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DC8FD21" w:rsidP="19803953" w:rsidRDefault="19803953" w14:paraId="439582F9" w14:textId="30A36374">
      <w:pPr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1CFC3FE0" w:rsidR="1CFC3FE0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Практическая работа №2 ИСП-207. </w:t>
      </w:r>
    </w:p>
    <w:p w:rsidR="4DC8FD21" w:rsidP="19803953" w:rsidRDefault="19803953" w14:paraId="0CF59964" w14:textId="6D1E0B8F">
      <w:pPr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«Модель OSI. Модель TCP/IP»</w:t>
      </w:r>
    </w:p>
    <w:p w:rsidR="4DC8FD21" w:rsidP="19803953" w:rsidRDefault="19803953" w14:paraId="2F2CADAF" w14:textId="67367256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 xml:space="preserve">Цели: 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изучить правила адресации сетевого уровня, научиться распределять адреса между участниками сети передачи данных и организовывать маршрутизацию между сегментами сети.</w:t>
      </w:r>
    </w:p>
    <w:p w:rsidR="4DC8FD21" w:rsidP="19803953" w:rsidRDefault="19803953" w14:paraId="0B10E649" w14:textId="3618325C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1.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Какие адреса из приведенного ниже списка являются допустимыми адресами хостов и почему:</w:t>
      </w:r>
    </w:p>
    <w:p w:rsidR="4DC8FD21" w:rsidP="19803953" w:rsidRDefault="19803953" w14:paraId="5A3A3E1C" w14:textId="68BAF715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0.10.10.10 - допустимый</w:t>
      </w:r>
    </w:p>
    <w:p w:rsidR="4DC8FD21" w:rsidP="19803953" w:rsidRDefault="19803953" w14:paraId="6B01F0EE" w14:textId="5E6B0DFD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10.0.10.10 - допустимый</w:t>
      </w:r>
    </w:p>
    <w:p w:rsidR="4DC8FD21" w:rsidP="19803953" w:rsidRDefault="19803953" w14:paraId="0DF2034A" w14:textId="5B516E3D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10.10.0.10 - допустимый</w:t>
      </w:r>
    </w:p>
    <w:p w:rsidR="4DC8FD21" w:rsidP="19803953" w:rsidRDefault="19803953" w14:paraId="559AD1F2" w14:textId="39684E36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10.10.10.10 - допустимый</w:t>
      </w:r>
    </w:p>
    <w:p w:rsidR="4DC8FD21" w:rsidP="19803953" w:rsidRDefault="19803953" w14:paraId="7586B033" w14:textId="307D689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127.0.127.127 – не допустимый, служит для связывания компонентов сетевого уровня</w:t>
      </w:r>
    </w:p>
    <w:p w:rsidR="4DC8FD21" w:rsidP="19803953" w:rsidRDefault="19803953" w14:paraId="14C09F61" w14:textId="42105430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127.0.127.0 – не допустимый</w:t>
      </w:r>
    </w:p>
    <w:p w:rsidR="4DC8FD21" w:rsidP="19803953" w:rsidRDefault="19803953" w14:paraId="6EDF1F64" w14:textId="48FE9B7F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255.0.200.1 - допустимый</w:t>
      </w:r>
    </w:p>
    <w:p w:rsidR="4DC8FD21" w:rsidP="19803953" w:rsidRDefault="19803953" w14:paraId="7E1255CC" w14:textId="23C8FAF8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1.255.0.0 – не допустимый</w:t>
      </w:r>
    </w:p>
    <w:p w:rsidR="4DC8FD21" w:rsidP="19803953" w:rsidRDefault="19803953" w14:paraId="0BA6A9B4" w14:textId="4F9FD568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2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 Перечислите все допустимые маски, по какому принципу они получаются.</w:t>
      </w:r>
    </w:p>
    <w:p w:rsidR="4DC8FD21" w:rsidP="19803953" w:rsidRDefault="19803953" w14:paraId="50526A76" w14:textId="32475B96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Маска определяется непрерывной последовательностью единиц, а следом нулей. Максимальный размер подсети может быть только степенью двойки (двойку надо возвести в степень, равную количеству нулей в маске).</w:t>
      </w:r>
    </w:p>
    <w:p w:rsidR="4DC8FD21" w:rsidP="19803953" w:rsidRDefault="19803953" w14:paraId="03E58414" w14:textId="5202FE2C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1. если разряд маски равен 1, то соответствующий разряд адреса является разрядом адреса подсети,</w:t>
      </w:r>
    </w:p>
    <w:p w:rsidR="4DC8FD21" w:rsidP="19803953" w:rsidRDefault="19803953" w14:paraId="077EB6D4" w14:textId="0E867EFF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lastRenderedPageBreak/>
        <w:t>2. если разряд маски равен 0, то разрядом хоста внутри подсети.</w:t>
      </w:r>
    </w:p>
    <w:p w:rsidR="4DC8FD21" w:rsidP="19803953" w:rsidRDefault="19803953" w14:paraId="33B9E4B6" w14:textId="417F8F6E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Минимальное 000.000.000.000</w:t>
      </w:r>
    </w:p>
    <w:p w:rsidR="4DC8FD21" w:rsidP="19803953" w:rsidRDefault="19803953" w14:paraId="19CBD018" w14:textId="0F2DB01A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Максимальное 255.255.255.255</w:t>
      </w:r>
    </w:p>
    <w:p w:rsidR="4DC8FD21" w:rsidP="19803953" w:rsidRDefault="19803953" w14:paraId="79AC814F" w14:textId="625098F8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3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 Определите диапазоны адресов подсетей (даны адрес хоста и маска подсети):</w:t>
      </w:r>
    </w:p>
    <w:p w:rsidR="4DC8FD21" w:rsidP="19803953" w:rsidRDefault="19803953" w14:paraId="2410D05F" w14:textId="1985E5D0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10.212.157.12/24</w:t>
      </w:r>
    </w:p>
    <w:p w:rsidR="4DC8FD21" w:rsidP="19803953" w:rsidRDefault="19803953" w14:paraId="0246A8F1" w14:textId="554F5FFF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27.31.12.254/31</w:t>
      </w:r>
    </w:p>
    <w:p w:rsidR="4DC8FD21" w:rsidP="19803953" w:rsidRDefault="19803953" w14:paraId="367A2590" w14:textId="4F974653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192.168.0.217/28</w:t>
      </w:r>
    </w:p>
    <w:p w:rsidR="4DC8FD21" w:rsidP="19803953" w:rsidRDefault="19803953" w14:paraId="7C36E2C8" w14:textId="638DCEE1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10.7.14.14/16</w:t>
      </w:r>
    </w:p>
    <w:p w:rsidR="4DC8FD21" w:rsidP="19803953" w:rsidRDefault="19803953" w14:paraId="203FB062" w14:textId="23E1CD39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4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 Напрямую достигнет только 242.254.169.212</w:t>
      </w:r>
    </w:p>
    <w:p w:rsidR="4DC8FD21" w:rsidP="19803953" w:rsidRDefault="19803953" w14:paraId="2BFA7642" w14:textId="58EA1774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Маска подсети: 255.255.248.0</w:t>
      </w:r>
    </w:p>
    <w:p w:rsidR="4DC8FD21" w:rsidP="19803953" w:rsidRDefault="19803953" w14:paraId="2186DCD8" w14:textId="54B7D8BE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IP адрес сети: 242.254.168.0</w:t>
      </w:r>
    </w:p>
    <w:p w:rsidR="4DC8FD21" w:rsidP="19803953" w:rsidRDefault="19803953" w14:paraId="3BC01A1C" w14:textId="721BBBE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Широковещательный адрес: 242.254.175.255</w:t>
      </w:r>
    </w:p>
    <w:p w:rsidR="4DC8FD21" w:rsidP="19803953" w:rsidRDefault="19803953" w14:paraId="5A092E9A" w14:textId="6CCBA328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Т.е. диапазон: 242.254.168.1- 242.254.175.254</w:t>
      </w:r>
    </w:p>
    <w:p w:rsidR="4ECA2944" w:rsidP="19803953" w:rsidRDefault="19803953" w14:paraId="4DD5A56D" w14:textId="50AA1E1F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7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. </w:t>
      </w:r>
      <w:r w:rsidRPr="19803953">
        <w:rPr>
          <w:rFonts w:ascii="Times New Roman" w:hAnsi="Times New Roman" w:eastAsia="Times New Roman" w:cs="Times New Roman"/>
          <w:sz w:val="36"/>
          <w:szCs w:val="36"/>
        </w:rPr>
        <w:t xml:space="preserve">Выделить номер подсети и номер узла по заданному </w:t>
      </w:r>
    </w:p>
    <w:p w:rsidR="4ECA2944" w:rsidP="19803953" w:rsidRDefault="19803953" w14:paraId="0F2F5002" w14:textId="122C8E22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IP - адресу и маске подсети:</w:t>
      </w:r>
    </w:p>
    <w:p w:rsidR="4ECA2944" w:rsidP="19803953" w:rsidRDefault="19803953" w14:paraId="5A679F45" w14:textId="78F89DE6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 xml:space="preserve"> IP - адрес: 129. 64. 134. 5 </w:t>
      </w:r>
    </w:p>
    <w:p w:rsidR="4ECA2944" w:rsidP="19803953" w:rsidRDefault="19803953" w14:paraId="580D10FD" w14:textId="51A67F7F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Маска подсети: 255. 255. 128. 0</w:t>
      </w:r>
    </w:p>
    <w:p w:rsidR="4ECA2944" w:rsidP="19803953" w:rsidRDefault="19803953" w14:paraId="1FF5A41A" w14:textId="04043F2A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</w:rPr>
        <w:t>Номер подсети 129.64.128.0</w:t>
      </w:r>
    </w:p>
    <w:p w:rsidR="4ECA2944" w:rsidP="19803953" w:rsidRDefault="19803953" w14:paraId="583A9E5D" w14:textId="0317E001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</w:rPr>
        <w:t>Номер узла 129.64.255.254</w:t>
      </w:r>
    </w:p>
    <w:p w:rsidR="4ECA2944" w:rsidP="19803953" w:rsidRDefault="19803953" w14:paraId="4C3B67A6" w14:textId="1B7A0999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8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 198.65.12.67 – 11000110.01000001.00001100.01000011</w:t>
      </w:r>
    </w:p>
    <w:p w:rsidR="4ECA2944" w:rsidP="19803953" w:rsidRDefault="19803953" w14:paraId="3C3D1E04" w14:textId="027D0CE7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255.255.255.240 – 11111111.11111111.11111111.11110000</w:t>
      </w:r>
    </w:p>
    <w:p w:rsidR="4ECA2944" w:rsidP="19803953" w:rsidRDefault="19803953" w14:paraId="3AB8B69F" w14:textId="46377AC2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Применив логическую операцию «И»</w:t>
      </w:r>
    </w:p>
    <w:p w:rsidR="4ECA2944" w:rsidP="19803953" w:rsidRDefault="19803953" w14:paraId="3BC4EADE" w14:textId="7E3C4D41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lastRenderedPageBreak/>
        <w:t>198.65.12.64 - 11000110.01000001.00001100.01000000</w:t>
      </w:r>
    </w:p>
    <w:p w:rsidR="4ECA2944" w:rsidP="19803953" w:rsidRDefault="19803953" w14:paraId="3D72BBFC" w14:textId="0E51BD3B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Максимальное число узлов подсети определяет маска.</w:t>
      </w:r>
    </w:p>
    <w:p w:rsidR="4ECA2944" w:rsidP="19803953" w:rsidRDefault="19803953" w14:paraId="0EEF3AE6" w14:textId="0C1C4034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255.255.255.240 – 11111111.11111111.11111111.11110000</w:t>
      </w:r>
    </w:p>
    <w:p w:rsidR="4ECA2944" w:rsidP="19803953" w:rsidRDefault="19803953" w14:paraId="1D025A5C" w14:textId="3D2B3EA5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20+21+22+23= 1+2+4+8= 15</w:t>
      </w:r>
    </w:p>
    <w:p w:rsidR="4ECA2944" w:rsidP="19803953" w:rsidRDefault="19803953" w14:paraId="2E3D49BE" w14:textId="2F60FF1D">
      <w:pPr>
        <w:jc w:val="both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Один IP адрес будет адресом сети поэтому число узлов будет = 14</w:t>
      </w:r>
    </w:p>
    <w:p w:rsidR="4ECA2944" w:rsidP="19803953" w:rsidRDefault="19803953" w14:paraId="40D1BB8C" w14:textId="21C7EF9D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9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. 1.   </w:t>
      </w:r>
      <w:r w:rsidRPr="19803953">
        <w:rPr>
          <w:rFonts w:ascii="Times New Roman" w:hAnsi="Times New Roman" w:eastAsia="Times New Roman" w:cs="Times New Roman"/>
          <w:sz w:val="36"/>
          <w:szCs w:val="36"/>
        </w:rPr>
        <w:t>127.0.0.1; Этот адрес зарезервирован в качестве адреса обратной связи и не может быть использован для адресации сетевого интерфейса.</w:t>
      </w:r>
    </w:p>
    <w:p w:rsidR="4ECA2944" w:rsidP="19803953" w:rsidRDefault="19803953" w14:paraId="074A196B" w14:textId="5A49CB73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2.   201.13.123.245; Адрес класса С, может быть использован для идентификации сетевого интерфейса.</w:t>
      </w:r>
    </w:p>
    <w:p w:rsidR="4ECA2944" w:rsidP="19803953" w:rsidRDefault="19803953" w14:paraId="2F7BF576" w14:textId="1E57D4DE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3.   226.4.37.105; Адрес класса D, не может быть использован для идентификации сетевого интерфейса</w:t>
      </w:r>
    </w:p>
    <w:p w:rsidR="4ECA2944" w:rsidP="19803953" w:rsidRDefault="19803953" w14:paraId="41ED23D6" w14:textId="7AE171C6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4.   103.24.254.0; Адрес класса A, может быть использован для идентификации сетевого интерфейса.</w:t>
      </w:r>
    </w:p>
    <w:p w:rsidR="4ECA2944" w:rsidP="19803953" w:rsidRDefault="19803953" w14:paraId="0FB78DF8" w14:textId="70899916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5.   10.234.17.25; Сеть класса A 10.0.0.0. Эти адреса зарезервированы для использования в автономных сетях, не являющихся частью Интернета.</w:t>
      </w:r>
    </w:p>
    <w:p w:rsidR="4ECA2944" w:rsidP="19803953" w:rsidRDefault="19803953" w14:paraId="209B9487" w14:textId="6B27404A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6.  154.12.255.255; Широковещательный адрес для сети класса В - 154.12.0.0, он не может быть использован для идентификации сетевого интерфейса</w:t>
      </w:r>
    </w:p>
    <w:p w:rsidR="4ECA2944" w:rsidP="19803953" w:rsidRDefault="19803953" w14:paraId="24B9A016" w14:textId="131718EA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7.   193.256.1.16; Синтаксически неверный адрес, максимальное значение байта – 255.</w:t>
      </w:r>
    </w:p>
    <w:p w:rsidR="4ECA2944" w:rsidP="19803953" w:rsidRDefault="19803953" w14:paraId="477807F2" w14:textId="03F3EB66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8.   194.87.45.0; Адрес класса С, может быть использован для идентификации сетевого интерфейса.</w:t>
      </w:r>
    </w:p>
    <w:p w:rsidR="4ECA2944" w:rsidP="19803953" w:rsidRDefault="19803953" w14:paraId="1DECB23E" w14:textId="4605F8BF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lastRenderedPageBreak/>
        <w:t>9.   195.34.116.255; Широковещательный адрес для сети класса С- 195.34.116.0, он не может быть использован для идентификации сетевого интерфейса</w:t>
      </w:r>
    </w:p>
    <w:p w:rsidR="4ECA2944" w:rsidP="19803953" w:rsidRDefault="19803953" w14:paraId="77ADABA5" w14:textId="4D15EB4F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10.  161.23.45.305. Синтаксически неверный адрес, максимальное значение байта – 255.</w:t>
      </w:r>
    </w:p>
    <w:p w:rsidR="4ECA2944" w:rsidP="19803953" w:rsidRDefault="19803953" w14:paraId="4B68C788" w14:textId="24E13405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 xml:space="preserve">11.   13.13.13.13; Адрес класса A, может быть использован для идентификации сетевого интерфейса. </w:t>
      </w:r>
    </w:p>
    <w:p w:rsidR="4ECA2944" w:rsidP="19803953" w:rsidRDefault="19803953" w14:paraId="32CDAC59" w14:textId="3F3B76C1">
      <w:pPr>
        <w:rPr>
          <w:rFonts w:ascii="Times New Roman" w:hAnsi="Times New Roman" w:eastAsia="Times New Roman" w:cs="Times New Roman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sz w:val="36"/>
          <w:szCs w:val="36"/>
        </w:rPr>
        <w:t>12.   204.0.3.1; Адрес класса С, может быть использован для идентификации сетевого интерфейса.</w:t>
      </w:r>
    </w:p>
    <w:p w:rsidR="4ECA2944" w:rsidP="19803953" w:rsidRDefault="19803953" w14:paraId="7D5989B8" w14:textId="00D70B40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Контрольные вопросы:</w:t>
      </w:r>
    </w:p>
    <w:p w:rsidRPr="00046BBE" w:rsidR="001754A4" w:rsidP="00046BBE" w:rsidRDefault="001754A4" w14:paraId="57674D33" w14:textId="4FA6300E">
      <w:pPr>
        <w:pStyle w:val="a8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046BBE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Неопределённый IP-адрес - адрес, который состоит только из двоичных нулей, также может быть в качестве адреса отправителя.</w:t>
      </w:r>
    </w:p>
    <w:p w:rsidRPr="001754A4" w:rsidR="001754A4" w:rsidP="001754A4" w:rsidRDefault="001754A4" w14:paraId="31098B4C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046BBE" w:rsidR="001754A4" w:rsidP="00046BBE" w:rsidRDefault="001754A4" w14:paraId="5631C06B" w14:textId="27DCEF96">
      <w:pPr>
        <w:pStyle w:val="a8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046BBE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Если IР-адрес состоит только из двоичных нулей, то он обозначает адрес того узла, который сгенерировал этот пакет;</w:t>
      </w:r>
    </w:p>
    <w:p w:rsidRPr="001754A4" w:rsidR="001754A4" w:rsidP="001754A4" w:rsidRDefault="001754A4" w14:paraId="4DAFB298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232FC4" w14:paraId="6863565F" w14:textId="618B069B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  </w:t>
      </w:r>
      <w:r w:rsidRPr="001754A4" w:rsid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3) Только если в поле номера сети стоят нули.</w:t>
      </w:r>
    </w:p>
    <w:p w:rsidRPr="001754A4" w:rsidR="001754A4" w:rsidP="001754A4" w:rsidRDefault="001754A4" w14:paraId="45F55C98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70EE0423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4) Адрес 255.255.255.255.</w:t>
      </w:r>
    </w:p>
    <w:p w:rsidRPr="001754A4" w:rsidR="001754A4" w:rsidP="001754A4" w:rsidRDefault="001754A4" w14:paraId="7621B982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06D6A7BE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5)  Если все двоичные разряды IP-адреса равны 1, то пакет с таким адресом назначения должен рассылаться всем узлам, находящимся в той же сети, что и источник этого пакета.    </w:t>
      </w:r>
    </w:p>
    <w:p w:rsidRPr="001754A4" w:rsidR="001754A4" w:rsidP="001754A4" w:rsidRDefault="001754A4" w14:paraId="73EDCCB5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04D32DCC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lastRenderedPageBreak/>
        <w:t>6) Ограниченный широковещательный адрес для определенной группы хостов</w:t>
      </w:r>
    </w:p>
    <w:p w:rsidRPr="001754A4" w:rsidR="001754A4" w:rsidP="001754A4" w:rsidRDefault="001754A4" w14:paraId="3490B045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2DC713A5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    Широковещательный - для всех хостов.</w:t>
      </w:r>
    </w:p>
    <w:p w:rsidRPr="001754A4" w:rsidR="001754A4" w:rsidP="001754A4" w:rsidRDefault="001754A4" w14:paraId="49496CD8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20E17463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7) Прикладной.</w:t>
      </w:r>
    </w:p>
    <w:p w:rsidRPr="001754A4" w:rsidR="001754A4" w:rsidP="001754A4" w:rsidRDefault="001754A4" w14:paraId="043AAC3F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59EE9BCA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8) Нужно для работы сетевых приложений.</w:t>
      </w:r>
    </w:p>
    <w:p w:rsidRPr="001754A4" w:rsidR="001754A4" w:rsidP="001754A4" w:rsidRDefault="001754A4" w14:paraId="31DB8959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4E30E390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9)  </w:t>
      </w:r>
      <w:proofErr w:type="spellStart"/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supernetting</w:t>
      </w:r>
      <w:proofErr w:type="spellEnd"/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</w:t>
      </w:r>
    </w:p>
    <w:p w:rsidRPr="001754A4" w:rsidR="001754A4" w:rsidP="001754A4" w:rsidRDefault="001754A4" w14:paraId="4496E90C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6C77541D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10) </w:t>
      </w:r>
      <w:proofErr w:type="spellStart"/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Subnetting</w:t>
      </w:r>
      <w:proofErr w:type="spellEnd"/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.</w:t>
      </w:r>
    </w:p>
    <w:p w:rsidRPr="001754A4" w:rsidR="001754A4" w:rsidP="001754A4" w:rsidRDefault="001754A4" w14:paraId="38E2C5CF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6ECB77FA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11) Локальный</w:t>
      </w:r>
    </w:p>
    <w:p w:rsidRPr="001754A4" w:rsidR="001754A4" w:rsidP="001754A4" w:rsidRDefault="001754A4" w14:paraId="0EC6B399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0D7869" w14:paraId="77E4BF22" w14:textId="3C317833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12</w:t>
      </w: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)</w:t>
      </w:r>
      <w:r w:rsidRPr="19803953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Сетевой уровень отвечает за возможность доставки пакетов по сети передачи данных</w:t>
      </w:r>
    </w:p>
    <w:p w:rsidRPr="001754A4" w:rsidR="001754A4" w:rsidP="001754A4" w:rsidRDefault="001754A4" w14:paraId="1D85714B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2357FA21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13) Адрес должен уникально идентифицировать компьютер в сети любого масштаба.</w:t>
      </w:r>
    </w:p>
    <w:p w:rsidRPr="001754A4" w:rsidR="001754A4" w:rsidP="001754A4" w:rsidRDefault="001754A4" w14:paraId="01237A17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490F7D60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14) Нет, т.к. MAC-адрес назначается только для аппаратного обеспечения.</w:t>
      </w:r>
    </w:p>
    <w:p w:rsidRPr="001754A4" w:rsidR="001754A4" w:rsidP="001754A4" w:rsidRDefault="001754A4" w14:paraId="7249AE7B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0FB78B7D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lastRenderedPageBreak/>
        <w:t>15) Маска - это 4-байтное число, которое используется в паре с IP-адресом. Двоичная запись маски содержит единицы в тех разрядах, которые должны в IP-адресах использоваться как номер сети.</w:t>
      </w:r>
    </w:p>
    <w:p w:rsidRPr="001754A4" w:rsidR="001754A4" w:rsidP="001754A4" w:rsidRDefault="001754A4" w14:paraId="0F6EF5FB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2EDF612C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16)  IP-адрес состоит из двух частей: номера сети и номера узла.</w:t>
      </w:r>
    </w:p>
    <w:p w:rsidRPr="001754A4" w:rsidR="001754A4" w:rsidP="001754A4" w:rsidRDefault="001754A4" w14:paraId="4A9F974C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677C0EEE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17) Маску подсети можно определить как количество бит в адресе, представляющих номер сети.</w:t>
      </w:r>
    </w:p>
    <w:p w:rsidRPr="001754A4" w:rsidR="001754A4" w:rsidP="001754A4" w:rsidRDefault="001754A4" w14:paraId="1D55B5E0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001754A4" w:rsidP="001754A4" w:rsidRDefault="001754A4" w14:paraId="7C2F1E0D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18) разделить 256 на количество возможных сетей.</w:t>
      </w:r>
    </w:p>
    <w:p w:rsidRPr="001754A4" w:rsidR="001754A4" w:rsidP="001754A4" w:rsidRDefault="001754A4" w14:paraId="36A0C419" w14:textId="77777777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Pr="001754A4" w:rsidR="4ECA2944" w:rsidP="001754A4" w:rsidRDefault="001754A4" w14:paraId="157184C2" w14:textId="508FB1CC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001754A4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19) Маску подсети можно определить как количество бит в адресе, представляющих номер сети .</w:t>
      </w:r>
    </w:p>
    <w:p w:rsidR="4ECA2944" w:rsidP="19803953" w:rsidRDefault="4ECA2944" w14:paraId="6C26599C" w14:textId="22A1AEFE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sectPr w:rsidR="4ECA2944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960" w:rsidRDefault="00232FC4" w14:paraId="34E5D714" w14:textId="77777777">
      <w:pPr>
        <w:spacing w:after="0" w:line="240" w:lineRule="auto"/>
      </w:pPr>
      <w:r>
        <w:separator/>
      </w:r>
    </w:p>
  </w:endnote>
  <w:endnote w:type="continuationSeparator" w:id="0">
    <w:p w:rsidR="002B1960" w:rsidRDefault="00232FC4" w14:paraId="46656D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C8FD21" w:rsidTr="4DC8FD21" w14:paraId="47B44F68" w14:textId="77777777">
      <w:tc>
        <w:tcPr>
          <w:tcW w:w="3005" w:type="dxa"/>
        </w:tcPr>
        <w:p w:rsidR="4DC8FD21" w:rsidP="4DC8FD21" w:rsidRDefault="4DC8FD21" w14:paraId="4C5BF69B" w14:textId="2CC2C14F">
          <w:pPr>
            <w:pStyle w:val="a5"/>
            <w:ind w:left="-115"/>
          </w:pPr>
        </w:p>
      </w:tc>
      <w:tc>
        <w:tcPr>
          <w:tcW w:w="3005" w:type="dxa"/>
        </w:tcPr>
        <w:p w:rsidR="4DC8FD21" w:rsidP="4DC8FD21" w:rsidRDefault="4DC8FD21" w14:paraId="7418FCAB" w14:textId="71248210">
          <w:pPr>
            <w:pStyle w:val="a5"/>
            <w:jc w:val="center"/>
          </w:pPr>
        </w:p>
      </w:tc>
      <w:tc>
        <w:tcPr>
          <w:tcW w:w="3005" w:type="dxa"/>
        </w:tcPr>
        <w:p w:rsidR="4DC8FD21" w:rsidP="4DC8FD21" w:rsidRDefault="4DC8FD21" w14:paraId="5B8C8467" w14:textId="599BB336">
          <w:pPr>
            <w:pStyle w:val="a5"/>
            <w:ind w:right="-115"/>
            <w:jc w:val="right"/>
          </w:pPr>
        </w:p>
      </w:tc>
    </w:tr>
  </w:tbl>
  <w:p w:rsidR="4DC8FD21" w:rsidP="4DC8FD21" w:rsidRDefault="4DC8FD21" w14:paraId="7520A635" w14:textId="60AF26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960" w:rsidRDefault="00232FC4" w14:paraId="4C793B3B" w14:textId="77777777">
      <w:pPr>
        <w:spacing w:after="0" w:line="240" w:lineRule="auto"/>
      </w:pPr>
      <w:r>
        <w:separator/>
      </w:r>
    </w:p>
  </w:footnote>
  <w:footnote w:type="continuationSeparator" w:id="0">
    <w:p w:rsidR="002B1960" w:rsidRDefault="00232FC4" w14:paraId="54DA7C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C8FD21" w:rsidTr="4DC8FD21" w14:paraId="5386C36A" w14:textId="77777777">
      <w:tc>
        <w:tcPr>
          <w:tcW w:w="3005" w:type="dxa"/>
        </w:tcPr>
        <w:p w:rsidR="4DC8FD21" w:rsidP="4DC8FD21" w:rsidRDefault="4DC8FD21" w14:paraId="792D0F37" w14:textId="46DF77C8">
          <w:pPr>
            <w:pStyle w:val="a5"/>
            <w:ind w:left="-115"/>
          </w:pPr>
        </w:p>
      </w:tc>
      <w:tc>
        <w:tcPr>
          <w:tcW w:w="3005" w:type="dxa"/>
        </w:tcPr>
        <w:p w:rsidR="4DC8FD21" w:rsidP="4DC8FD21" w:rsidRDefault="4DC8FD21" w14:paraId="427DD782" w14:textId="154A4AAB">
          <w:pPr>
            <w:pStyle w:val="a5"/>
            <w:jc w:val="center"/>
          </w:pPr>
        </w:p>
      </w:tc>
      <w:tc>
        <w:tcPr>
          <w:tcW w:w="3005" w:type="dxa"/>
        </w:tcPr>
        <w:p w:rsidR="4DC8FD21" w:rsidP="4DC8FD21" w:rsidRDefault="4DC8FD21" w14:paraId="49F2D020" w14:textId="104ECB2B">
          <w:pPr>
            <w:pStyle w:val="a5"/>
            <w:ind w:right="-115"/>
            <w:jc w:val="right"/>
          </w:pPr>
        </w:p>
      </w:tc>
    </w:tr>
  </w:tbl>
  <w:p w:rsidR="4DC8FD21" w:rsidP="4DC8FD21" w:rsidRDefault="4DC8FD21" w14:paraId="322BB79F" w14:textId="322269D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C52"/>
    <w:multiLevelType w:val="hybridMultilevel"/>
    <w:tmpl w:val="FFFFFFFF"/>
    <w:lvl w:ilvl="0" w:tplc="A42CAD94">
      <w:start w:val="1"/>
      <w:numFmt w:val="decimal"/>
      <w:lvlText w:val="%1."/>
      <w:lvlJc w:val="left"/>
      <w:pPr>
        <w:ind w:left="720" w:hanging="360"/>
      </w:pPr>
    </w:lvl>
    <w:lvl w:ilvl="1" w:tplc="A7E6BB6A">
      <w:start w:val="1"/>
      <w:numFmt w:val="lowerLetter"/>
      <w:lvlText w:val="%2."/>
      <w:lvlJc w:val="left"/>
      <w:pPr>
        <w:ind w:left="1440" w:hanging="360"/>
      </w:pPr>
    </w:lvl>
    <w:lvl w:ilvl="2" w:tplc="418E712E">
      <w:start w:val="1"/>
      <w:numFmt w:val="lowerRoman"/>
      <w:lvlText w:val="%3."/>
      <w:lvlJc w:val="right"/>
      <w:pPr>
        <w:ind w:left="2160" w:hanging="180"/>
      </w:pPr>
    </w:lvl>
    <w:lvl w:ilvl="3" w:tplc="84A069B6">
      <w:start w:val="1"/>
      <w:numFmt w:val="decimal"/>
      <w:lvlText w:val="%4."/>
      <w:lvlJc w:val="left"/>
      <w:pPr>
        <w:ind w:left="2880" w:hanging="360"/>
      </w:pPr>
    </w:lvl>
    <w:lvl w:ilvl="4" w:tplc="FF38936E">
      <w:start w:val="1"/>
      <w:numFmt w:val="lowerLetter"/>
      <w:lvlText w:val="%5."/>
      <w:lvlJc w:val="left"/>
      <w:pPr>
        <w:ind w:left="3600" w:hanging="360"/>
      </w:pPr>
    </w:lvl>
    <w:lvl w:ilvl="5" w:tplc="792E37CC">
      <w:start w:val="1"/>
      <w:numFmt w:val="lowerRoman"/>
      <w:lvlText w:val="%6."/>
      <w:lvlJc w:val="right"/>
      <w:pPr>
        <w:ind w:left="4320" w:hanging="180"/>
      </w:pPr>
    </w:lvl>
    <w:lvl w:ilvl="6" w:tplc="D9AE9828">
      <w:start w:val="1"/>
      <w:numFmt w:val="decimal"/>
      <w:lvlText w:val="%7."/>
      <w:lvlJc w:val="left"/>
      <w:pPr>
        <w:ind w:left="5040" w:hanging="360"/>
      </w:pPr>
    </w:lvl>
    <w:lvl w:ilvl="7" w:tplc="C592EA6E">
      <w:start w:val="1"/>
      <w:numFmt w:val="lowerLetter"/>
      <w:lvlText w:val="%8."/>
      <w:lvlJc w:val="left"/>
      <w:pPr>
        <w:ind w:left="5760" w:hanging="360"/>
      </w:pPr>
    </w:lvl>
    <w:lvl w:ilvl="8" w:tplc="1EC4B6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334D"/>
    <w:multiLevelType w:val="hybridMultilevel"/>
    <w:tmpl w:val="803877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82B14"/>
    <w:multiLevelType w:val="hybridMultilevel"/>
    <w:tmpl w:val="BE66D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333F1"/>
    <w:multiLevelType w:val="hybridMultilevel"/>
    <w:tmpl w:val="FFFFFFFF"/>
    <w:lvl w:ilvl="0" w:tplc="BF886162">
      <w:start w:val="1"/>
      <w:numFmt w:val="decimal"/>
      <w:lvlText w:val="%1."/>
      <w:lvlJc w:val="left"/>
      <w:pPr>
        <w:ind w:left="720" w:hanging="360"/>
      </w:pPr>
    </w:lvl>
    <w:lvl w:ilvl="1" w:tplc="7F00A636">
      <w:start w:val="1"/>
      <w:numFmt w:val="lowerLetter"/>
      <w:lvlText w:val="%2."/>
      <w:lvlJc w:val="left"/>
      <w:pPr>
        <w:ind w:left="1440" w:hanging="360"/>
      </w:pPr>
    </w:lvl>
    <w:lvl w:ilvl="2" w:tplc="0C74246C">
      <w:start w:val="1"/>
      <w:numFmt w:val="lowerRoman"/>
      <w:lvlText w:val="%3."/>
      <w:lvlJc w:val="right"/>
      <w:pPr>
        <w:ind w:left="2160" w:hanging="180"/>
      </w:pPr>
    </w:lvl>
    <w:lvl w:ilvl="3" w:tplc="AC7803F6">
      <w:start w:val="1"/>
      <w:numFmt w:val="decimal"/>
      <w:lvlText w:val="%4."/>
      <w:lvlJc w:val="left"/>
      <w:pPr>
        <w:ind w:left="2880" w:hanging="360"/>
      </w:pPr>
    </w:lvl>
    <w:lvl w:ilvl="4" w:tplc="2CFE7B34">
      <w:start w:val="1"/>
      <w:numFmt w:val="lowerLetter"/>
      <w:lvlText w:val="%5."/>
      <w:lvlJc w:val="left"/>
      <w:pPr>
        <w:ind w:left="3600" w:hanging="360"/>
      </w:pPr>
    </w:lvl>
    <w:lvl w:ilvl="5" w:tplc="DD1871D2">
      <w:start w:val="1"/>
      <w:numFmt w:val="lowerRoman"/>
      <w:lvlText w:val="%6."/>
      <w:lvlJc w:val="right"/>
      <w:pPr>
        <w:ind w:left="4320" w:hanging="180"/>
      </w:pPr>
    </w:lvl>
    <w:lvl w:ilvl="6" w:tplc="E4FC3DC2">
      <w:start w:val="1"/>
      <w:numFmt w:val="decimal"/>
      <w:lvlText w:val="%7."/>
      <w:lvlJc w:val="left"/>
      <w:pPr>
        <w:ind w:left="5040" w:hanging="360"/>
      </w:pPr>
    </w:lvl>
    <w:lvl w:ilvl="7" w:tplc="A2D07CAC">
      <w:start w:val="1"/>
      <w:numFmt w:val="lowerLetter"/>
      <w:lvlText w:val="%8."/>
      <w:lvlJc w:val="left"/>
      <w:pPr>
        <w:ind w:left="5760" w:hanging="360"/>
      </w:pPr>
    </w:lvl>
    <w:lvl w:ilvl="8" w:tplc="762040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F6A1A"/>
    <w:multiLevelType w:val="hybridMultilevel"/>
    <w:tmpl w:val="6F626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8C7A9"/>
    <w:rsid w:val="00046BBE"/>
    <w:rsid w:val="000D7869"/>
    <w:rsid w:val="001754A4"/>
    <w:rsid w:val="00232FC4"/>
    <w:rsid w:val="002B1960"/>
    <w:rsid w:val="005C26B3"/>
    <w:rsid w:val="00E17DDE"/>
    <w:rsid w:val="01C8C7A9"/>
    <w:rsid w:val="0CAE80A8"/>
    <w:rsid w:val="19803953"/>
    <w:rsid w:val="1CFC3FE0"/>
    <w:rsid w:val="4DC8FD21"/>
    <w:rsid w:val="4EC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80A8"/>
  <w15:chartTrackingRefBased/>
  <w15:docId w15:val="{44083508-C83A-4716-A43D-41FCDA5A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4" w:customStyle="1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Асылбек уулу ИСП 107 Бакыт</dc:creator>
  <keywords/>
  <dc:description/>
  <lastModifiedBy>Асылбек уулу Бакыт</lastModifiedBy>
  <revision>3</revision>
  <dcterms:created xsi:type="dcterms:W3CDTF">2021-09-14T10:31:00.0000000Z</dcterms:created>
  <dcterms:modified xsi:type="dcterms:W3CDTF">2021-10-09T07:00:15.1448950Z</dcterms:modified>
</coreProperties>
</file>