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FREDRICK OMONDI N'</w:t>
      </w:r>
    </w:p>
    <w:p>
      <w:pPr>
        <w:jc w:val="center"/>
      </w:pPr>
      <w:r>
        <w:rPr>
          <w:sz w:val="22"/>
        </w:rPr>
        <w:t>Data Analytics • Excel • Business Intelligence • AI &amp; Data Science</w:t>
      </w:r>
    </w:p>
    <w:p>
      <w:pPr>
        <w:jc w:val="center"/>
      </w:pPr>
      <w:r>
        <w:rPr>
          <w:sz w:val="18"/>
        </w:rPr>
        <w:t>Kenya  |  Email: [YOUR EMAIL]  |  Phone: [YOUR PHONE]  |  LinkedIn: [YOUR LINKEDIN]</w:t>
      </w:r>
    </w:p>
    <w:p>
      <w:r>
        <w:rPr>
          <w:b/>
          <w:sz w:val="24"/>
        </w:rPr>
        <w:t>PROFESSIONAL PROFILE</w:t>
      </w:r>
    </w:p>
    <w:p>
      <w:r>
        <w:t>Analytical and detail-oriented professional with practical experience in Excel-based reporting, performance monitoring, customer collections operations and data analysis. Skilled at turning raw data into dashboards, KPIs and actionable insights. Developing advanced capability in business intelligence, statistical analysis, Python and artificial intelligence, with a strong interest in solving real-world business problems through data.</w:t>
      </w:r>
    </w:p>
    <w:p>
      <w:r>
        <w:rPr>
          <w:b/>
          <w:sz w:val="24"/>
        </w:rPr>
        <w:t>CORE SKILLS</w:t>
      </w:r>
    </w:p>
    <w:p>
      <w:pPr>
        <w:pStyle w:val="ListBullet"/>
      </w:pPr>
      <w:r>
        <w:t>Advanced Excel: formulas, data cleaning, dashboards, reporting and KPI analysis</w:t>
      </w:r>
    </w:p>
    <w:p>
      <w:pPr>
        <w:pStyle w:val="ListBullet"/>
      </w:pPr>
      <w:r>
        <w:t>Data analysis, visualization and performance reporting</w:t>
      </w:r>
    </w:p>
    <w:p>
      <w:pPr>
        <w:pStyle w:val="ListBullet"/>
      </w:pPr>
      <w:r>
        <w:t>Business intelligence and dashboard development</w:t>
      </w:r>
    </w:p>
    <w:p>
      <w:pPr>
        <w:pStyle w:val="ListBullet"/>
      </w:pPr>
      <w:r>
        <w:t>Python, SQL, R, STATA and SPSS</w:t>
      </w:r>
    </w:p>
    <w:p>
      <w:pPr>
        <w:pStyle w:val="ListBullet"/>
      </w:pPr>
      <w:r>
        <w:t>Statistical analysis and research</w:t>
      </w:r>
    </w:p>
    <w:p>
      <w:pPr>
        <w:pStyle w:val="ListBullet"/>
      </w:pPr>
      <w:r>
        <w:t>Data quality, reporting automation and process improvement</w:t>
      </w:r>
    </w:p>
    <w:p>
      <w:pPr>
        <w:pStyle w:val="ListBullet"/>
      </w:pPr>
      <w:r>
        <w:t>Analytical problem-solving and stakeholder communication</w:t>
      </w:r>
    </w:p>
    <w:p>
      <w:r>
        <w:rPr>
          <w:b/>
          <w:sz w:val="24"/>
        </w:rPr>
        <w:t>PROFESSIONAL EXPERIENCE</w:t>
      </w:r>
    </w:p>
    <w:p>
      <w:r>
        <w:rPr>
          <w:b/>
        </w:rPr>
        <w:t>Collection / Data Operations Professional</w:t>
      </w:r>
    </w:p>
    <w:p>
      <w:r>
        <w:t>Newark Frontiers Ltd. | Kenya | [START DATE – PRESENT]</w:t>
      </w:r>
    </w:p>
    <w:p>
      <w:pPr>
        <w:pStyle w:val="ListBullet"/>
      </w:pPr>
      <w:r>
        <w:t>Monitor account performance, payment activity and collection outcomes using structured data.</w:t>
      </w:r>
    </w:p>
    <w:p>
      <w:pPr>
        <w:pStyle w:val="ListBullet"/>
      </w:pPr>
      <w:r>
        <w:t>Prepare daily and periodic reports covering targets, interactions, promises to pay, collections and balances.</w:t>
      </w:r>
    </w:p>
    <w:p>
      <w:pPr>
        <w:pStyle w:val="ListBullet"/>
      </w:pPr>
      <w:r>
        <w:t>Use Excel and analytical reporting to identify accounts and branches requiring focused follow-up.</w:t>
      </w:r>
    </w:p>
    <w:p>
      <w:pPr>
        <w:pStyle w:val="ListBullet"/>
      </w:pPr>
      <w:r>
        <w:t>Engage customers professionally to support payment commitments and resolve collection-related concerns.</w:t>
      </w:r>
    </w:p>
    <w:p>
      <w:pPr>
        <w:pStyle w:val="ListBullet"/>
      </w:pPr>
      <w:r>
        <w:t>Communicate performance findings and operational priorities to supervisors and management.</w:t>
      </w:r>
    </w:p>
    <w:p>
      <w:r>
        <w:rPr>
          <w:b/>
          <w:sz w:val="24"/>
        </w:rPr>
        <w:t>SELECTED PROJECTS</w:t>
      </w:r>
    </w:p>
    <w:p>
      <w:r>
        <w:rPr>
          <w:b/>
        </w:rPr>
        <w:t>Collection Performance Dashboard</w:t>
      </w:r>
    </w:p>
    <w:p>
      <w:r>
        <w:t>Excel dashboard for monitoring branch performance, due accounts, balances, targets and collection outcomes.</w:t>
      </w:r>
    </w:p>
    <w:p>
      <w:r>
        <w:rPr>
          <w:b/>
        </w:rPr>
        <w:t>NSE Investment Analysis Scorecard</w:t>
      </w:r>
    </w:p>
    <w:p>
      <w:r>
        <w:t>Structured company-comparison framework using profitability, ROE, EPS growth, dividends, P/E, P/B, debt, liquidity and valuation.</w:t>
      </w:r>
    </w:p>
    <w:p>
      <w:r>
        <w:rPr>
          <w:b/>
        </w:rPr>
        <w:t>Youth Engagement in Agribusiness Research</w:t>
      </w:r>
    </w:p>
    <w:p>
      <w:r>
        <w:t>Data-driven research project examining factors associated with youth engagement in agribusiness in Kenya using survey data and statistical analysis.</w:t>
      </w:r>
    </w:p>
    <w:p>
      <w:r>
        <w:rPr>
          <w:b/>
        </w:rPr>
        <w:t>Business Reporting &amp; KPI Analysis</w:t>
      </w:r>
    </w:p>
    <w:p>
      <w:r>
        <w:t>Recurring analytical reports that convert operational data into rankings, risk indicators, trends and management actions.</w:t>
      </w:r>
    </w:p>
    <w:p>
      <w:r>
        <w:rPr>
          <w:b/>
          <w:sz w:val="24"/>
        </w:rPr>
        <w:t>EDUCATION</w:t>
      </w:r>
    </w:p>
    <w:p>
      <w:r>
        <w:rPr>
          <w:b/>
        </w:rPr>
        <w:t>MSc Artificial Intelligence and Data Science</w:t>
      </w:r>
    </w:p>
    <w:p>
      <w:r>
        <w:t>University of East London | Expected start: September 2026</w:t>
      </w:r>
    </w:p>
    <w:p>
      <w:r>
        <w:t>[Add Bachelor's Degree / Institution / Year]</w:t>
      </w:r>
    </w:p>
    <w:p>
      <w:r>
        <w:rPr>
          <w:b/>
          <w:sz w:val="24"/>
        </w:rPr>
        <w:t>TOOLS</w:t>
      </w:r>
    </w:p>
    <w:p>
      <w:r>
        <w:t>Microsoft Excel • Power BI • SQL • Python • R • RStudio • STATA • SPSS • Microsoft Office</w:t>
      </w:r>
    </w:p>
    <w:p>
      <w:r>
        <w:rPr>
          <w:b/>
          <w:sz w:val="24"/>
        </w:rPr>
        <w:t>ADDITIONAL INFORMATION</w:t>
      </w:r>
    </w:p>
    <w:p>
      <w:r>
        <w:t>Location: Kenya</w:t>
      </w:r>
    </w:p>
    <w:p>
      <w:r>
        <w:t>Portfolio: [YOUR WEBSITE URL]</w:t>
      </w:r>
    </w:p>
    <w:p>
      <w:r>
        <w:t>References: Available upon request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