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C59" w14:textId="68F66047" w:rsidR="006C67E8" w:rsidRPr="006C67E8" w:rsidRDefault="006C67E8" w:rsidP="006C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</w:t>
      </w:r>
      <w:r w:rsidRPr="006C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Strategic AI Blueprint: </w:t>
      </w:r>
      <w:r w:rsidRPr="006C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Agri Pride</w:t>
      </w:r>
    </w:p>
    <w:p w14:paraId="361F967D" w14:textId="1CF2BADC" w:rsidR="006C67E8" w:rsidRP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</w:t>
      </w:r>
      <w:r w:rsidRPr="006C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67E8">
        <w:rPr>
          <w:rFonts w:ascii="Times New Roman" w:eastAsia="Times New Roman" w:hAnsi="Times New Roman" w:cs="Times New Roman"/>
          <w:kern w:val="0"/>
          <w14:ligatures w14:val="none"/>
        </w:rPr>
        <w:t xml:space="preserve"> May 3, 2026</w:t>
      </w:r>
    </w:p>
    <w:p w14:paraId="74DCFF17" w14:textId="77777777" w:rsidR="006C67E8" w:rsidRPr="006C67E8" w:rsidRDefault="006C67E8" w:rsidP="006C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Diagnostic Report</w:t>
      </w:r>
    </w:p>
    <w:p w14:paraId="6D51E599" w14:textId="2AA7946A" w:rsidR="00FB79CC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8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 w:rsidRPr="006C67E8">
        <w:rPr>
          <w:rFonts w:ascii="Times New Roman" w:eastAsia="Times New Roman" w:hAnsi="Times New Roman" w:cs="Times New Roman"/>
          <w:kern w:val="0"/>
          <w14:ligatures w14:val="none"/>
        </w:rPr>
        <w:t>Agri Pride</w:t>
      </w:r>
      <w:r w:rsidRPr="006C67E8">
        <w:rPr>
          <w:rFonts w:ascii="Times New Roman" w:eastAsia="Times New Roman" w:hAnsi="Times New Roman" w:cs="Times New Roman"/>
          <w:kern w:val="0"/>
          <w14:ligatures w14:val="none"/>
        </w:rPr>
        <w:t xml:space="preserve"> scales its support for farmers in Uganda and Rwanda, our current AI implementation suffers from critical structural gaps that threaten both operational safety and user trust.</w:t>
      </w:r>
    </w:p>
    <w:p w14:paraId="62D23CA2" w14:textId="77777777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</w:t>
      </w:r>
    </w:p>
    <w:p w14:paraId="79F57315" w14:textId="266F513F" w:rsidR="006C67E8" w:rsidRDefault="00AC5FC1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</w:t>
      </w:r>
      <w:r>
        <w:rPr>
          <w:noProof/>
        </w:rPr>
        <w:drawing>
          <wp:inline distT="0" distB="0" distL="0" distR="0" wp14:anchorId="178CAC90" wp14:editId="60C4C991">
            <wp:extent cx="5943600" cy="564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149B" w14:textId="0D7475AC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30899" w14:textId="05FDA981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C7E1F" w14:textId="4A5F574F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548D7" w14:textId="4DE84376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0DA29" w14:textId="1E6E3E00" w:rsid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8746F" w14:textId="28159877" w:rsidR="006C67E8" w:rsidRPr="006C67E8" w:rsidRDefault="006C67E8" w:rsidP="006C67E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6C67E8">
        <w:rPr>
          <w:sz w:val="28"/>
          <w:szCs w:val="28"/>
        </w:rPr>
        <w:t>Section 2: Redesigned AI System</w:t>
      </w:r>
    </w:p>
    <w:p w14:paraId="0E1786C4" w14:textId="2485A9BE" w:rsidR="006C67E8" w:rsidRDefault="006C67E8" w:rsidP="006C67E8">
      <w:pPr>
        <w:pStyle w:val="Heading3"/>
      </w:pPr>
      <w:r>
        <w:t xml:space="preserve">                             </w:t>
      </w:r>
      <w:r>
        <w:t>1. Prompting: The "Agri-Advisor" Redesign</w:t>
      </w:r>
    </w:p>
    <w:p w14:paraId="3799C8C6" w14:textId="464371B7" w:rsidR="006C67E8" w:rsidRDefault="006C67E8" w:rsidP="006C67E8">
      <w:pPr>
        <w:pStyle w:val="NormalWeb"/>
      </w:pPr>
      <w:r>
        <w:rPr>
          <w:b/>
          <w:bCs/>
        </w:rPr>
        <w:t xml:space="preserve">                  </w:t>
      </w:r>
      <w:r>
        <w:rPr>
          <w:b/>
          <w:bCs/>
        </w:rPr>
        <w:t>Frameworks: AIM + MAP</w:t>
      </w:r>
    </w:p>
    <w:p w14:paraId="21B816EB" w14:textId="77777777" w:rsidR="006C67E8" w:rsidRDefault="006C67E8" w:rsidP="00AC5FC1">
      <w:pPr>
        <w:pStyle w:val="NormalWeb"/>
        <w:numPr>
          <w:ilvl w:val="0"/>
          <w:numId w:val="8"/>
        </w:numPr>
      </w:pPr>
      <w:r>
        <w:rPr>
          <w:b/>
          <w:bCs/>
        </w:rPr>
        <w:t>[A] Audience:</w:t>
      </w:r>
      <w:r>
        <w:t xml:space="preserve"> A smallholder maize farmer in rural Uganda with basic English literacy.</w:t>
      </w:r>
    </w:p>
    <w:p w14:paraId="2E53F7AF" w14:textId="1DF0359F" w:rsidR="006C67E8" w:rsidRDefault="006C67E8" w:rsidP="00AC5FC1">
      <w:pPr>
        <w:pStyle w:val="NormalWeb"/>
        <w:numPr>
          <w:ilvl w:val="0"/>
          <w:numId w:val="8"/>
        </w:numPr>
      </w:pPr>
      <w:r>
        <w:rPr>
          <w:b/>
          <w:bCs/>
        </w:rPr>
        <w:t>[I] Intent:</w:t>
      </w:r>
      <w:r>
        <w:t xml:space="preserve"> Provide a clear, step</w:t>
      </w:r>
      <w:r>
        <w:t xml:space="preserve"> by step </w:t>
      </w:r>
      <w:r>
        <w:t>organic mitigation strategy for Fall Armyworm.</w:t>
      </w:r>
    </w:p>
    <w:p w14:paraId="6651C4E5" w14:textId="77777777" w:rsidR="006C67E8" w:rsidRDefault="006C67E8" w:rsidP="00AC5FC1">
      <w:pPr>
        <w:pStyle w:val="NormalWeb"/>
        <w:numPr>
          <w:ilvl w:val="0"/>
          <w:numId w:val="8"/>
        </w:numPr>
      </w:pPr>
      <w:r>
        <w:rPr>
          <w:b/>
          <w:bCs/>
        </w:rPr>
        <w:t>[M] Measure:</w:t>
      </w:r>
      <w:r>
        <w:t xml:space="preserve"> The user should be able to identify the pest and list two immediate actions using local materials.</w:t>
      </w:r>
    </w:p>
    <w:p w14:paraId="69FB7A9A" w14:textId="77777777" w:rsidR="006C67E8" w:rsidRDefault="006C67E8" w:rsidP="006C67E8">
      <w:pPr>
        <w:pStyle w:val="NormalWeb"/>
      </w:pPr>
      <w:r>
        <w:rPr>
          <w:b/>
          <w:bCs/>
        </w:rPr>
        <w:t>The Prompt:</w:t>
      </w:r>
    </w:p>
    <w:p w14:paraId="6F9B57FC" w14:textId="77777777" w:rsidR="006C67E8" w:rsidRDefault="006C67E8" w:rsidP="006C67E8">
      <w:pPr>
        <w:pStyle w:val="NormalWeb"/>
      </w:pPr>
      <w:r>
        <w:t>"[M] Provide a structured response. [A] Use simple, encouraging language suitable for a community leader. [P] Focus on low-cost, organic methods.</w:t>
      </w:r>
    </w:p>
    <w:p w14:paraId="4A4199C0" w14:textId="77777777" w:rsidR="006C67E8" w:rsidRDefault="006C67E8" w:rsidP="006C67E8">
      <w:pPr>
        <w:pStyle w:val="NormalWeb"/>
      </w:pPr>
      <w:r>
        <w:rPr>
          <w:b/>
          <w:bCs/>
        </w:rPr>
        <w:t>Task:</w:t>
      </w:r>
      <w:r>
        <w:t xml:space="preserve"> Explain how to use a neem leaf solution to treat maize. Break it down into:</w:t>
      </w:r>
    </w:p>
    <w:p w14:paraId="096C355E" w14:textId="77777777" w:rsidR="006C67E8" w:rsidRDefault="006C67E8" w:rsidP="006C67E8">
      <w:pPr>
        <w:pStyle w:val="NormalWeb"/>
      </w:pPr>
      <w:r>
        <w:t xml:space="preserve"> 1. Preparation, </w:t>
      </w:r>
    </w:p>
    <w:p w14:paraId="49881350" w14:textId="77777777" w:rsidR="006C67E8" w:rsidRDefault="006C67E8" w:rsidP="006C67E8">
      <w:pPr>
        <w:pStyle w:val="NormalWeb"/>
      </w:pPr>
      <w:r>
        <w:t>2. Application time</w:t>
      </w:r>
    </w:p>
    <w:p w14:paraId="358B49EC" w14:textId="48002B40" w:rsidR="006C67E8" w:rsidRDefault="006C67E8" w:rsidP="006C67E8">
      <w:pPr>
        <w:pStyle w:val="NormalWeb"/>
      </w:pPr>
      <w:r>
        <w:t xml:space="preserve"> 3. Safety precautions."</w:t>
      </w:r>
    </w:p>
    <w:p w14:paraId="3B9FA173" w14:textId="77777777" w:rsidR="006C67E8" w:rsidRDefault="006C67E8" w:rsidP="006C67E8">
      <w:pPr>
        <w:pStyle w:val="Heading3"/>
      </w:pPr>
      <w:r>
        <w:t>2. Fluency: The "Field-Voice" Interaction</w:t>
      </w:r>
    </w:p>
    <w:p w14:paraId="760193E3" w14:textId="77777777" w:rsidR="006C67E8" w:rsidRDefault="006C67E8" w:rsidP="006C67E8">
      <w:pPr>
        <w:pStyle w:val="NormalWeb"/>
      </w:pPr>
      <w:r>
        <w:rPr>
          <w:b/>
          <w:bCs/>
        </w:rPr>
        <w:t>Framework: 4D (Dimension, Distance, Dialect, Discovery)</w:t>
      </w:r>
    </w:p>
    <w:p w14:paraId="359366DF" w14:textId="77777777" w:rsidR="006C67E8" w:rsidRDefault="006C67E8" w:rsidP="00AC5FC1">
      <w:pPr>
        <w:pStyle w:val="NormalWeb"/>
        <w:numPr>
          <w:ilvl w:val="0"/>
          <w:numId w:val="7"/>
        </w:numPr>
      </w:pPr>
      <w:r>
        <w:rPr>
          <w:b/>
          <w:bCs/>
        </w:rPr>
        <w:t>Interaction:</w:t>
      </w:r>
      <w:r>
        <w:t xml:space="preserve"> Voice-to-text diagnosis for crop disease.</w:t>
      </w:r>
    </w:p>
    <w:p w14:paraId="72DE5924" w14:textId="77777777" w:rsidR="006C67E8" w:rsidRDefault="006C67E8" w:rsidP="00AC5FC1">
      <w:pPr>
        <w:pStyle w:val="NormalWeb"/>
        <w:numPr>
          <w:ilvl w:val="0"/>
          <w:numId w:val="7"/>
        </w:numPr>
      </w:pPr>
      <w:r>
        <w:rPr>
          <w:b/>
          <w:bCs/>
        </w:rPr>
        <w:t>Temperature:</w:t>
      </w:r>
      <w:r>
        <w:t xml:space="preserve"> </w:t>
      </w:r>
      <w:r>
        <w:rPr>
          <w:rStyle w:val="HTMLCode"/>
        </w:rPr>
        <w:t>0.3</w:t>
      </w:r>
      <w:r>
        <w:t xml:space="preserve"> (To ensure high factual consistency and low hallucination).</w:t>
      </w:r>
    </w:p>
    <w:p w14:paraId="570EBC01" w14:textId="77777777" w:rsidR="006C67E8" w:rsidRDefault="006C67E8" w:rsidP="00AC5FC1">
      <w:pPr>
        <w:pStyle w:val="NormalWeb"/>
        <w:numPr>
          <w:ilvl w:val="0"/>
          <w:numId w:val="7"/>
        </w:numPr>
      </w:pPr>
      <w:r>
        <w:rPr>
          <w:b/>
          <w:bCs/>
        </w:rPr>
        <w:t>RAG Source:</w:t>
      </w:r>
      <w:r>
        <w:t xml:space="preserve"> </w:t>
      </w:r>
      <w:r>
        <w:rPr>
          <w:i/>
          <w:iCs/>
        </w:rPr>
        <w:t xml:space="preserve">National Agricultural Research </w:t>
      </w:r>
      <w:proofErr w:type="spellStart"/>
      <w:r>
        <w:rPr>
          <w:i/>
          <w:iCs/>
        </w:rPr>
        <w:t>Organisation</w:t>
      </w:r>
      <w:proofErr w:type="spellEnd"/>
      <w:r>
        <w:rPr>
          <w:i/>
          <w:iCs/>
        </w:rPr>
        <w:t xml:space="preserve"> (NARO) Uganda - Crop Disease Database.</w:t>
      </w:r>
    </w:p>
    <w:p w14:paraId="6B4F4B00" w14:textId="77777777" w:rsidR="006C67E8" w:rsidRDefault="006C67E8" w:rsidP="00AC5FC1">
      <w:pPr>
        <w:pStyle w:val="NormalWeb"/>
        <w:numPr>
          <w:ilvl w:val="0"/>
          <w:numId w:val="7"/>
        </w:numPr>
      </w:pPr>
      <w:r>
        <w:rPr>
          <w:b/>
          <w:bCs/>
        </w:rPr>
        <w:t>Negative Prompt:</w:t>
      </w:r>
      <w:r>
        <w:t xml:space="preserve"> "Do not suggest chemical fertilizers or expensive imported solutions. Avoid long paragraphs; use list format only."</w:t>
      </w:r>
    </w:p>
    <w:p w14:paraId="5BFD3AA1" w14:textId="77777777" w:rsidR="006C67E8" w:rsidRDefault="006C67E8" w:rsidP="006C67E8">
      <w:pPr>
        <w:pStyle w:val="Heading3"/>
      </w:pPr>
      <w:r>
        <w:lastRenderedPageBreak/>
        <w:t>3. Ethics: The "Secure-</w:t>
      </w:r>
      <w:proofErr w:type="spellStart"/>
      <w:r>
        <w:t>Soko</w:t>
      </w:r>
      <w:proofErr w:type="spellEnd"/>
      <w:r>
        <w:t>" Protocol</w:t>
      </w:r>
    </w:p>
    <w:p w14:paraId="1CBF279B" w14:textId="77777777" w:rsidR="006C67E8" w:rsidRDefault="006C67E8" w:rsidP="006C67E8">
      <w:pPr>
        <w:pStyle w:val="NormalWeb"/>
      </w:pPr>
      <w:r>
        <w:rPr>
          <w:b/>
          <w:bCs/>
        </w:rPr>
        <w:t>Framework: TRACK + OASIS</w:t>
      </w:r>
    </w:p>
    <w:p w14:paraId="6C5F151C" w14:textId="77777777" w:rsidR="006C67E8" w:rsidRDefault="006C67E8" w:rsidP="006C67E8">
      <w:pPr>
        <w:pStyle w:val="NormalWeb"/>
        <w:numPr>
          <w:ilvl w:val="0"/>
          <w:numId w:val="3"/>
        </w:numPr>
      </w:pPr>
      <w:r>
        <w:rPr>
          <w:b/>
          <w:bCs/>
        </w:rPr>
        <w:t>Decision:</w:t>
      </w:r>
      <w:r>
        <w:t xml:space="preserve"> Sharing yield forecasts with regional distributors to secure better market prices for farmers.</w:t>
      </w:r>
    </w:p>
    <w:p w14:paraId="16B9CF08" w14:textId="77777777" w:rsidR="006C67E8" w:rsidRDefault="006C67E8" w:rsidP="006C67E8">
      <w:pPr>
        <w:pStyle w:val="NormalWeb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We apply </w:t>
      </w:r>
      <w:r>
        <w:rPr>
          <w:b/>
          <w:bCs/>
        </w:rPr>
        <w:t>Oversight</w:t>
      </w:r>
      <w:r>
        <w:t xml:space="preserve"> by anonymizing GPS coordinates to a 5km radius.</w:t>
      </w:r>
    </w:p>
    <w:p w14:paraId="7148231F" w14:textId="77777777" w:rsidR="006C67E8" w:rsidRDefault="006C67E8" w:rsidP="006C67E8">
      <w:pPr>
        <w:pStyle w:val="NormalWeb"/>
        <w:numPr>
          <w:ilvl w:val="0"/>
          <w:numId w:val="3"/>
        </w:numPr>
      </w:pPr>
      <w:r>
        <w:rPr>
          <w:b/>
          <w:bCs/>
        </w:rPr>
        <w:t>Regulation:</w:t>
      </w:r>
      <w:r>
        <w:t xml:space="preserve"> Compliant with the </w:t>
      </w:r>
      <w:r>
        <w:rPr>
          <w:b/>
          <w:bCs/>
        </w:rPr>
        <w:t>Uganda Data Protection and Privacy Act (2019)</w:t>
      </w:r>
      <w:r>
        <w:t>, ensuring the "Right to Erasure" for all farmer profiles.</w:t>
      </w:r>
    </w:p>
    <w:p w14:paraId="77784575" w14:textId="77777777" w:rsidR="006C67E8" w:rsidRDefault="006C67E8" w:rsidP="006C67E8">
      <w:pPr>
        <w:pStyle w:val="Heading3"/>
      </w:pPr>
      <w:r>
        <w:t>4. Agent Orchestration: The "Harvest Pride"</w:t>
      </w:r>
    </w:p>
    <w:p w14:paraId="5C0D9A9B" w14:textId="77777777" w:rsidR="006C67E8" w:rsidRDefault="006C67E8" w:rsidP="006C67E8">
      <w:pPr>
        <w:pStyle w:val="NormalWeb"/>
      </w:pPr>
      <w:r>
        <w:rPr>
          <w:b/>
          <w:bCs/>
        </w:rPr>
        <w:t>Framework: RANK + TRAIL</w:t>
      </w:r>
    </w:p>
    <w:p w14:paraId="10F104F4" w14:textId="77777777" w:rsidR="006C67E8" w:rsidRDefault="006C67E8" w:rsidP="00AC5FC1">
      <w:pPr>
        <w:pStyle w:val="NormalWeb"/>
        <w:numPr>
          <w:ilvl w:val="0"/>
          <w:numId w:val="5"/>
        </w:numPr>
      </w:pPr>
      <w:r>
        <w:rPr>
          <w:b/>
          <w:bCs/>
        </w:rPr>
        <w:t>Agent 1 (Scout):</w:t>
      </w:r>
      <w:r>
        <w:t xml:space="preserve"> Analyzes satellite imagery for moisture stress.</w:t>
      </w:r>
    </w:p>
    <w:p w14:paraId="0957B38D" w14:textId="77777777" w:rsidR="006C67E8" w:rsidRDefault="006C67E8" w:rsidP="00AC5FC1">
      <w:pPr>
        <w:pStyle w:val="NormalWeb"/>
        <w:numPr>
          <w:ilvl w:val="0"/>
          <w:numId w:val="5"/>
        </w:numPr>
      </w:pPr>
      <w:r>
        <w:rPr>
          <w:b/>
          <w:bCs/>
        </w:rPr>
        <w:t>Agent 2 (Guardian):</w:t>
      </w:r>
      <w:r>
        <w:t xml:space="preserve"> Manages irrigation triggers and budget.</w:t>
      </w:r>
    </w:p>
    <w:p w14:paraId="048FD077" w14:textId="77777777" w:rsidR="006C67E8" w:rsidRDefault="006C67E8" w:rsidP="00AC5FC1">
      <w:pPr>
        <w:pStyle w:val="NormalWeb"/>
        <w:numPr>
          <w:ilvl w:val="0"/>
          <w:numId w:val="5"/>
        </w:numPr>
      </w:pPr>
      <w:r>
        <w:rPr>
          <w:b/>
          <w:bCs/>
        </w:rPr>
        <w:t>The Handoff:</w:t>
      </w:r>
    </w:p>
    <w:p w14:paraId="1C3D071A" w14:textId="77777777" w:rsidR="006C67E8" w:rsidRDefault="006C67E8" w:rsidP="00AC5FC1">
      <w:pPr>
        <w:pStyle w:val="NormalWeb"/>
        <w:numPr>
          <w:ilvl w:val="1"/>
          <w:numId w:val="6"/>
        </w:numPr>
      </w:pPr>
      <w:r>
        <w:rPr>
          <w:b/>
          <w:bCs/>
        </w:rPr>
        <w:t>RANK (Authority):</w:t>
      </w:r>
      <w:r>
        <w:t xml:space="preserve"> Scout has "Read-Only" access. Guardian has "Execute" authority over water valves but cannot exceed 50 liters/day without human approval (</w:t>
      </w:r>
      <w:r>
        <w:rPr>
          <w:b/>
          <w:bCs/>
        </w:rPr>
        <w:t>Kill Switch</w:t>
      </w:r>
      <w:r>
        <w:t>).</w:t>
      </w:r>
    </w:p>
    <w:p w14:paraId="6C4627D1" w14:textId="7875B349" w:rsidR="006C67E8" w:rsidRDefault="006C67E8" w:rsidP="00AC5FC1">
      <w:pPr>
        <w:pStyle w:val="NormalWeb"/>
        <w:numPr>
          <w:ilvl w:val="1"/>
          <w:numId w:val="6"/>
        </w:numPr>
      </w:pPr>
      <w:r>
        <w:rPr>
          <w:b/>
          <w:bCs/>
        </w:rPr>
        <w:t>TRAIL (Memory):</w:t>
      </w:r>
      <w:r>
        <w:t xml:space="preserve"> Use </w:t>
      </w:r>
      <w:r>
        <w:rPr>
          <w:b/>
          <w:bCs/>
        </w:rPr>
        <w:t>Episodic Memory</w:t>
      </w:r>
      <w:r>
        <w:t xml:space="preserve"> to track the last 48 hours of rainfall to prevent over-watering.</w:t>
      </w:r>
    </w:p>
    <w:p w14:paraId="566C0223" w14:textId="089AD40E" w:rsidR="00AC5FC1" w:rsidRDefault="00AC5FC1" w:rsidP="00AC5FC1">
      <w:pPr>
        <w:pStyle w:val="NormalWeb"/>
      </w:pPr>
    </w:p>
    <w:p w14:paraId="36C5E0AC" w14:textId="6048FA2D" w:rsidR="00AC5FC1" w:rsidRDefault="00AC5FC1" w:rsidP="00AC5FC1">
      <w:pPr>
        <w:pStyle w:val="NormalWeb"/>
      </w:pPr>
    </w:p>
    <w:p w14:paraId="6AB28C6D" w14:textId="028A69C0" w:rsidR="00AC5FC1" w:rsidRDefault="00AC5FC1" w:rsidP="00AC5FC1">
      <w:pPr>
        <w:pStyle w:val="NormalWeb"/>
      </w:pPr>
    </w:p>
    <w:p w14:paraId="1307A0C7" w14:textId="26AFA459" w:rsidR="00AC5FC1" w:rsidRDefault="00AC5FC1" w:rsidP="00AC5FC1">
      <w:pPr>
        <w:pStyle w:val="NormalWeb"/>
      </w:pPr>
    </w:p>
    <w:p w14:paraId="3B40C1B3" w14:textId="3E53C1ED" w:rsidR="00AC5FC1" w:rsidRDefault="00AC5FC1" w:rsidP="00AC5FC1">
      <w:pPr>
        <w:pStyle w:val="NormalWeb"/>
      </w:pPr>
    </w:p>
    <w:p w14:paraId="2E436908" w14:textId="6B2119C4" w:rsidR="00AC5FC1" w:rsidRDefault="00AC5FC1" w:rsidP="00AC5FC1">
      <w:pPr>
        <w:pStyle w:val="NormalWeb"/>
      </w:pPr>
    </w:p>
    <w:p w14:paraId="6FE66771" w14:textId="751B41F9" w:rsidR="00AC5FC1" w:rsidRDefault="00AC5FC1" w:rsidP="00AC5FC1">
      <w:pPr>
        <w:pStyle w:val="NormalWeb"/>
      </w:pPr>
    </w:p>
    <w:p w14:paraId="31BEEB43" w14:textId="04544249" w:rsidR="00AC5FC1" w:rsidRDefault="00AC5FC1" w:rsidP="00AC5FC1">
      <w:pPr>
        <w:pStyle w:val="NormalWeb"/>
      </w:pPr>
    </w:p>
    <w:p w14:paraId="2F7F8EF0" w14:textId="4B9B4B4D" w:rsidR="00AC5FC1" w:rsidRDefault="00AC5FC1" w:rsidP="00AC5FC1">
      <w:pPr>
        <w:pStyle w:val="NormalWeb"/>
      </w:pPr>
    </w:p>
    <w:p w14:paraId="1FA4B911" w14:textId="0D5C90D4" w:rsidR="00AC5FC1" w:rsidRDefault="00AC5FC1" w:rsidP="00AC5FC1">
      <w:pPr>
        <w:pStyle w:val="NormalWeb"/>
      </w:pPr>
    </w:p>
    <w:p w14:paraId="332CCBB7" w14:textId="588FF5E2" w:rsidR="00AC5FC1" w:rsidRDefault="00AC5FC1" w:rsidP="00AC5FC1">
      <w:pPr>
        <w:pStyle w:val="NormalWeb"/>
      </w:pPr>
    </w:p>
    <w:p w14:paraId="48239F85" w14:textId="744DD458" w:rsidR="00AC5FC1" w:rsidRPr="00AC5FC1" w:rsidRDefault="00AC5FC1" w:rsidP="00AC5FC1">
      <w:pPr>
        <w:pStyle w:val="NormalWeb"/>
        <w:rPr>
          <w:b/>
          <w:bCs/>
          <w:sz w:val="28"/>
          <w:szCs w:val="28"/>
        </w:rPr>
      </w:pPr>
      <w:r w:rsidRPr="00AC5FC1">
        <w:rPr>
          <w:b/>
          <w:bCs/>
          <w:sz w:val="28"/>
          <w:szCs w:val="28"/>
        </w:rPr>
        <w:lastRenderedPageBreak/>
        <w:t xml:space="preserve">           </w:t>
      </w:r>
      <w:r w:rsidRPr="00AC5FC1">
        <w:rPr>
          <w:b/>
          <w:bCs/>
          <w:sz w:val="28"/>
          <w:szCs w:val="28"/>
        </w:rPr>
        <w:t>Section 3: Impact Projection (HORIZON Scan)</w:t>
      </w:r>
    </w:p>
    <w:p w14:paraId="41A6E188" w14:textId="4ABD5180" w:rsidR="00AC5FC1" w:rsidRPr="00AC5FC1" w:rsidRDefault="00AC5FC1" w:rsidP="00AC5FC1">
      <w:pPr>
        <w:pStyle w:val="NormalWeb"/>
        <w:numPr>
          <w:ilvl w:val="0"/>
          <w:numId w:val="9"/>
        </w:numPr>
      </w:pPr>
      <w:r w:rsidRPr="00AC5FC1">
        <w:rPr>
          <w:b/>
          <w:bCs/>
        </w:rPr>
        <w:t>Direct Users (Farmers):</w:t>
      </w:r>
      <w:r w:rsidRPr="00AC5FC1">
        <w:t xml:space="preserve"> Within 5 years, we project a </w:t>
      </w:r>
      <w:r w:rsidRPr="00AC5FC1">
        <w:rPr>
          <w:b/>
          <w:bCs/>
        </w:rPr>
        <w:t>40% increase in household income</w:t>
      </w:r>
      <w:r w:rsidRPr="00AC5FC1">
        <w:t xml:space="preserve"> through precision-guided crop rotation and direct-to-market links.</w:t>
      </w:r>
    </w:p>
    <w:p w14:paraId="3A2701E9" w14:textId="5BEC72DD" w:rsidR="00AC5FC1" w:rsidRPr="00AC5FC1" w:rsidRDefault="00AC5FC1" w:rsidP="00AC5F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Surrounding Communities:</w:t>
      </w:r>
      <w:r w:rsidRPr="00AC5FC1">
        <w:rPr>
          <w:rFonts w:ascii="Times New Roman" w:eastAsia="Times New Roman" w:hAnsi="Times New Roman" w:cs="Times New Roman"/>
          <w:kern w:val="0"/>
          <w14:ligatures w14:val="none"/>
        </w:rPr>
        <w:t xml:space="preserve"> The "multiplier effect" will stimulate local economies, as increased yields require more local labor for harvesting and transport, reducing urban migration.</w:t>
      </w:r>
    </w:p>
    <w:p w14:paraId="058129E1" w14:textId="31C768B8" w:rsidR="00AC5FC1" w:rsidRPr="00AC5FC1" w:rsidRDefault="00AC5FC1" w:rsidP="00AC5F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Non-Human Stakeholder (Land Health):</w:t>
      </w:r>
      <w:r w:rsidRPr="00AC5FC1">
        <w:rPr>
          <w:rFonts w:ascii="Times New Roman" w:eastAsia="Times New Roman" w:hAnsi="Times New Roman" w:cs="Times New Roman"/>
          <w:kern w:val="0"/>
          <w14:ligatures w14:val="none"/>
        </w:rPr>
        <w:t xml:space="preserve"> By utilizing the </w:t>
      </w:r>
      <w:r w:rsidRPr="00AC5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Agri-Pride Scout Agent</w:t>
      </w:r>
      <w:r w:rsidRPr="00AC5FC1">
        <w:rPr>
          <w:rFonts w:ascii="Times New Roman" w:eastAsia="Times New Roman" w:hAnsi="Times New Roman" w:cs="Times New Roman"/>
          <w:kern w:val="0"/>
          <w14:ligatures w14:val="none"/>
        </w:rPr>
        <w:t xml:space="preserve">, we reduce chemical runoff into local watersheds by </w:t>
      </w:r>
      <w:r w:rsidRPr="00AC5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</w:t>
      </w:r>
      <w:r w:rsidRPr="00AC5FC1">
        <w:rPr>
          <w:rFonts w:ascii="Times New Roman" w:eastAsia="Times New Roman" w:hAnsi="Times New Roman" w:cs="Times New Roman"/>
          <w:kern w:val="0"/>
          <w14:ligatures w14:val="none"/>
        </w:rPr>
        <w:t>, preserving soil microbiology and protecting the water quality of shared river systems.</w:t>
      </w:r>
    </w:p>
    <w:p w14:paraId="652E8D64" w14:textId="68D82BC7" w:rsidR="00AC5FC1" w:rsidRDefault="00AC5FC1" w:rsidP="00AC5FC1">
      <w:pPr>
        <w:pStyle w:val="NormalWeb"/>
      </w:pPr>
    </w:p>
    <w:p w14:paraId="48145C37" w14:textId="50228B89" w:rsidR="00AC5FC1" w:rsidRDefault="00AC5FC1" w:rsidP="00AC5FC1">
      <w:pPr>
        <w:pStyle w:val="NormalWeb"/>
      </w:pPr>
    </w:p>
    <w:p w14:paraId="584FF3A4" w14:textId="0E42B180" w:rsidR="00AC5FC1" w:rsidRDefault="00AC5FC1" w:rsidP="00AC5FC1">
      <w:pPr>
        <w:pStyle w:val="NormalWeb"/>
      </w:pPr>
    </w:p>
    <w:p w14:paraId="2FA02397" w14:textId="2D821227" w:rsidR="00AC5FC1" w:rsidRDefault="00AC5FC1" w:rsidP="00AC5FC1">
      <w:pPr>
        <w:pStyle w:val="NormalWeb"/>
      </w:pPr>
    </w:p>
    <w:p w14:paraId="71FF21C8" w14:textId="63BFD7A9" w:rsidR="00AC5FC1" w:rsidRDefault="00AC5FC1" w:rsidP="00AC5FC1">
      <w:pPr>
        <w:pStyle w:val="NormalWeb"/>
      </w:pPr>
    </w:p>
    <w:p w14:paraId="51C15EB6" w14:textId="025B50AD" w:rsidR="00AC5FC1" w:rsidRDefault="00AC5FC1" w:rsidP="00AC5FC1">
      <w:pPr>
        <w:pStyle w:val="NormalWeb"/>
      </w:pPr>
    </w:p>
    <w:p w14:paraId="0432A730" w14:textId="2644819B" w:rsidR="00AC5FC1" w:rsidRDefault="00AC5FC1" w:rsidP="00AC5FC1">
      <w:pPr>
        <w:pStyle w:val="NormalWeb"/>
      </w:pPr>
    </w:p>
    <w:p w14:paraId="2D2CE560" w14:textId="2E6868CF" w:rsidR="00AC5FC1" w:rsidRDefault="00AC5FC1" w:rsidP="00AC5FC1">
      <w:pPr>
        <w:pStyle w:val="NormalWeb"/>
      </w:pPr>
    </w:p>
    <w:p w14:paraId="76898F9F" w14:textId="1657B4B9" w:rsidR="00AC5FC1" w:rsidRDefault="00AC5FC1" w:rsidP="00AC5FC1">
      <w:pPr>
        <w:pStyle w:val="NormalWeb"/>
      </w:pPr>
    </w:p>
    <w:p w14:paraId="3DBCD2EE" w14:textId="0FF4D75F" w:rsidR="00AC5FC1" w:rsidRDefault="00AC5FC1" w:rsidP="00AC5FC1">
      <w:pPr>
        <w:pStyle w:val="NormalWeb"/>
      </w:pPr>
    </w:p>
    <w:p w14:paraId="3EF701FF" w14:textId="25146D1A" w:rsidR="00AC5FC1" w:rsidRDefault="00AC5FC1" w:rsidP="00AC5FC1">
      <w:pPr>
        <w:pStyle w:val="NormalWeb"/>
      </w:pPr>
    </w:p>
    <w:p w14:paraId="1BAA53A4" w14:textId="70578235" w:rsidR="00AC5FC1" w:rsidRDefault="00AC5FC1" w:rsidP="00AC5FC1">
      <w:pPr>
        <w:pStyle w:val="NormalWeb"/>
      </w:pPr>
    </w:p>
    <w:p w14:paraId="682B1DF8" w14:textId="59299087" w:rsidR="00AC5FC1" w:rsidRDefault="00AC5FC1" w:rsidP="00AC5FC1">
      <w:pPr>
        <w:pStyle w:val="NormalWeb"/>
      </w:pPr>
    </w:p>
    <w:p w14:paraId="2A9A784A" w14:textId="03058248" w:rsidR="00AC5FC1" w:rsidRDefault="00AC5FC1" w:rsidP="00AC5FC1">
      <w:pPr>
        <w:pStyle w:val="NormalWeb"/>
      </w:pPr>
    </w:p>
    <w:p w14:paraId="0563BE01" w14:textId="5E7CE888" w:rsidR="00AC5FC1" w:rsidRDefault="00AC5FC1" w:rsidP="00AC5FC1">
      <w:pPr>
        <w:pStyle w:val="NormalWeb"/>
      </w:pPr>
    </w:p>
    <w:p w14:paraId="78F194C4" w14:textId="66E51F48" w:rsidR="00AC5FC1" w:rsidRDefault="00AC5FC1" w:rsidP="00AC5FC1">
      <w:pPr>
        <w:pStyle w:val="NormalWeb"/>
      </w:pPr>
    </w:p>
    <w:p w14:paraId="7EEE0590" w14:textId="0C58618C" w:rsidR="00AC5FC1" w:rsidRDefault="00AC5FC1" w:rsidP="00AC5FC1">
      <w:pPr>
        <w:pStyle w:val="NormalWeb"/>
      </w:pPr>
    </w:p>
    <w:p w14:paraId="35A2F1A1" w14:textId="471C890D" w:rsidR="00AC5FC1" w:rsidRDefault="00AC5FC1" w:rsidP="00AC5FC1">
      <w:pPr>
        <w:pStyle w:val="NormalWeb"/>
      </w:pPr>
    </w:p>
    <w:p w14:paraId="498CB4E7" w14:textId="28ABD677" w:rsidR="00AC5FC1" w:rsidRDefault="00AC5FC1" w:rsidP="00AC5FC1">
      <w:pPr>
        <w:pStyle w:val="NormalWeb"/>
      </w:pPr>
    </w:p>
    <w:p w14:paraId="634F5ED5" w14:textId="539C67DC" w:rsidR="00AC5FC1" w:rsidRPr="00AC5FC1" w:rsidRDefault="00AC5FC1" w:rsidP="00AC5FC1">
      <w:pPr>
        <w:pStyle w:val="NormalWeb"/>
        <w:rPr>
          <w:b/>
          <w:bCs/>
          <w:sz w:val="32"/>
          <w:szCs w:val="32"/>
        </w:rPr>
      </w:pPr>
      <w:r>
        <w:t xml:space="preserve">                                      </w:t>
      </w:r>
      <w:r w:rsidRPr="00AC5FC1">
        <w:rPr>
          <w:b/>
          <w:bCs/>
          <w:sz w:val="32"/>
          <w:szCs w:val="32"/>
        </w:rPr>
        <w:t>Section 4: Reflection</w:t>
      </w:r>
    </w:p>
    <w:p w14:paraId="31E2444B" w14:textId="77777777" w:rsidR="00AC5FC1" w:rsidRDefault="00AC5FC1" w:rsidP="00AC5FC1">
      <w:pPr>
        <w:pStyle w:val="NormalWeb"/>
      </w:pPr>
      <w:r>
        <w:t>This course has fundamentally shifted my view of AI from a "black box" of Western-centric data to a culturally resonant tool for African sovereignty.</w:t>
      </w:r>
    </w:p>
    <w:p w14:paraId="5062BAFA" w14:textId="3B203705" w:rsidR="00AC5FC1" w:rsidRDefault="00AC5FC1" w:rsidP="00AC5FC1">
      <w:pPr>
        <w:pStyle w:val="NormalWeb"/>
      </w:pPr>
      <w:r>
        <w:t xml:space="preserve">A pivotal moment occurred during the </w:t>
      </w:r>
      <w:r>
        <w:rPr>
          <w:b/>
          <w:bCs/>
        </w:rPr>
        <w:t>Ethical Savannah</w:t>
      </w:r>
      <w:r>
        <w:t xml:space="preserve"> module. I previously viewed "safety" as a technical bug-fix. However, realizing how a lack of </w:t>
      </w:r>
      <w:r>
        <w:rPr>
          <w:b/>
          <w:bCs/>
        </w:rPr>
        <w:t>OASIS Accountability</w:t>
      </w:r>
      <w:r>
        <w:t xml:space="preserve"> could lead to digital neo-colonialism</w:t>
      </w:r>
      <w:r>
        <w:t xml:space="preserve"> </w:t>
      </w:r>
      <w:r>
        <w:t>where African farmer data is harvested without benefit to the source</w:t>
      </w:r>
      <w:r>
        <w:t xml:space="preserve"> </w:t>
      </w:r>
      <w:r>
        <w:t>changed my approach. I now understand that for AI to succeed in Africa, it must not only be "smart" but also "neighborly"</w:t>
      </w:r>
      <w:r>
        <w:t xml:space="preserve"> </w:t>
      </w:r>
      <w:r>
        <w:t xml:space="preserve">respecting community boundaries, local dialects, and the specific ecological constraints of the land. AI is not just about code; it’s about the </w:t>
      </w:r>
      <w:r>
        <w:rPr>
          <w:b/>
          <w:bCs/>
        </w:rPr>
        <w:t>Agentic Pride</w:t>
      </w:r>
      <w:r>
        <w:t xml:space="preserve"> working in harmony with the people it serves.</w:t>
      </w:r>
    </w:p>
    <w:p w14:paraId="54E2E2C8" w14:textId="77777777" w:rsidR="00AC5FC1" w:rsidRDefault="00AC5FC1" w:rsidP="00AC5FC1">
      <w:pPr>
        <w:pStyle w:val="NormalWeb"/>
      </w:pPr>
    </w:p>
    <w:p w14:paraId="59D26498" w14:textId="7769FB33" w:rsidR="00AC5FC1" w:rsidRDefault="00AC5FC1" w:rsidP="00AC5FC1">
      <w:pPr>
        <w:pStyle w:val="NormalWeb"/>
      </w:pPr>
    </w:p>
    <w:p w14:paraId="37D6C784" w14:textId="45B0F3AF" w:rsidR="00AC5FC1" w:rsidRDefault="00AC5FC1" w:rsidP="00AC5FC1">
      <w:pPr>
        <w:pStyle w:val="NormalWeb"/>
      </w:pPr>
    </w:p>
    <w:p w14:paraId="30816D85" w14:textId="70536533" w:rsidR="00AC5FC1" w:rsidRDefault="00AC5FC1" w:rsidP="00AC5FC1">
      <w:pPr>
        <w:pStyle w:val="NormalWeb"/>
      </w:pPr>
    </w:p>
    <w:p w14:paraId="4A5E4638" w14:textId="1DB8B361" w:rsidR="00AC5FC1" w:rsidRDefault="00AC5FC1" w:rsidP="00AC5FC1">
      <w:pPr>
        <w:pStyle w:val="NormalWeb"/>
      </w:pPr>
    </w:p>
    <w:p w14:paraId="51C64C54" w14:textId="3F6B2648" w:rsidR="00AC5FC1" w:rsidRDefault="00AC5FC1" w:rsidP="00AC5FC1">
      <w:pPr>
        <w:pStyle w:val="NormalWeb"/>
      </w:pPr>
    </w:p>
    <w:p w14:paraId="0CA863FD" w14:textId="33108D7E" w:rsidR="00AC5FC1" w:rsidRDefault="00AC5FC1" w:rsidP="00AC5FC1">
      <w:pPr>
        <w:pStyle w:val="NormalWeb"/>
      </w:pPr>
    </w:p>
    <w:p w14:paraId="1D10F78A" w14:textId="2EF517AA" w:rsidR="00AC5FC1" w:rsidRDefault="00AC5FC1" w:rsidP="00AC5FC1">
      <w:pPr>
        <w:pStyle w:val="NormalWeb"/>
      </w:pPr>
    </w:p>
    <w:p w14:paraId="0B99A6E2" w14:textId="20A3E294" w:rsidR="00AC5FC1" w:rsidRDefault="00AC5FC1" w:rsidP="00AC5FC1">
      <w:pPr>
        <w:pStyle w:val="NormalWeb"/>
      </w:pPr>
    </w:p>
    <w:p w14:paraId="4A37FD44" w14:textId="60FBE7B4" w:rsidR="00AC5FC1" w:rsidRDefault="00AC5FC1" w:rsidP="00AC5FC1">
      <w:pPr>
        <w:pStyle w:val="NormalWeb"/>
      </w:pPr>
    </w:p>
    <w:p w14:paraId="3AF4C19A" w14:textId="5AB40949" w:rsidR="00AC5FC1" w:rsidRDefault="00AC5FC1" w:rsidP="00AC5FC1">
      <w:pPr>
        <w:pStyle w:val="NormalWeb"/>
      </w:pPr>
    </w:p>
    <w:p w14:paraId="47D51547" w14:textId="549E23E0" w:rsidR="00AC5FC1" w:rsidRDefault="00AC5FC1" w:rsidP="00AC5FC1">
      <w:pPr>
        <w:pStyle w:val="NormalWeb"/>
      </w:pPr>
    </w:p>
    <w:p w14:paraId="51D33578" w14:textId="2EB7286B" w:rsidR="00AC5FC1" w:rsidRDefault="00AC5FC1" w:rsidP="00AC5FC1">
      <w:pPr>
        <w:pStyle w:val="NormalWeb"/>
      </w:pPr>
    </w:p>
    <w:p w14:paraId="439652F5" w14:textId="78F962C8" w:rsidR="00AC5FC1" w:rsidRDefault="00AC5FC1" w:rsidP="00AC5FC1">
      <w:pPr>
        <w:pStyle w:val="NormalWeb"/>
      </w:pPr>
    </w:p>
    <w:p w14:paraId="124F946F" w14:textId="11FE30E2" w:rsidR="00AC5FC1" w:rsidRDefault="00AC5FC1" w:rsidP="00AC5FC1">
      <w:pPr>
        <w:pStyle w:val="NormalWeb"/>
      </w:pPr>
    </w:p>
    <w:p w14:paraId="5FA5F74F" w14:textId="77777777" w:rsidR="00AC5FC1" w:rsidRDefault="00AC5FC1" w:rsidP="00AC5FC1">
      <w:pPr>
        <w:pStyle w:val="NormalWeb"/>
      </w:pPr>
    </w:p>
    <w:p w14:paraId="064D3715" w14:textId="77777777" w:rsidR="006C67E8" w:rsidRPr="006C67E8" w:rsidRDefault="006C67E8" w:rsidP="006C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C67E8" w:rsidRPr="006C6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A20E1"/>
    <w:multiLevelType w:val="multilevel"/>
    <w:tmpl w:val="44FAA5A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81F"/>
    <w:multiLevelType w:val="multilevel"/>
    <w:tmpl w:val="5968620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61D"/>
    <w:multiLevelType w:val="multilevel"/>
    <w:tmpl w:val="32A8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4AEE"/>
    <w:multiLevelType w:val="multilevel"/>
    <w:tmpl w:val="856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258AB"/>
    <w:multiLevelType w:val="multilevel"/>
    <w:tmpl w:val="B15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719B0"/>
    <w:multiLevelType w:val="hybridMultilevel"/>
    <w:tmpl w:val="3D729D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87848"/>
    <w:multiLevelType w:val="multilevel"/>
    <w:tmpl w:val="850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95FA4"/>
    <w:multiLevelType w:val="multilevel"/>
    <w:tmpl w:val="CE6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82236"/>
    <w:multiLevelType w:val="multilevel"/>
    <w:tmpl w:val="3BE634B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E8"/>
    <w:rsid w:val="006C67E8"/>
    <w:rsid w:val="00AC5FC1"/>
    <w:rsid w:val="00F35D15"/>
    <w:rsid w:val="00FB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2798"/>
  <w15:chartTrackingRefBased/>
  <w15:docId w15:val="{CA53385A-E8C4-4A58-9DBD-A5668CA4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67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67E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C67E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E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6C67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5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9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 youboring</dc:creator>
  <cp:keywords/>
  <dc:description/>
  <cp:lastModifiedBy>tele youboring</cp:lastModifiedBy>
  <cp:revision>1</cp:revision>
  <dcterms:created xsi:type="dcterms:W3CDTF">2026-05-03T10:40:00Z</dcterms:created>
  <dcterms:modified xsi:type="dcterms:W3CDTF">2026-05-03T10:59:00Z</dcterms:modified>
</cp:coreProperties>
</file>