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48" w:rsidRDefault="000312A2" w:rsidP="00A91297">
      <w:pPr>
        <w:jc w:val="both"/>
      </w:pPr>
      <w:r>
        <w:t>Literature review</w:t>
      </w:r>
    </w:p>
    <w:p w:rsidR="000312A2" w:rsidRPr="000312A2" w:rsidRDefault="000312A2" w:rsidP="00A91297">
      <w:pPr>
        <w:jc w:val="both"/>
        <w:rPr>
          <w:b/>
        </w:rPr>
      </w:pPr>
      <w:r w:rsidRPr="000312A2">
        <w:rPr>
          <w:b/>
        </w:rPr>
        <w:t>Predicting human impacts on costal marine ecosystems</w:t>
      </w:r>
    </w:p>
    <w:p w:rsidR="000312A2" w:rsidRDefault="000312A2" w:rsidP="00A91297">
      <w:pPr>
        <w:jc w:val="both"/>
      </w:pPr>
      <w:r>
        <w:t>Subheading: The role of large mobile benthic invertebrates in reef ecosystems</w:t>
      </w:r>
    </w:p>
    <w:p w:rsidR="000312A2" w:rsidRDefault="000312A2" w:rsidP="00A91297">
      <w:pPr>
        <w:jc w:val="both"/>
      </w:pPr>
    </w:p>
    <w:p w:rsidR="000312A2" w:rsidRDefault="000312A2" w:rsidP="00A91297">
      <w:pPr>
        <w:jc w:val="both"/>
      </w:pPr>
      <w:r>
        <w:t>Section1: Significance of the study:</w:t>
      </w:r>
    </w:p>
    <w:p w:rsidR="000312A2" w:rsidRDefault="000312A2" w:rsidP="00A91297">
      <w:pPr>
        <w:pStyle w:val="ListParagraph"/>
        <w:numPr>
          <w:ilvl w:val="0"/>
          <w:numId w:val="1"/>
        </w:numPr>
        <w:jc w:val="both"/>
      </w:pPr>
      <w:r>
        <w:t>Humans are effecting costal marine areas</w:t>
      </w:r>
    </w:p>
    <w:p w:rsidR="00D24250" w:rsidRDefault="00D24250" w:rsidP="00D24250">
      <w:pPr>
        <w:pStyle w:val="ListParagraph"/>
        <w:numPr>
          <w:ilvl w:val="0"/>
          <w:numId w:val="1"/>
        </w:numPr>
        <w:jc w:val="both"/>
      </w:pPr>
      <w:r>
        <w:t>Why is there a taxonomic sampling bias? (less representation of invertebrates)</w:t>
      </w:r>
    </w:p>
    <w:p w:rsidR="000312A2" w:rsidRDefault="000312A2" w:rsidP="00A91297">
      <w:pPr>
        <w:pStyle w:val="ListParagraph"/>
        <w:numPr>
          <w:ilvl w:val="0"/>
          <w:numId w:val="1"/>
        </w:numPr>
        <w:jc w:val="both"/>
      </w:pPr>
      <w:r>
        <w:t>Disruptions known to effect the food web, hence populations</w:t>
      </w:r>
    </w:p>
    <w:p w:rsidR="000312A2" w:rsidRDefault="002D7455" w:rsidP="00A91297">
      <w:pPr>
        <w:pStyle w:val="ListParagraph"/>
        <w:numPr>
          <w:ilvl w:val="0"/>
          <w:numId w:val="1"/>
        </w:numPr>
        <w:jc w:val="both"/>
      </w:pPr>
      <w:r>
        <w:t>We w</w:t>
      </w:r>
      <w:r w:rsidR="000312A2">
        <w:t>ant to be able to predict how potential environmental changes will influence food webs</w:t>
      </w:r>
    </w:p>
    <w:p w:rsidR="000312A2" w:rsidRDefault="000312A2" w:rsidP="00A91297">
      <w:pPr>
        <w:jc w:val="both"/>
      </w:pPr>
      <w:r>
        <w:t xml:space="preserve">Section 2: </w:t>
      </w:r>
      <w:r w:rsidR="002D7455">
        <w:t>Current food web modelling techniques</w:t>
      </w:r>
    </w:p>
    <w:p w:rsidR="000312A2" w:rsidRDefault="000312A2" w:rsidP="00A91297">
      <w:pPr>
        <w:pStyle w:val="ListParagraph"/>
        <w:numPr>
          <w:ilvl w:val="0"/>
          <w:numId w:val="1"/>
        </w:numPr>
        <w:jc w:val="both"/>
      </w:pPr>
      <w:r>
        <w:t>How food webs are currently modelled</w:t>
      </w:r>
    </w:p>
    <w:p w:rsidR="000312A2" w:rsidRDefault="000312A2" w:rsidP="00A91297">
      <w:pPr>
        <w:pStyle w:val="ListParagraph"/>
        <w:numPr>
          <w:ilvl w:val="0"/>
          <w:numId w:val="1"/>
        </w:numPr>
        <w:jc w:val="both"/>
      </w:pPr>
      <w:r>
        <w:t xml:space="preserve">How </w:t>
      </w:r>
      <w:r w:rsidR="002D7455">
        <w:t>have food web models currently included invertebrate groups?</w:t>
      </w:r>
    </w:p>
    <w:p w:rsidR="002D7455" w:rsidRDefault="002D7455" w:rsidP="00A91297">
      <w:pPr>
        <w:pStyle w:val="ListParagraph"/>
        <w:numPr>
          <w:ilvl w:val="0"/>
          <w:numId w:val="1"/>
        </w:numPr>
        <w:jc w:val="both"/>
      </w:pPr>
      <w:r>
        <w:t>Brief intro to size-spectrum modelling</w:t>
      </w:r>
    </w:p>
    <w:p w:rsidR="002D7455" w:rsidRDefault="002D7455" w:rsidP="00A91297">
      <w:pPr>
        <w:jc w:val="both"/>
      </w:pPr>
      <w:r>
        <w:t>Section 3: Size spectrum modelling</w:t>
      </w:r>
    </w:p>
    <w:p w:rsidR="002D7455" w:rsidRDefault="002D7455" w:rsidP="00A91297">
      <w:pPr>
        <w:pStyle w:val="ListParagraph"/>
        <w:numPr>
          <w:ilvl w:val="0"/>
          <w:numId w:val="1"/>
        </w:numPr>
        <w:jc w:val="both"/>
      </w:pPr>
      <w:r>
        <w:t>History of size spectrum models – how they came about</w:t>
      </w:r>
    </w:p>
    <w:p w:rsidR="002D7455" w:rsidRDefault="002D7455" w:rsidP="00A91297">
      <w:pPr>
        <w:pStyle w:val="ListParagraph"/>
        <w:numPr>
          <w:ilvl w:val="0"/>
          <w:numId w:val="1"/>
        </w:numPr>
        <w:jc w:val="both"/>
      </w:pPr>
      <w:r>
        <w:t>What are the advantages/disadvantages of this modelling method?</w:t>
      </w:r>
    </w:p>
    <w:p w:rsidR="002D7455" w:rsidRDefault="00A0354B" w:rsidP="00A91297">
      <w:pPr>
        <w:pStyle w:val="ListParagraph"/>
        <w:numPr>
          <w:ilvl w:val="0"/>
          <w:numId w:val="1"/>
        </w:numPr>
        <w:jc w:val="both"/>
      </w:pPr>
      <w:r>
        <w:t xml:space="preserve">How have studies incorporated large mobile invertebrates into size spectrum models? </w:t>
      </w:r>
      <w:r w:rsidR="008277C2">
        <w:t xml:space="preserve"> What challenges did they come across?</w:t>
      </w:r>
    </w:p>
    <w:p w:rsidR="008277C2" w:rsidRDefault="008277C2" w:rsidP="00A91297">
      <w:pPr>
        <w:pStyle w:val="ListParagraph"/>
        <w:numPr>
          <w:ilvl w:val="0"/>
          <w:numId w:val="1"/>
        </w:numPr>
        <w:jc w:val="both"/>
      </w:pPr>
      <w:r>
        <w:t>Theory behind size spectrum models</w:t>
      </w:r>
    </w:p>
    <w:p w:rsidR="002B229D" w:rsidRDefault="002B229D" w:rsidP="00A91297">
      <w:pPr>
        <w:pStyle w:val="ListParagraph"/>
        <w:numPr>
          <w:ilvl w:val="0"/>
          <w:numId w:val="1"/>
        </w:numPr>
        <w:jc w:val="both"/>
      </w:pPr>
      <w:r>
        <w:t>How size spectrum models have been used to make predictions</w:t>
      </w:r>
    </w:p>
    <w:p w:rsidR="002B229D" w:rsidRDefault="002B229D" w:rsidP="00A91297">
      <w:pPr>
        <w:jc w:val="both"/>
      </w:pPr>
      <w:r>
        <w:t>Section 4: Discussion</w:t>
      </w:r>
    </w:p>
    <w:p w:rsidR="002B229D" w:rsidRDefault="002B229D" w:rsidP="00A91297">
      <w:pPr>
        <w:pStyle w:val="ListParagraph"/>
        <w:numPr>
          <w:ilvl w:val="0"/>
          <w:numId w:val="1"/>
        </w:numPr>
        <w:jc w:val="both"/>
      </w:pPr>
      <w:r>
        <w:t>Importance of modelling food webs</w:t>
      </w:r>
    </w:p>
    <w:p w:rsidR="002B229D" w:rsidRDefault="002B229D" w:rsidP="00A91297">
      <w:pPr>
        <w:pStyle w:val="ListParagraph"/>
        <w:numPr>
          <w:ilvl w:val="0"/>
          <w:numId w:val="1"/>
        </w:numPr>
        <w:jc w:val="both"/>
      </w:pPr>
      <w:r>
        <w:t>Why invertebrates are often excluded</w:t>
      </w:r>
    </w:p>
    <w:p w:rsidR="002B229D" w:rsidRDefault="002B229D" w:rsidP="00A91297">
      <w:pPr>
        <w:pStyle w:val="ListParagraph"/>
        <w:numPr>
          <w:ilvl w:val="0"/>
          <w:numId w:val="1"/>
        </w:numPr>
        <w:jc w:val="both"/>
      </w:pPr>
      <w:r>
        <w:t>Advantages and disadvantages of food web modelling techniques</w:t>
      </w:r>
    </w:p>
    <w:p w:rsidR="002B229D" w:rsidRDefault="002B229D" w:rsidP="00A91297">
      <w:pPr>
        <w:pStyle w:val="ListParagraph"/>
        <w:numPr>
          <w:ilvl w:val="0"/>
          <w:numId w:val="1"/>
        </w:numPr>
        <w:jc w:val="both"/>
      </w:pPr>
      <w:r>
        <w:t>Benefits to size spectrum modelling</w:t>
      </w:r>
    </w:p>
    <w:p w:rsidR="002B229D" w:rsidRDefault="002B229D" w:rsidP="00A91297">
      <w:pPr>
        <w:pStyle w:val="ListParagraph"/>
        <w:numPr>
          <w:ilvl w:val="0"/>
          <w:numId w:val="1"/>
        </w:numPr>
        <w:jc w:val="both"/>
      </w:pPr>
      <w:r>
        <w:t>Areas of potential exploration</w:t>
      </w: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A26CF9" w:rsidRDefault="00A26CF9" w:rsidP="00A91297">
      <w:pPr>
        <w:jc w:val="both"/>
      </w:pPr>
    </w:p>
    <w:p w:rsidR="00196D53" w:rsidRDefault="00196D53" w:rsidP="00196D53">
      <w:pPr>
        <w:pStyle w:val="ListParagraph"/>
        <w:jc w:val="both"/>
      </w:pPr>
    </w:p>
    <w:p w:rsidR="00196D53" w:rsidRDefault="00196D53" w:rsidP="00196D53">
      <w:pPr>
        <w:pStyle w:val="ListParagraph"/>
        <w:jc w:val="both"/>
      </w:pPr>
    </w:p>
    <w:p w:rsidR="00196D53" w:rsidRPr="00196D53" w:rsidRDefault="00196D53" w:rsidP="00196D53">
      <w:pPr>
        <w:jc w:val="both"/>
        <w:rPr>
          <w:b/>
        </w:rPr>
      </w:pPr>
      <w:r w:rsidRPr="00196D53">
        <w:rPr>
          <w:b/>
        </w:rPr>
        <w:lastRenderedPageBreak/>
        <w:t>Significance of the study</w:t>
      </w:r>
    </w:p>
    <w:p w:rsidR="00A26CF9" w:rsidRDefault="00A26CF9" w:rsidP="00A91297">
      <w:pPr>
        <w:pStyle w:val="ListParagraph"/>
        <w:numPr>
          <w:ilvl w:val="0"/>
          <w:numId w:val="2"/>
        </w:numPr>
        <w:jc w:val="both"/>
      </w:pPr>
      <w:r>
        <w:t>Human impacts on coastal marine ecosystems</w:t>
      </w:r>
    </w:p>
    <w:p w:rsidR="00B065E0" w:rsidRDefault="00520B68" w:rsidP="00A02EDA">
      <w:pPr>
        <w:jc w:val="both"/>
      </w:pPr>
      <w:r>
        <w:t>Globally, humans are impacting all reaches of the marine environment</w:t>
      </w:r>
      <w:r w:rsidR="00A91297">
        <w:t xml:space="preserve"> </w:t>
      </w:r>
      <w:r w:rsidR="00A91297">
        <w:fldChar w:fldCharType="begin"/>
      </w:r>
      <w:r w:rsidR="00A91297">
        <w:instrText xml:space="preserve"> ADDIN EN.CITE &lt;EndNote&gt;&lt;Cite&gt;&lt;Author&gt;Halpern&lt;/Author&gt;&lt;Year&gt;2008&lt;/Year&gt;&lt;RecNum&gt;110&lt;/RecNum&gt;&lt;DisplayText&gt;(Halpern et al., 2008)&lt;/DisplayText&gt;&lt;record&gt;&lt;rec-number&gt;110&lt;/rec-number&gt;&lt;foreign-keys&gt;&lt;key app="EN" db-id="vwf0twdz49sepfezxz055v0w20fsa2awaax2" timestamp="1508388055"&gt;110&lt;/key&gt;&lt;/foreign-keys&gt;&lt;ref-type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Fiorenza&lt;/author&gt;&lt;author&gt;D&amp;apos;agrosa, Caterina&lt;/author&gt;&lt;author&gt;Bruno, John F&lt;/author&gt;&lt;author&gt;Casey, Kenneth S&lt;/author&gt;&lt;author&gt;Ebert, Colin&lt;/author&gt;&lt;author&gt;Fox, Helen E&lt;/author&gt;&lt;/authors&gt;&lt;/contributors&gt;&lt;titles&gt;&lt;title&gt;A global map of human impact on marine ecosystems&lt;/title&gt;&lt;secondary-title&gt;Science&lt;/secondary-title&gt;&lt;/titles&gt;&lt;periodical&gt;&lt;full-title&gt;Science&lt;/full-title&gt;&lt;/periodical&gt;&lt;pages&gt;948-952&lt;/pages&gt;&lt;volume&gt;319&lt;/volume&gt;&lt;number&gt;5865&lt;/number&gt;&lt;dates&gt;&lt;year&gt;2008&lt;/year&gt;&lt;/dates&gt;&lt;isbn&gt;0036-8075&lt;/isbn&gt;&lt;urls&gt;&lt;/urls&gt;&lt;/record&gt;&lt;/Cite&gt;&lt;/EndNote&gt;</w:instrText>
      </w:r>
      <w:r w:rsidR="00A91297">
        <w:fldChar w:fldCharType="separate"/>
      </w:r>
      <w:r w:rsidR="00A91297">
        <w:rPr>
          <w:noProof/>
        </w:rPr>
        <w:t>(Halpern et al., 2008)</w:t>
      </w:r>
      <w:r w:rsidR="00A91297">
        <w:fldChar w:fldCharType="end"/>
      </w:r>
      <w:r w:rsidR="00A91297">
        <w:t xml:space="preserve">, through planned or un-planned activity as well as human-induced natural disasters. The extent to this impact on coastal marine ecosystems is vitally important for conservation, economic and </w:t>
      </w:r>
      <w:r w:rsidR="00EF609C">
        <w:t>moral</w:t>
      </w:r>
      <w:r w:rsidR="00A91297">
        <w:t xml:space="preserve"> stand points, as </w:t>
      </w:r>
      <w:r w:rsidR="00EF609C">
        <w:t>a</w:t>
      </w:r>
      <w:r w:rsidR="00A91297">
        <w:t xml:space="preserve"> </w:t>
      </w:r>
      <w:r w:rsidR="00EF609C">
        <w:t xml:space="preserve">major source of protein and nutrients, especially in less developed countries </w:t>
      </w:r>
      <w:r w:rsidR="00EF609C">
        <w:fldChar w:fldCharType="begin"/>
      </w:r>
      <w:r w:rsidR="00B065E0">
        <w:instrText xml:space="preserve"> ADDIN EN.CITE &lt;EndNote&gt;&lt;Cite&gt;&lt;Author&gt;FAO&lt;/Author&gt;&lt;Year&gt;2016&lt;/Year&gt;&lt;RecNum&gt;111&lt;/RecNum&gt;&lt;DisplayText&gt;(FAO, 2016)&lt;/DisplayText&gt;&lt;record&gt;&lt;rec-number&gt;111&lt;/rec-number&gt;&lt;foreign-keys&gt;&lt;key app="EN" db-id="vwf0twdz49sepfezxz055v0w20fsa2awaax2" timestamp="1508389424"&gt;111&lt;/key&gt;&lt;/foreign-keys&gt;&lt;ref-type name="Report"&gt;27&lt;/ref-type&gt;&lt;contributors&gt;&lt;authors&gt;&lt;author&gt;FAO&lt;/author&gt;&lt;/authors&gt;&lt;tertiary-authors&gt;&lt;author&gt;Jean-Francois Pulvenis&lt;/author&gt;&lt;/tertiary-authors&gt;&lt;/contributors&gt;&lt;titles&gt;&lt;title&gt;The State of World Fisheries and Aquaculture (SOFIA)&lt;/title&gt;&lt;/titles&gt;&lt;dates&gt;&lt;year&gt;2016&lt;/year&gt;&lt;/dates&gt;&lt;pub-location&gt;FAO Fisheries and Aquaculture Department [online]&lt;/pub-location&gt;&lt;urls&gt;&lt;related-urls&gt;&lt;url&gt;http://www.fao.org/fishery/sofia/en&lt;/url&gt;&lt;/related-urls&gt;&lt;/urls&gt;&lt;/record&gt;&lt;/Cite&gt;&lt;/EndNote&gt;</w:instrText>
      </w:r>
      <w:r w:rsidR="00EF609C">
        <w:fldChar w:fldCharType="separate"/>
      </w:r>
      <w:r w:rsidR="00B065E0">
        <w:rPr>
          <w:noProof/>
        </w:rPr>
        <w:t>(FAO, 2016)</w:t>
      </w:r>
      <w:r w:rsidR="00EF609C">
        <w:fldChar w:fldCharType="end"/>
      </w:r>
      <w:r w:rsidR="00A91297">
        <w:t xml:space="preserve">.  </w:t>
      </w:r>
      <w:r w:rsidR="00A02EDA">
        <w:t>The first</w:t>
      </w:r>
      <w:r w:rsidR="00B065E0">
        <w:t xml:space="preserve"> major problem however is quantifying human impacts</w:t>
      </w:r>
      <w:r w:rsidR="00F06FE7">
        <w:t xml:space="preserve">, </w:t>
      </w:r>
      <w:r w:rsidR="00A02EDA">
        <w:t xml:space="preserve">whilst on land this might be quantified as distance from roads, or estimated from satellite data (e.g. deforestation), the marine environment proves a more difficult task </w:t>
      </w:r>
      <w:r w:rsidR="00A02EDA">
        <w:fldChar w:fldCharType="begin"/>
      </w:r>
      <w:r w:rsidR="00A02EDA">
        <w:instrText xml:space="preserve"> ADDIN EN.CITE &lt;EndNote&gt;&lt;Cite&gt;&lt;Author&gt;Ban&lt;/Author&gt;&lt;Year&gt;2008&lt;/Year&gt;&lt;RecNum&gt;113&lt;/RecNum&gt;&lt;DisplayText&gt;(Ban and Alder, 2008)&lt;/DisplayText&gt;&lt;record&gt;&lt;rec-number&gt;113&lt;/rec-number&gt;&lt;foreign-keys&gt;&lt;key app="EN" db-id="vwf0twdz49sepfezxz055v0w20fsa2awaax2" timestamp="1508475971"&gt;113&lt;/key&gt;&lt;/foreign-keys&gt;&lt;ref-type name="Journal Article"&gt;17&lt;/ref-type&gt;&lt;contributors&gt;&lt;authors&gt;&lt;author&gt;Ban, Natalie&lt;/author&gt;&lt;author&gt;Alder, Jackie&lt;/author&gt;&lt;/authors&gt;&lt;/contributors&gt;&lt;titles&gt;&lt;title&gt;How wild is the ocean? Assessing the intensity of anthropogenic marine activities in British Columbia, Canada&lt;/title&gt;&lt;secondary-title&gt;Aquatic conservation: marine and freshwater ecosystems&lt;/secondary-title&gt;&lt;/titles&gt;&lt;periodical&gt;&lt;full-title&gt;Aquatic Conservation: Marine and Freshwater Ecosystems&lt;/full-title&gt;&lt;/periodical&gt;&lt;pages&gt;55-85&lt;/pages&gt;&lt;volume&gt;18&lt;/volume&gt;&lt;number&gt;1&lt;/number&gt;&lt;dates&gt;&lt;year&gt;2008&lt;/year&gt;&lt;/dates&gt;&lt;isbn&gt;1099-0755&lt;/isbn&gt;&lt;urls&gt;&lt;/urls&gt;&lt;/record&gt;&lt;/Cite&gt;&lt;/EndNote&gt;</w:instrText>
      </w:r>
      <w:r w:rsidR="00A02EDA">
        <w:fldChar w:fldCharType="separate"/>
      </w:r>
      <w:r w:rsidR="00A02EDA">
        <w:rPr>
          <w:noProof/>
        </w:rPr>
        <w:t>(Ban and Alder, 2008)</w:t>
      </w:r>
      <w:r w:rsidR="00A02EDA">
        <w:fldChar w:fldCharType="end"/>
      </w:r>
      <w:r w:rsidR="00A02EDA">
        <w:t>. The second problem is quantifying the disturbance to the ecosystem. For this a series</w:t>
      </w:r>
      <w:r w:rsidR="006F0B95">
        <w:t xml:space="preserve"> of metrics are commonly measures, often these metrics aim to quantify the lack of certain ecosystem characteristics </w:t>
      </w:r>
      <w:r w:rsidR="006F0B95">
        <w:fldChar w:fldCharType="begin"/>
      </w:r>
      <w:r w:rsidR="006F0B95">
        <w:instrText xml:space="preserve"> ADDIN EN.CITE &lt;EndNote&gt;&lt;Cite&gt;&lt;Author&gt;Mageau&lt;/Author&gt;&lt;Year&gt;1995&lt;/Year&gt;&lt;RecNum&gt;114&lt;/RecNum&gt;&lt;DisplayText&gt;(Mageau, 1995)&lt;/DisplayText&gt;&lt;record&gt;&lt;rec-number&gt;114&lt;/rec-number&gt;&lt;foreign-keys&gt;&lt;key app="EN" db-id="vwf0twdz49sepfezxz055v0w20fsa2awaax2" timestamp="1508710007"&gt;114&lt;/key&gt;&lt;/foreign-keys&gt;&lt;ref-type name="Journal Article"&gt;17&lt;/ref-type&gt;&lt;contributors&gt;&lt;authors&gt;&lt;author&gt;Mageau, Michael T&lt;/author&gt;&lt;/authors&gt;&lt;/contributors&gt;&lt;titles&gt;&lt;title&gt;The development and initial testing of a quantitative assessment of ecosystem health&lt;/title&gt;&lt;secondary-title&gt;Ecosystem Health&lt;/secondary-title&gt;&lt;/titles&gt;&lt;periodical&gt;&lt;full-title&gt;Ecosystem Health&lt;/full-title&gt;&lt;/periodical&gt;&lt;pages&gt;201-213&lt;/pages&gt;&lt;volume&gt;1&lt;/volume&gt;&lt;dates&gt;&lt;year&gt;1995&lt;/year&gt;&lt;/dates&gt;&lt;urls&gt;&lt;/urls&gt;&lt;/record&gt;&lt;/Cite&gt;&lt;/EndNote&gt;</w:instrText>
      </w:r>
      <w:r w:rsidR="006F0B95">
        <w:fldChar w:fldCharType="separate"/>
      </w:r>
      <w:r w:rsidR="006F0B95">
        <w:rPr>
          <w:noProof/>
        </w:rPr>
        <w:t>(Mageau, 1995)</w:t>
      </w:r>
      <w:r w:rsidR="006F0B95">
        <w:fldChar w:fldCharType="end"/>
      </w:r>
      <w:r w:rsidR="006F0B95">
        <w:t xml:space="preserve">, such as: biodiversity loss, reduced size distribution, dominance of non-native species, and </w:t>
      </w:r>
      <w:r w:rsidR="001635B5">
        <w:t>reduced production per unit biomass</w:t>
      </w:r>
      <w:r w:rsidR="006F0B95">
        <w:t xml:space="preserve">. </w:t>
      </w:r>
    </w:p>
    <w:p w:rsidR="009E4FA1" w:rsidRDefault="009E4FA1" w:rsidP="00A02EDA">
      <w:pPr>
        <w:jc w:val="both"/>
      </w:pPr>
      <w:r>
        <w:t xml:space="preserve">It is well agreed that globally, marine environments have been, and continue to be negatively affected by human activities, such as fishing, transportation, and pollution. </w:t>
      </w:r>
      <w:r w:rsidR="00EE0B58">
        <w:t xml:space="preserve">Loss of biodiversity however is resulting in reduced ecosystem services, but further a reduced resilience to further disturbances </w:t>
      </w:r>
      <w:r w:rsidR="00EE0B58">
        <w:fldChar w:fldCharType="begin"/>
      </w:r>
      <w:r w:rsidR="00EE0B58">
        <w:instrText xml:space="preserve"> ADDIN EN.CITE &lt;EndNote&gt;&lt;Cite&gt;&lt;Author&gt;Worm&lt;/Author&gt;&lt;Year&gt;2006&lt;/Year&gt;&lt;RecNum&gt;115&lt;/RecNum&gt;&lt;DisplayText&gt;(Worm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w:t>
      </w:r>
      <w:r w:rsidR="00EE0B58">
        <w:fldChar w:fldCharType="begin"/>
      </w:r>
      <w:r w:rsidR="00EE0B58">
        <w:instrText xml:space="preserve"> ADDIN EN.CITE &lt;EndNote&gt;&lt;Cite AuthorYear="1"&gt;&lt;Author&gt;Worm&lt;/Author&gt;&lt;Year&gt;2006&lt;/Year&gt;&lt;RecNum&gt;115&lt;/RecNum&gt;&lt;DisplayText&gt;Worm et al. (2006)&lt;/DisplayText&gt;&lt;record&gt;&lt;rec-number&gt;115&lt;/rec-number&gt;&lt;foreign-keys&gt;&lt;key app="EN" db-id="vwf0twdz49sepfezxz055v0w20fsa2awaax2" timestamp="1508711911"&gt;115&lt;/key&gt;&lt;/foreign-keys&gt;&lt;ref-type name="Journal Article"&gt;17&lt;/ref-type&gt;&lt;contributors&gt;&lt;authors&gt;&lt;author&gt;Worm, Boris&lt;/author&gt;&lt;author&gt;Barbier, Edward B&lt;/author&gt;&lt;author&gt;Beaumont, Nicola&lt;/author&gt;&lt;author&gt;Duffy, J Emmett&lt;/author&gt;&lt;author&gt;Folke, Carl&lt;/author&gt;&lt;author&gt;Halpern, Benjamin S&lt;/author&gt;&lt;author&gt;Jackson, Jeremy BC&lt;/author&gt;&lt;author&gt;Lotze, Heike K&lt;/author&gt;&lt;author&gt;Micheli, Fiorenza&lt;/author&gt;&lt;author&gt;Palumbi, Stephen R&lt;/author&gt;&lt;/authors&gt;&lt;/contributors&gt;&lt;titles&gt;&lt;title&gt;Impacts of biodiversity loss on ocean ecosystem services&lt;/title&gt;&lt;secondary-title&gt;science&lt;/secondary-title&gt;&lt;/titles&gt;&lt;periodical&gt;&lt;full-title&gt;Science&lt;/full-title&gt;&lt;/periodical&gt;&lt;pages&gt;787-790&lt;/pages&gt;&lt;volume&gt;314&lt;/volume&gt;&lt;number&gt;5800&lt;/number&gt;&lt;dates&gt;&lt;year&gt;2006&lt;/year&gt;&lt;/dates&gt;&lt;isbn&gt;0036-8075&lt;/isbn&gt;&lt;urls&gt;&lt;/urls&gt;&lt;/record&gt;&lt;/Cite&gt;&lt;/EndNote&gt;</w:instrText>
      </w:r>
      <w:r w:rsidR="00EE0B58">
        <w:fldChar w:fldCharType="separate"/>
      </w:r>
      <w:r w:rsidR="00EE0B58">
        <w:rPr>
          <w:noProof/>
        </w:rPr>
        <w:t>Worm et al. (2006)</w:t>
      </w:r>
      <w:r w:rsidR="00EE0B58">
        <w:fldChar w:fldCharType="end"/>
      </w:r>
      <w:r w:rsidR="00EE0B58">
        <w:t xml:space="preserve"> did conclude, however that currently these changes could be reversible with correct restoration management services. It is important however to look at the historical conditions of marine ecosystems, as many of the major activities negatively effecting marine ecosystems predate monitoring programs </w:t>
      </w:r>
      <w:r w:rsidR="00EE0B58">
        <w:fldChar w:fldCharType="begin"/>
      </w:r>
      <w:r w:rsidR="00EE0B58">
        <w:instrText xml:space="preserve"> ADDIN EN.CITE &lt;EndNote&gt;&lt;Cite&gt;&lt;Author&gt;Jackson&lt;/Author&gt;&lt;Year&gt;2001&lt;/Year&gt;&lt;RecNum&gt;116&lt;/RecNum&gt;&lt;DisplayText&gt;(Jackson et al., 2001)&lt;/DisplayText&gt;&lt;record&gt;&lt;rec-number&gt;116&lt;/rec-number&gt;&lt;foreign-keys&gt;&lt;key app="EN" db-id="vwf0twdz49sepfezxz055v0w20fsa2awaax2" timestamp="1508715662"&gt;116&lt;/key&gt;&lt;/foreign-keys&gt;&lt;ref-type name="Journal Article"&gt;17&lt;/ref-type&gt;&lt;contributors&gt;&lt;authors&gt;&lt;author&gt;Jackson, Jeremy BC&lt;/author&gt;&lt;author&gt;Kirby, Michael X&lt;/author&gt;&lt;author&gt;Berger, Wolfgang H&lt;/author&gt;&lt;author&gt;Bjorndal, Karen A&lt;/author&gt;&lt;author&gt;Botsford, Louis W&lt;/author&gt;&lt;author&gt;Bourque, Bruce J&lt;/author&gt;&lt;author&gt;Bradbury, Roger H&lt;/author&gt;&lt;author&gt;Cooke, Richard&lt;/author&gt;&lt;author&gt;Erlandson, Jon&lt;/author&gt;&lt;author&gt;Estes, James A&lt;/author&gt;&lt;/authors&gt;&lt;/contributors&gt;&lt;titles&gt;&lt;title&gt;Historical overfishing and the recent collapse of coastal ecosystems&lt;/title&gt;&lt;secondary-title&gt;science&lt;/secondary-title&gt;&lt;/titles&gt;&lt;periodical&gt;&lt;full-title&gt;Science&lt;/full-title&gt;&lt;/periodical&gt;&lt;pages&gt;629-637&lt;/pages&gt;&lt;volume&gt;293&lt;/volume&gt;&lt;number&gt;5530&lt;/number&gt;&lt;dates&gt;&lt;year&gt;2001&lt;/year&gt;&lt;/dates&gt;&lt;isbn&gt;0036-8075&lt;/isbn&gt;&lt;urls&gt;&lt;/urls&gt;&lt;/record&gt;&lt;/Cite&gt;&lt;/EndNote&gt;</w:instrText>
      </w:r>
      <w:r w:rsidR="00EE0B58">
        <w:fldChar w:fldCharType="separate"/>
      </w:r>
      <w:r w:rsidR="00EE0B58">
        <w:rPr>
          <w:noProof/>
        </w:rPr>
        <w:t>(Jackson et al., 2001)</w:t>
      </w:r>
      <w:r w:rsidR="00EE0B58">
        <w:fldChar w:fldCharType="end"/>
      </w:r>
      <w:r w:rsidR="00EE0B58">
        <w:t>.</w:t>
      </w:r>
      <w:r w:rsidR="00326329">
        <w:t xml:space="preserve"> Although, even shorter-term monitoring have revealed changes in landings of fish from larger-long lived species to lower trophic level species </w:t>
      </w:r>
      <w:r w:rsidR="00E90E28">
        <w:fldChar w:fldCharType="begin"/>
      </w:r>
      <w:r w:rsidR="00E90E28">
        <w:instrText xml:space="preserve"> ADDIN EN.CITE &lt;EndNote&gt;&lt;Cite&gt;&lt;Author&gt;Pauly&lt;/Author&gt;&lt;Year&gt;1998&lt;/Year&gt;&lt;RecNum&gt;118&lt;/RecNum&gt;&lt;DisplayText&gt;(Pauly et al., 1998)&lt;/DisplayText&gt;&lt;record&gt;&lt;rec-number&gt;118&lt;/rec-number&gt;&lt;foreign-keys&gt;&lt;key app="EN" db-id="vwf0twdz49sepfezxz055v0w20fsa2awaax2" timestamp="1508720155"&gt;118&lt;/key&gt;&lt;/foreign-keys&gt;&lt;ref-type name="Journal Article"&gt;17&lt;/ref-type&gt;&lt;contributors&gt;&lt;authors&gt;&lt;author&gt;Pauly, Daniel&lt;/author&gt;&lt;author&gt;Christensen, Villy&lt;/author&gt;&lt;author&gt;Dalsgaard, Johanne&lt;/author&gt;&lt;author&gt;Froese, Rainer&lt;/author&gt;&lt;author&gt;Torres, Francisco&lt;/author&gt;&lt;/authors&gt;&lt;/contributors&gt;&lt;titles&gt;&lt;title&gt;Fishing down marine food webs&lt;/title&gt;&lt;secondary-title&gt;Science&lt;/secondary-title&gt;&lt;/titles&gt;&lt;periodical&gt;&lt;full-title&gt;Science&lt;/full-title&gt;&lt;/periodical&gt;&lt;pages&gt;860-863&lt;/pages&gt;&lt;volume&gt;279&lt;/volume&gt;&lt;number&gt;5352&lt;/number&gt;&lt;dates&gt;&lt;year&gt;1998&lt;/year&gt;&lt;/dates&gt;&lt;isbn&gt;0036-8075&lt;/isbn&gt;&lt;urls&gt;&lt;/urls&gt;&lt;/record&gt;&lt;/Cite&gt;&lt;/EndNote&gt;</w:instrText>
      </w:r>
      <w:r w:rsidR="00E90E28">
        <w:fldChar w:fldCharType="separate"/>
      </w:r>
      <w:r w:rsidR="00E90E28">
        <w:rPr>
          <w:noProof/>
        </w:rPr>
        <w:t>(Pauly et al., 1998)</w:t>
      </w:r>
      <w:r w:rsidR="00E90E28">
        <w:fldChar w:fldCharType="end"/>
      </w:r>
      <w:r w:rsidR="00326329">
        <w:t xml:space="preserve">. </w:t>
      </w:r>
      <w:r w:rsidR="0088229E">
        <w:t>The result of which,</w:t>
      </w:r>
      <w:r w:rsidR="00660892">
        <w:t xml:space="preserve"> is that many more ecosystems may be susceptible to collapse in the near future, than expected without considering historical conditions. </w:t>
      </w:r>
    </w:p>
    <w:p w:rsidR="0088229E" w:rsidRDefault="0088229E" w:rsidP="00A02EDA">
      <w:pPr>
        <w:jc w:val="both"/>
      </w:pPr>
      <w:r>
        <w:t xml:space="preserve">Human impacts in terrestrial ecosystems </w:t>
      </w:r>
      <w:r w:rsidR="00326329">
        <w:t>are</w:t>
      </w:r>
      <w:r>
        <w:t xml:space="preserve"> much better documented than in marine systems, likely due to the </w:t>
      </w:r>
      <w:r w:rsidR="000358D8">
        <w:t>difficulty in sampling or the more conspicuous</w:t>
      </w:r>
      <w:r w:rsidR="00326329">
        <w:t>ness of</w:t>
      </w:r>
      <w:r w:rsidR="000358D8">
        <w:t xml:space="preserve"> impacts in marine ecosystems </w:t>
      </w:r>
      <w:r w:rsidR="000358D8">
        <w:fldChar w:fldCharType="begin"/>
      </w:r>
      <w:r w:rsidR="000358D8">
        <w:instrText xml:space="preserve"> ADDIN EN.CITE &lt;EndNote&gt;&lt;Cite&gt;&lt;Author&gt;Hoegh-Guldberg&lt;/Author&gt;&lt;Year&gt;2010&lt;/Year&gt;&lt;RecNum&gt;117&lt;/RecNum&gt;&lt;DisplayText&gt;(Hoegh-Guldberg and Bruno, 2010)&lt;/DisplayText&gt;&lt;record&gt;&lt;rec-number&gt;117&lt;/rec-number&gt;&lt;foreign-keys&gt;&lt;key app="EN" db-id="vwf0twdz49sepfezxz055v0w20fsa2awaax2" timestamp="1508719030"&gt;117&lt;/key&gt;&lt;/foreign-keys&gt;&lt;ref-type name="Journal Article"&gt;17&lt;/ref-type&gt;&lt;contributors&gt;&lt;authors&gt;&lt;author&gt;Hoegh-Guldberg, Ove&lt;/author&gt;&lt;author&gt;Bruno, John F&lt;/author&gt;&lt;/authors&gt;&lt;/contributors&gt;&lt;titles&gt;&lt;title&gt;The impact of climate change on the world’s marine ecosystems&lt;/title&gt;&lt;secondary-title&gt;Science&lt;/secondary-title&gt;&lt;/titles&gt;&lt;periodical&gt;&lt;full-title&gt;Science&lt;/full-title&gt;&lt;/periodical&gt;&lt;pages&gt;1523-1528&lt;/pages&gt;&lt;volume&gt;328&lt;/volume&gt;&lt;number&gt;5985&lt;/number&gt;&lt;dates&gt;&lt;year&gt;2010&lt;/year&gt;&lt;/dates&gt;&lt;isbn&gt;0036-8075&lt;/isbn&gt;&lt;urls&gt;&lt;/urls&gt;&lt;/record&gt;&lt;/Cite&gt;&lt;/EndNote&gt;</w:instrText>
      </w:r>
      <w:r w:rsidR="000358D8">
        <w:fldChar w:fldCharType="separate"/>
      </w:r>
      <w:r w:rsidR="000358D8">
        <w:rPr>
          <w:noProof/>
        </w:rPr>
        <w:t>(Hoegh-Guldberg and Bruno, 2010)</w:t>
      </w:r>
      <w:r w:rsidR="000358D8">
        <w:fldChar w:fldCharType="end"/>
      </w:r>
      <w:r w:rsidR="000358D8">
        <w:t>.</w:t>
      </w:r>
      <w:r w:rsidR="00F2522D">
        <w:t xml:space="preserve"> </w:t>
      </w:r>
      <w:r w:rsidR="000358D8">
        <w:t xml:space="preserve"> </w:t>
      </w:r>
      <w:r w:rsidR="00E90E28">
        <w:t xml:space="preserve">This reduced documentation of human impacts naturally leads to reduced management strategies. Considering the importance of marine ecosystems in food security, we must concentrate efforts in trying to understand how marine ecosystems will respond to ongoing ecosystem damage, </w:t>
      </w:r>
      <w:r w:rsidR="00F05D31">
        <w:t>and how we might be able to mitigate these impacts for future generations.</w:t>
      </w:r>
    </w:p>
    <w:p w:rsidR="00A91297" w:rsidRDefault="00D24250" w:rsidP="006F0B95">
      <w:pPr>
        <w:pStyle w:val="ListParagraph"/>
        <w:numPr>
          <w:ilvl w:val="0"/>
          <w:numId w:val="2"/>
        </w:numPr>
        <w:jc w:val="both"/>
      </w:pPr>
      <w:r>
        <w:t>Taxonomic sampling bias</w:t>
      </w:r>
    </w:p>
    <w:p w:rsidR="00D24250" w:rsidRDefault="00D24250" w:rsidP="00280D83">
      <w:pPr>
        <w:jc w:val="both"/>
      </w:pPr>
      <w:r>
        <w:t xml:space="preserve">Simply comparing marine and terrestrial systems, it is clear there is a bias in </w:t>
      </w:r>
      <w:r w:rsidR="00280D83">
        <w:t xml:space="preserve">sampling. Even within the marine realm, there is a taxonomic bias against invertebrate species </w:t>
      </w:r>
      <w:r w:rsidR="00280D83">
        <w:fldChar w:fldCharType="begin"/>
      </w:r>
      <w:r w:rsidR="00280D83">
        <w:instrText xml:space="preserve"> ADDIN EN.CITE &lt;EndNote&gt;&lt;Cite&gt;&lt;Author&gt;Troudet&lt;/Author&gt;&lt;Year&gt;2017&lt;/Year&gt;&lt;RecNum&gt;121&lt;/RecNum&gt;&lt;DisplayText&gt;(Troudet et al., 2017)&lt;/DisplayText&gt;&lt;record&gt;&lt;rec-number&gt;121&lt;/rec-number&gt;&lt;foreign-keys&gt;&lt;key app="EN" db-id="vwf0twdz49sepfezxz055v0w20fsa2awaax2" timestamp="1508819132"&gt;121&lt;/key&gt;&lt;/foreign-keys&gt;&lt;ref-type name="Journal Article"&gt;17&lt;/ref-type&gt;&lt;contributors&gt;&lt;authors&gt;&lt;author&gt;Troudet, Julien&lt;/author&gt;&lt;author&gt;Grandcolas, Philippe&lt;/author&gt;&lt;author&gt;Blin, Amandine&lt;/author&gt;&lt;author&gt;Vignes-Lebbe, Régine&lt;/author&gt;&lt;author&gt;Legendre, Frédéric&lt;/author&gt;&lt;/authors&gt;&lt;/contributors&gt;&lt;titles&gt;&lt;title&gt;Taxonomic bias in biodiversity data and societal preferences&lt;/title&gt;&lt;secondary-title&gt;Scientific Reports&lt;/secondary-title&gt;&lt;/titles&gt;&lt;periodical&gt;&lt;full-title&gt;Scientific Reports&lt;/full-title&gt;&lt;/periodical&gt;&lt;volume&gt;7&lt;/volume&gt;&lt;dates&gt;&lt;year&gt;2017&lt;/year&gt;&lt;/dates&gt;&lt;urls&gt;&lt;/urls&gt;&lt;/record&gt;&lt;/Cite&gt;&lt;/EndNote&gt;</w:instrText>
      </w:r>
      <w:r w:rsidR="00280D83">
        <w:fldChar w:fldCharType="separate"/>
      </w:r>
      <w:r w:rsidR="00280D83">
        <w:rPr>
          <w:noProof/>
        </w:rPr>
        <w:t>(Troudet et al., 2017)</w:t>
      </w:r>
      <w:r w:rsidR="00280D83">
        <w:fldChar w:fldCharType="end"/>
      </w:r>
      <w:r w:rsidR="00280D83">
        <w:t>. I</w:t>
      </w:r>
      <w:r w:rsidR="00F41EC5">
        <w:t xml:space="preserve">nvertebrates are </w:t>
      </w:r>
      <w:r w:rsidR="00EA5246">
        <w:t xml:space="preserve">functionally important </w:t>
      </w:r>
      <w:r w:rsidR="00EA5246">
        <w:fldChar w:fldCharType="begin"/>
      </w:r>
      <w:r w:rsidR="00EA5246">
        <w:instrText xml:space="preserve"> ADDIN EN.CITE &lt;EndNote&gt;&lt;Cite&gt;&lt;Author&gt;Wilson&lt;/Author&gt;&lt;Year&gt;1992&lt;/Year&gt;&lt;RecNum&gt;119&lt;/RecNum&gt;&lt;DisplayText&gt;(Wilson, 1992)&lt;/DisplayText&gt;&lt;record&gt;&lt;rec-number&gt;119&lt;/rec-number&gt;&lt;foreign-keys&gt;&lt;key app="EN" db-id="vwf0twdz49sepfezxz055v0w20fsa2awaax2" timestamp="1508817670"&gt;119&lt;/key&gt;&lt;/foreign-keys&gt;&lt;ref-type name="Journal Article"&gt;17&lt;/ref-type&gt;&lt;contributors&gt;&lt;authors&gt;&lt;author&gt;Wilson, Edward O&lt;/author&gt;&lt;/authors&gt;&lt;/contributors&gt;&lt;titles&gt;&lt;title&gt;The Diversity of Life&lt;/title&gt;&lt;secondary-title&gt;NY: WW Norton &amp;amp; Company&lt;/secondary-title&gt;&lt;/titles&gt;&lt;periodical&gt;&lt;full-title&gt;NY: WW Norton &amp;amp; Company&lt;/full-title&gt;&lt;/periodical&gt;&lt;volume&gt;48&lt;/volume&gt;&lt;dates&gt;&lt;year&gt;1992&lt;/year&gt;&lt;/dates&gt;&lt;urls&gt;&lt;/urls&gt;&lt;/record&gt;&lt;/Cite&gt;&lt;/EndNote&gt;</w:instrText>
      </w:r>
      <w:r w:rsidR="00EA5246">
        <w:fldChar w:fldCharType="separate"/>
      </w:r>
      <w:r w:rsidR="00EA5246">
        <w:rPr>
          <w:noProof/>
        </w:rPr>
        <w:t>(Wilson, 1992)</w:t>
      </w:r>
      <w:r w:rsidR="00EA5246">
        <w:fldChar w:fldCharType="end"/>
      </w:r>
      <w:r w:rsidR="00F41EC5">
        <w:t xml:space="preserve">, </w:t>
      </w:r>
      <w:r w:rsidR="00EA5246">
        <w:t xml:space="preserve">and form part of the complex interactions between populations in the community. </w:t>
      </w:r>
      <w:r w:rsidR="004F6A36">
        <w:t xml:space="preserve">Furthermore, invertebrates dominate coral reef ecosystems in terms of biodiversity </w:t>
      </w:r>
      <w:r w:rsidR="004F6A36">
        <w:fldChar w:fldCharType="begin"/>
      </w:r>
      <w:r w:rsidR="004F6A36">
        <w:instrText xml:space="preserve"> ADDIN EN.CITE &lt;EndNote&gt;&lt;Cite&gt;&lt;Author&gt;Glynn&lt;/Author&gt;&lt;Year&gt;2011&lt;/Year&gt;&lt;RecNum&gt;120&lt;/RecNum&gt;&lt;DisplayText&gt;(Glynn and Enochs, 2011)&lt;/DisplayText&gt;&lt;record&gt;&lt;rec-number&gt;120&lt;/rec-number&gt;&lt;foreign-keys&gt;&lt;key app="EN" db-id="vwf0twdz49sepfezxz055v0w20fsa2awaax2" timestamp="1508818377"&gt;120&lt;/key&gt;&lt;/foreign-keys&gt;&lt;ref-type name="Book Section"&gt;5&lt;/ref-type&gt;&lt;contributors&gt;&lt;authors&gt;&lt;author&gt;Glynn, Peter W&lt;/author&gt;&lt;author&gt;Enochs, Ian C&lt;/author&gt;&lt;/authors&gt;&lt;/contributors&gt;&lt;titles&gt;&lt;title&gt;Invertebrates and their roles in coral reef ecosystems&lt;/title&gt;&lt;secondary-title&gt;Coral reefs: an ecosystem in transition&lt;/secondary-title&gt;&lt;/titles&gt;&lt;pages&gt;273-325&lt;/pages&gt;&lt;dates&gt;&lt;year&gt;2011&lt;/year&gt;&lt;/dates&gt;&lt;publisher&gt;Springer&lt;/publisher&gt;&lt;urls&gt;&lt;/urls&gt;&lt;/record&gt;&lt;/Cite&gt;&lt;/EndNote&gt;</w:instrText>
      </w:r>
      <w:r w:rsidR="004F6A36">
        <w:fldChar w:fldCharType="separate"/>
      </w:r>
      <w:r w:rsidR="004F6A36">
        <w:rPr>
          <w:noProof/>
        </w:rPr>
        <w:t>(Glynn and Enochs, 2011)</w:t>
      </w:r>
      <w:r w:rsidR="004F6A36">
        <w:fldChar w:fldCharType="end"/>
      </w:r>
      <w:r w:rsidR="004F6A36">
        <w:t xml:space="preserve">, and </w:t>
      </w:r>
      <w:r w:rsidR="00EA5246">
        <w:t xml:space="preserve">yet they are underrepresented in the literature. </w:t>
      </w:r>
    </w:p>
    <w:p w:rsidR="001635B5" w:rsidRDefault="00D24250" w:rsidP="00280D83">
      <w:pPr>
        <w:jc w:val="both"/>
      </w:pPr>
      <w:r>
        <w:t xml:space="preserve">Bias in marine environment is likely due to the focus on economically favourable fish species and charismatic species for conservation purposes. </w:t>
      </w:r>
      <w:r w:rsidR="00280D83">
        <w:t>However to understand the population dynamics of these ‘important’ species we must understand the community dynamics, that is the other individuals in the community they interact with. This includes understanding how these species relate to invertebrates in the complex food web, allowing us to estimate how changes in any aspect of the food web will affect their dynamics.</w:t>
      </w:r>
    </w:p>
    <w:p w:rsidR="00280D83" w:rsidRDefault="00280D83" w:rsidP="00280D83">
      <w:pPr>
        <w:pStyle w:val="ListParagraph"/>
        <w:numPr>
          <w:ilvl w:val="0"/>
          <w:numId w:val="2"/>
        </w:numPr>
        <w:jc w:val="both"/>
      </w:pPr>
      <w:r>
        <w:t>Food web</w:t>
      </w:r>
    </w:p>
    <w:p w:rsidR="001635B5" w:rsidRDefault="00280D83" w:rsidP="009F331A">
      <w:pPr>
        <w:jc w:val="both"/>
      </w:pPr>
      <w:r>
        <w:lastRenderedPageBreak/>
        <w:t xml:space="preserve">The food web describes the consumption interaction between all individuals in the </w:t>
      </w:r>
      <w:r w:rsidR="002D1CE5">
        <w:t>system. Typically these types of systems are modelled as the interactions between species. If there is a decline in one species, we could expect a decline in their predator</w:t>
      </w:r>
      <w:r w:rsidR="00BF0660">
        <w:t xml:space="preserve"> abundance</w:t>
      </w:r>
      <w:r w:rsidR="002D1CE5">
        <w:t>, assuming they do not switch to another food source</w:t>
      </w:r>
      <w:r w:rsidR="00FD7847">
        <w:t>, or an increase in the abundance of a competitor</w:t>
      </w:r>
      <w:r w:rsidR="002D1CE5">
        <w:t xml:space="preserve">. </w:t>
      </w:r>
      <w:r w:rsidR="00FD7847">
        <w:t xml:space="preserve">Often however, the complex interaction between species makes teasing apart the various interacting factors difficult. The complexity of these food webs means we often have to model an entire food web to gain an understanding of how perturbations (natural or human induced) will modify the system. </w:t>
      </w:r>
      <w:r w:rsidR="009F331A">
        <w:t>The role of l</w:t>
      </w:r>
      <w:r w:rsidR="005317C1">
        <w:t xml:space="preserve">arge mobile benthic invertebrates </w:t>
      </w:r>
      <w:r w:rsidR="009F331A">
        <w:t xml:space="preserve">is less understand however. It is therefore important to understand why there is this bias against modelling benthic marine invertebrates and how they can be better included in food web models. Modelling the dynamics of both benthic invertebrates and fish in reef ecosystems will allow us to better predict how climate change, pollution, ocean acidification, or chemical spills will effect entire reef ecosystems. </w:t>
      </w:r>
    </w:p>
    <w:p w:rsidR="009F331A" w:rsidRDefault="009F331A" w:rsidP="009F331A">
      <w:pPr>
        <w:jc w:val="both"/>
      </w:pPr>
    </w:p>
    <w:p w:rsidR="009F331A" w:rsidRPr="009F331A" w:rsidRDefault="009F331A" w:rsidP="009F331A">
      <w:pPr>
        <w:jc w:val="both"/>
        <w:rPr>
          <w:b/>
        </w:rPr>
      </w:pPr>
      <w:r w:rsidRPr="009F331A">
        <w:rPr>
          <w:b/>
        </w:rPr>
        <w:t>Modelling the food web</w:t>
      </w:r>
    </w:p>
    <w:p w:rsidR="00A91297" w:rsidRDefault="009F331A" w:rsidP="009F331A">
      <w:pPr>
        <w:pStyle w:val="ListParagraph"/>
        <w:numPr>
          <w:ilvl w:val="0"/>
          <w:numId w:val="3"/>
        </w:numPr>
        <w:jc w:val="both"/>
      </w:pPr>
      <w:r>
        <w:t>Current modelling methods</w:t>
      </w:r>
    </w:p>
    <w:p w:rsidR="009F331A" w:rsidRPr="00AB3544" w:rsidRDefault="009F331A" w:rsidP="00A91297">
      <w:pPr>
        <w:jc w:val="both"/>
        <w:rPr>
          <w:lang w:val="en-US"/>
        </w:rPr>
      </w:pPr>
      <w:r>
        <w:t xml:space="preserve">Traditionally food web models such as ECOSYM or ECOPATH identify the interactions between species </w:t>
      </w:r>
      <w:r>
        <w:fldChar w:fldCharType="begin"/>
      </w:r>
      <w:r>
        <w:instrText xml:space="preserve"> ADDIN EN.CITE &lt;EndNote&gt;&lt;Cite&gt;&lt;Author&gt;Pauly&lt;/Author&gt;&lt;Year&gt;2000&lt;/Year&gt;&lt;RecNum&gt;38&lt;/RecNum&gt;&lt;DisplayText&gt;(Pauly, 2000)&lt;/DisplayText&gt;&lt;record&gt;&lt;rec-number&gt;38&lt;/rec-number&gt;&lt;foreign-keys&gt;&lt;key app="EN" db-id="vwf0twdz49sepfezxz055v0w20fsa2awaax2" timestamp="1502240748"&gt;38&lt;/key&gt;&lt;key app="ENWeb" db-id=""&gt;0&lt;/key&gt;&lt;/foreign-keys&gt;&lt;ref-type name="Journal Article"&gt;17&lt;/ref-type&gt;&lt;contributors&gt;&lt;authors&gt;&lt;author&gt;Pauly, D.&lt;/author&gt;&lt;/authors&gt;&lt;/contributors&gt;&lt;titles&gt;&lt;title&gt;Ecopath, Ecosim, and Ecospace as tools for evaluating ecosystem impact of fisheries&lt;/title&gt;&lt;secondary-title&gt;ICES Journal of Marine Science&lt;/secondary-title&gt;&lt;/titles&gt;&lt;periodical&gt;&lt;full-title&gt;ICES Journal of Marine Science&lt;/full-title&gt;&lt;/periodical&gt;&lt;pages&gt;697-706&lt;/pages&gt;&lt;volume&gt;57&lt;/volume&gt;&lt;number&gt;3&lt;/number&gt;&lt;dates&gt;&lt;year&gt;2000&lt;/year&gt;&lt;/dates&gt;&lt;isbn&gt;10543139&lt;/isbn&gt;&lt;urls&gt;&lt;/urls&gt;&lt;electronic-resource-num&gt;10.1006/jmsc.2000.0726&lt;/electronic-resource-num&gt;&lt;/record&gt;&lt;/Cite&gt;&lt;/EndNote&gt;</w:instrText>
      </w:r>
      <w:r>
        <w:fldChar w:fldCharType="separate"/>
      </w:r>
      <w:r>
        <w:rPr>
          <w:noProof/>
        </w:rPr>
        <w:t>(Pauly, 2000)</w:t>
      </w:r>
      <w:r>
        <w:fldChar w:fldCharType="end"/>
      </w:r>
      <w:r w:rsidR="00BD7C35">
        <w:t>. These modelling approaches were developed and applied in the 1980s, and provide a robust method to model community dynamics in the face of change. The methods however are only applicable to a specific site in question, and increasing the scale increases the number of species and interactions between those species, and can quickly become very computationally expensive. An alternative approach to ecosystem modelling is size-based</w:t>
      </w:r>
      <w:r w:rsidR="00761D33">
        <w:t xml:space="preserve"> </w:t>
      </w:r>
      <w:r w:rsidR="00761D33">
        <w:fldChar w:fldCharType="begin">
          <w:fldData xml:space="preserve">PEVuZE5vdGU+PENpdGU+PEF1dGhvcj5CbGFuY2hhcmQ8L0F1dGhvcj48WWVhcj4yMDE3PC9ZZWFy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</w:fldData>
        </w:fldChar>
      </w:r>
      <w:r w:rsidR="00761D33">
        <w:instrText xml:space="preserve"> ADDIN EN.CITE </w:instrText>
      </w:r>
      <w:r w:rsidR="00761D33">
        <w:fldChar w:fldCharType="begin">
          <w:fldData xml:space="preserve">PEVuZE5vdGU+PENpdGU+PEF1dGhvcj5CbGFuY2hhcmQ8L0F1dGhvcj48WWVhcj4yMDE3PC9ZZWFy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</w:fldData>
        </w:fldChar>
      </w:r>
      <w:r w:rsidR="00761D33">
        <w:instrText xml:space="preserve"> ADDIN EN.CITE.DATA </w:instrText>
      </w:r>
      <w:r w:rsidR="00761D33">
        <w:fldChar w:fldCharType="end"/>
      </w:r>
      <w:r w:rsidR="00761D33">
        <w:fldChar w:fldCharType="separate"/>
      </w:r>
      <w:r w:rsidR="00761D33">
        <w:rPr>
          <w:noProof/>
        </w:rPr>
        <w:t>(see Blanchard et al., 2017)</w:t>
      </w:r>
      <w:r w:rsidR="00761D33">
        <w:fldChar w:fldCharType="end"/>
      </w:r>
      <w:r w:rsidR="00BD7C35">
        <w:t xml:space="preserve">. </w:t>
      </w:r>
      <w:r w:rsidR="00761D33">
        <w:t>Size-based food web modelling works on the premise that an individual’s body size is of more important to how it interacts with its environment than what taxonomic group it belong to</w:t>
      </w:r>
      <w:r w:rsidR="00AB3544">
        <w:t xml:space="preserve"> </w:t>
      </w:r>
      <w:r w:rsidR="00AB3544">
        <w:fldChar w:fldCharType="begin"/>
      </w:r>
      <w:r w:rsidR="00AB3544">
        <w:instrText xml:space="preserve"> ADDIN EN.CITE &lt;EndNote&gt;&lt;Cite&gt;&lt;Author&gt;Jennings&lt;/Author&gt;&lt;Year&gt;2001&lt;/Year&gt;&lt;RecNum&gt;32&lt;/RecNum&gt;&lt;DisplayText&gt;(Jennings et al., 2001)&lt;/DisplayText&gt;&lt;record&gt;&lt;rec-number&gt;32&lt;/rec-number&gt;&lt;foreign-keys&gt;&lt;key app="EN" db-id="vwf0twdz49sepfezxz055v0w20fsa2awaax2" timestamp="1502240721"&gt;32&lt;/key&gt;&lt;key app="ENWeb" db-id=""&gt;0&lt;/key&gt;&lt;/foreign-keys&gt;&lt;ref-type name="Journal Article"&gt;17&lt;/ref-type&gt;&lt;contributors&gt;&lt;authors&gt;&lt;author&gt;Simon Jennings&lt;/author&gt;&lt;author&gt;John K. Pinnegar&lt;/author&gt;&lt;author&gt;Nicholas V. C. Polunin&lt;/author&gt;&lt;author&gt;Trevor W. Boon&lt;/author&gt;&lt;/authors&gt;&lt;/contributors&gt;&lt;titles&gt;&lt;title&gt;Weak cross-species relationships between body size and trophic level belie powerful size-based trophic structuring in fish communities&lt;/title&gt;&lt;secondary-title&gt;Animal Ecology&lt;/secondary-title&gt;&lt;/titles&gt;&lt;periodical&gt;&lt;full-title&gt;Animal Ecology&lt;/full-title&gt;&lt;/periodical&gt;&lt;pages&gt;934-944&lt;/pages&gt;&lt;volume&gt;70&lt;/volume&gt;&lt;dates&gt;&lt;year&gt;2001&lt;/year&gt;&lt;/dates&gt;&lt;urls&gt;&lt;/urls&gt;&lt;/record&gt;&lt;/Cite&gt;&lt;/EndNote&gt;</w:instrText>
      </w:r>
      <w:r w:rsidR="00AB3544">
        <w:fldChar w:fldCharType="separate"/>
      </w:r>
      <w:r w:rsidR="00AB3544">
        <w:rPr>
          <w:noProof/>
        </w:rPr>
        <w:t>(Jennings et al., 2001)</w:t>
      </w:r>
      <w:r w:rsidR="00AB3544">
        <w:fldChar w:fldCharType="end"/>
      </w:r>
      <w:r w:rsidR="00761D33">
        <w:t xml:space="preserve">.  </w:t>
      </w:r>
      <w:r w:rsidR="00AB3544">
        <w:t xml:space="preserve">From the initial observations of </w:t>
      </w:r>
      <w:r w:rsidR="00AB3544">
        <w:fldChar w:fldCharType="begin"/>
      </w:r>
      <w:r w:rsidR="00AB3544">
        <w:instrText xml:space="preserve"> ADDIN EN.CITE &lt;EndNote&gt;&lt;Cite AuthorYear="1"&gt;&lt;Author&gt;Sheldon&lt;/Author&gt;&lt;Year&gt;1972&lt;/Year&gt;&lt;RecNum&gt;102&lt;/RecNum&gt;&lt;DisplayText&gt;Sheldon et al. (1972)&lt;/DisplayText&gt;&lt;record&gt;&lt;rec-number&gt;102&lt;/rec-number&gt;&lt;foreign-keys&gt;&lt;key app="EN" db-id="vwf0twdz49sepfezxz055v0w20fsa2awaax2" timestamp="1502685931"&gt;102&lt;/key&gt;&lt;/foreign-keys&gt;&lt;ref-type name="Journal Article"&gt;17&lt;/ref-type&gt;&lt;contributors&gt;&lt;authors&gt;&lt;author&gt;Sheldon, R. W.&lt;/author&gt;&lt;author&gt;Prakash, A.&lt;/author&gt;&lt;author&gt;Sutcliffe, W. H., Jr.&lt;/author&gt;&lt;/authors&gt;&lt;/contributors&gt;&lt;titles&gt;&lt;title&gt;The size distribution of particles in the ocean&lt;/title&gt;&lt;secondary-title&gt;Limnology and Oceanography&lt;/secondary-title&gt;&lt;/titles&gt;&lt;periodical&gt;&lt;full-title&gt;Limnology and Oceanography&lt;/full-title&gt;&lt;/periodical&gt;&lt;pages&gt;327-340&lt;/pages&gt;&lt;volume&gt;17&lt;/volume&gt;&lt;number&gt;3&lt;/number&gt;&lt;dates&gt;&lt;year&gt;1972&lt;/year&gt;&lt;/dates&gt;&lt;urls&gt;&lt;/urls&gt;&lt;electronic-resource-num&gt;10.4319/lo.1972.17.3.0327&lt;/electronic-resource-num&gt;&lt;/record&gt;&lt;/Cite&gt;&lt;/EndNote&gt;</w:instrText>
      </w:r>
      <w:r w:rsidR="00AB3544">
        <w:fldChar w:fldCharType="separate"/>
      </w:r>
      <w:r w:rsidR="00AB3544">
        <w:rPr>
          <w:noProof/>
        </w:rPr>
        <w:t>Sheldon et al. (1972)</w:t>
      </w:r>
      <w:r w:rsidR="00AB3544">
        <w:fldChar w:fldCharType="end"/>
      </w:r>
      <w:r w:rsidR="00AB3544">
        <w:t xml:space="preserve"> that particles in the ocean when grouped into log</w:t>
      </w:r>
      <w:r w:rsidR="00AB3544">
        <w:softHyphen/>
      </w:r>
      <w:r w:rsidR="00AB3544" w:rsidRPr="00AB3544">
        <w:rPr>
          <w:vertAlign w:val="subscript"/>
        </w:rPr>
        <w:t>2</w:t>
      </w:r>
      <w:r w:rsidR="00AB3544">
        <w:t xml:space="preserve">(body-size) classes created a negative linear function of abundance, size-spectrum modelling was born. </w:t>
      </w:r>
      <w:bookmarkStart w:id="0" w:name="_GoBack"/>
      <w:bookmarkEnd w:id="0"/>
    </w:p>
    <w:p w:rsidR="00C11AB7" w:rsidRDefault="00C11AB7"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9F331A" w:rsidRDefault="009F331A" w:rsidP="00A91297">
      <w:pPr>
        <w:jc w:val="both"/>
      </w:pPr>
    </w:p>
    <w:p w:rsidR="00A91297" w:rsidRDefault="00A91297" w:rsidP="00A91297">
      <w:pPr>
        <w:jc w:val="both"/>
      </w:pPr>
    </w:p>
    <w:p w:rsidR="00A91297" w:rsidRPr="00196D53" w:rsidRDefault="00A91297" w:rsidP="00A91297">
      <w:pPr>
        <w:jc w:val="both"/>
        <w:rPr>
          <w:b/>
        </w:rPr>
      </w:pPr>
      <w:r w:rsidRPr="00196D53">
        <w:rPr>
          <w:b/>
        </w:rPr>
        <w:t>References</w:t>
      </w:r>
    </w:p>
    <w:p w:rsidR="00AB3544" w:rsidRPr="00AB3544" w:rsidRDefault="00A91297" w:rsidP="00AB3544">
      <w:pPr>
        <w:pStyle w:val="EndNoteBibliography"/>
        <w:spacing w:after="0"/>
        <w:ind w:left="720" w:hanging="720"/>
      </w:pPr>
      <w:r>
        <w:fldChar w:fldCharType="begin"/>
      </w:r>
      <w:r>
        <w:instrText xml:space="preserve"> ADDIN EN.REFLIST </w:instrText>
      </w:r>
      <w:r>
        <w:fldChar w:fldCharType="separate"/>
      </w:r>
      <w:r w:rsidR="00AB3544" w:rsidRPr="00AB3544">
        <w:t xml:space="preserve">BAN, N. &amp; ALDER, J. 2008. How wild is the ocean? Assessing the intensity of anthropogenic marine activities in British Columbia, Canada. </w:t>
      </w:r>
      <w:r w:rsidR="00AB3544" w:rsidRPr="00AB3544">
        <w:rPr>
          <w:i/>
        </w:rPr>
        <w:t>Aquatic conservation: marine and freshwater ecosystems,</w:t>
      </w:r>
      <w:r w:rsidR="00AB3544" w:rsidRPr="00AB3544">
        <w:t xml:space="preserve"> 18</w:t>
      </w:r>
      <w:r w:rsidR="00AB3544" w:rsidRPr="00AB3544">
        <w:rPr>
          <w:b/>
        </w:rPr>
        <w:t>,</w:t>
      </w:r>
      <w:r w:rsidR="00AB3544" w:rsidRPr="00AB3544">
        <w:t xml:space="preserve"> 55-85.</w:t>
      </w:r>
    </w:p>
    <w:p w:rsidR="00AB3544" w:rsidRPr="00AB3544" w:rsidRDefault="00AB3544" w:rsidP="00AB3544">
      <w:pPr>
        <w:pStyle w:val="EndNoteBibliography"/>
        <w:spacing w:after="0"/>
        <w:ind w:left="720" w:hanging="720"/>
      </w:pPr>
      <w:r w:rsidRPr="00AB3544">
        <w:t xml:space="preserve">BLANCHARD, J. L., HENEGHAN, R. F., EVERETT, J. D., TREBILCO, R. &amp; RICHARDSON, A. J. 2017. From Bacteria to Whales: Using Functional Size Spectra to Model Marine Ecosystems. </w:t>
      </w:r>
      <w:r w:rsidRPr="00AB3544">
        <w:rPr>
          <w:i/>
        </w:rPr>
        <w:t>Trends in Ecology &amp; Evolution,</w:t>
      </w:r>
      <w:r w:rsidRPr="00AB3544">
        <w:t xml:space="preserve"> 32</w:t>
      </w:r>
      <w:r w:rsidRPr="00AB3544">
        <w:rPr>
          <w:b/>
        </w:rPr>
        <w:t>,</w:t>
      </w:r>
      <w:r w:rsidRPr="00AB3544">
        <w:t xml:space="preserve"> 174-186.</w:t>
      </w:r>
    </w:p>
    <w:p w:rsidR="00AB3544" w:rsidRPr="00AB3544" w:rsidRDefault="00AB3544" w:rsidP="00AB3544">
      <w:pPr>
        <w:pStyle w:val="EndNoteBibliography"/>
        <w:spacing w:after="0"/>
        <w:ind w:left="720" w:hanging="720"/>
      </w:pPr>
      <w:r w:rsidRPr="00AB3544">
        <w:t>FAO 2016. The State of World Fisheries and Aquaculture (SOFIA). FAO Fisheries and Aquaculture Department [online].</w:t>
      </w:r>
    </w:p>
    <w:p w:rsidR="00AB3544" w:rsidRPr="00AB3544" w:rsidRDefault="00AB3544" w:rsidP="00AB3544">
      <w:pPr>
        <w:pStyle w:val="EndNoteBibliography"/>
        <w:spacing w:after="0"/>
        <w:ind w:left="720" w:hanging="720"/>
      </w:pPr>
      <w:r w:rsidRPr="00AB3544">
        <w:t xml:space="preserve">GLYNN, P. W. &amp; ENOCHS, I. C. 2011. Invertebrates and their roles in coral reef ecosystems. </w:t>
      </w:r>
      <w:r w:rsidRPr="00AB3544">
        <w:rPr>
          <w:i/>
        </w:rPr>
        <w:t>Coral reefs: an ecosystem in transition.</w:t>
      </w:r>
      <w:r w:rsidRPr="00AB3544">
        <w:t xml:space="preserve"> Springer.</w:t>
      </w:r>
    </w:p>
    <w:p w:rsidR="00AB3544" w:rsidRPr="00AB3544" w:rsidRDefault="00AB3544" w:rsidP="00AB3544">
      <w:pPr>
        <w:pStyle w:val="EndNoteBibliography"/>
        <w:spacing w:after="0"/>
        <w:ind w:left="720" w:hanging="720"/>
      </w:pPr>
      <w:r w:rsidRPr="00AB3544">
        <w:t xml:space="preserve">HALPERN, B. S., WALBRIDGE, S., SELKOE, K. A., KAPPEL, C. V., MICHELI, F., D'AGROSA, C., BRUNO, J. F., CASEY, K. S., EBERT, C. &amp; FOX, H. E. 2008. A global map of human impact on marine ecosystems. </w:t>
      </w:r>
      <w:r w:rsidRPr="00AB3544">
        <w:rPr>
          <w:i/>
        </w:rPr>
        <w:t>Science,</w:t>
      </w:r>
      <w:r w:rsidRPr="00AB3544">
        <w:t xml:space="preserve"> 319</w:t>
      </w:r>
      <w:r w:rsidRPr="00AB3544">
        <w:rPr>
          <w:b/>
        </w:rPr>
        <w:t>,</w:t>
      </w:r>
      <w:r w:rsidRPr="00AB3544">
        <w:t xml:space="preserve"> 948-952.</w:t>
      </w:r>
    </w:p>
    <w:p w:rsidR="00AB3544" w:rsidRPr="00AB3544" w:rsidRDefault="00AB3544" w:rsidP="00AB3544">
      <w:pPr>
        <w:pStyle w:val="EndNoteBibliography"/>
        <w:spacing w:after="0"/>
        <w:ind w:left="720" w:hanging="720"/>
      </w:pPr>
      <w:r w:rsidRPr="00AB3544">
        <w:t xml:space="preserve">HOEGH-GULDBERG, O. &amp; BRUNO, J. F. 2010. The impact of climate change on the world’s marine ecosystems. </w:t>
      </w:r>
      <w:r w:rsidRPr="00AB3544">
        <w:rPr>
          <w:i/>
        </w:rPr>
        <w:t>Science,</w:t>
      </w:r>
      <w:r w:rsidRPr="00AB3544">
        <w:t xml:space="preserve"> 328</w:t>
      </w:r>
      <w:r w:rsidRPr="00AB3544">
        <w:rPr>
          <w:b/>
        </w:rPr>
        <w:t>,</w:t>
      </w:r>
      <w:r w:rsidRPr="00AB3544">
        <w:t xml:space="preserve"> 1523-1528.</w:t>
      </w:r>
    </w:p>
    <w:p w:rsidR="00AB3544" w:rsidRPr="00AB3544" w:rsidRDefault="00AB3544" w:rsidP="00AB3544">
      <w:pPr>
        <w:pStyle w:val="EndNoteBibliography"/>
        <w:spacing w:after="0"/>
        <w:ind w:left="720" w:hanging="720"/>
      </w:pPr>
      <w:r w:rsidRPr="00AB3544">
        <w:t xml:space="preserve">JACKSON, J. B., KIRBY, M. X., BERGER, W. H., BJORNDAL, K. A., BOTSFORD, L. W., BOURQUE, B. J., BRADBURY, R. H., COOKE, R., ERLANDSON, J. &amp; ESTES, J. A. 2001. Historical overfishing and the recent collapse of coastal ecosystems. </w:t>
      </w:r>
      <w:r w:rsidRPr="00AB3544">
        <w:rPr>
          <w:i/>
        </w:rPr>
        <w:t>science,</w:t>
      </w:r>
      <w:r w:rsidRPr="00AB3544">
        <w:t xml:space="preserve"> 293</w:t>
      </w:r>
      <w:r w:rsidRPr="00AB3544">
        <w:rPr>
          <w:b/>
        </w:rPr>
        <w:t>,</w:t>
      </w:r>
      <w:r w:rsidRPr="00AB3544">
        <w:t xml:space="preserve"> 629-637.</w:t>
      </w:r>
    </w:p>
    <w:p w:rsidR="00AB3544" w:rsidRPr="00AB3544" w:rsidRDefault="00AB3544" w:rsidP="00AB3544">
      <w:pPr>
        <w:pStyle w:val="EndNoteBibliography"/>
        <w:spacing w:after="0"/>
        <w:ind w:left="720" w:hanging="720"/>
      </w:pPr>
      <w:r w:rsidRPr="00AB3544">
        <w:t xml:space="preserve">JENNINGS, S., PINNEGAR, J. K., POLUNIN, N. V. C. &amp; BOON, T. W. 2001. Weak cross-species relationships between body size and trophic level belie powerful size-based trophic structuring in fish communities. </w:t>
      </w:r>
      <w:r w:rsidRPr="00AB3544">
        <w:rPr>
          <w:i/>
        </w:rPr>
        <w:t>Animal Ecology,</w:t>
      </w:r>
      <w:r w:rsidRPr="00AB3544">
        <w:t xml:space="preserve"> 70</w:t>
      </w:r>
      <w:r w:rsidRPr="00AB3544">
        <w:rPr>
          <w:b/>
        </w:rPr>
        <w:t>,</w:t>
      </w:r>
      <w:r w:rsidRPr="00AB3544">
        <w:t xml:space="preserve"> 934-944.</w:t>
      </w:r>
    </w:p>
    <w:p w:rsidR="00AB3544" w:rsidRPr="00AB3544" w:rsidRDefault="00AB3544" w:rsidP="00AB3544">
      <w:pPr>
        <w:pStyle w:val="EndNoteBibliography"/>
        <w:spacing w:after="0"/>
        <w:ind w:left="720" w:hanging="720"/>
      </w:pPr>
      <w:r w:rsidRPr="00AB3544">
        <w:t xml:space="preserve">MAGEAU, M. T. 1995. The development and initial testing of a quantitative assessment of ecosystem health. </w:t>
      </w:r>
      <w:r w:rsidRPr="00AB3544">
        <w:rPr>
          <w:i/>
        </w:rPr>
        <w:t>Ecosystem Health,</w:t>
      </w:r>
      <w:r w:rsidRPr="00AB3544">
        <w:t xml:space="preserve"> 1</w:t>
      </w:r>
      <w:r w:rsidRPr="00AB3544">
        <w:rPr>
          <w:b/>
        </w:rPr>
        <w:t>,</w:t>
      </w:r>
      <w:r w:rsidRPr="00AB3544">
        <w:t xml:space="preserve"> 201-213.</w:t>
      </w:r>
    </w:p>
    <w:p w:rsidR="00AB3544" w:rsidRPr="00AB3544" w:rsidRDefault="00AB3544" w:rsidP="00AB3544">
      <w:pPr>
        <w:pStyle w:val="EndNoteBibliography"/>
        <w:spacing w:after="0"/>
        <w:ind w:left="720" w:hanging="720"/>
      </w:pPr>
      <w:r w:rsidRPr="00AB3544">
        <w:t xml:space="preserve">PAULY, D. 2000. Ecopath, Ecosim, and Ecospace as tools for evaluating ecosystem impact of fisheries. </w:t>
      </w:r>
      <w:r w:rsidRPr="00AB3544">
        <w:rPr>
          <w:i/>
        </w:rPr>
        <w:t>ICES Journal of Marine Science,</w:t>
      </w:r>
      <w:r w:rsidRPr="00AB3544">
        <w:t xml:space="preserve"> 57</w:t>
      </w:r>
      <w:r w:rsidRPr="00AB3544">
        <w:rPr>
          <w:b/>
        </w:rPr>
        <w:t>,</w:t>
      </w:r>
      <w:r w:rsidRPr="00AB3544">
        <w:t xml:space="preserve"> 697-706.</w:t>
      </w:r>
    </w:p>
    <w:p w:rsidR="00AB3544" w:rsidRPr="00AB3544" w:rsidRDefault="00AB3544" w:rsidP="00AB3544">
      <w:pPr>
        <w:pStyle w:val="EndNoteBibliography"/>
        <w:spacing w:after="0"/>
        <w:ind w:left="720" w:hanging="720"/>
      </w:pPr>
      <w:r w:rsidRPr="00AB3544">
        <w:t xml:space="preserve">PAULY, D., CHRISTENSEN, V., DALSGAARD, J., FROESE, R. &amp; TORRES, F. 1998. Fishing down marine food webs. </w:t>
      </w:r>
      <w:r w:rsidRPr="00AB3544">
        <w:rPr>
          <w:i/>
        </w:rPr>
        <w:t>Science,</w:t>
      </w:r>
      <w:r w:rsidRPr="00AB3544">
        <w:t xml:space="preserve"> 279</w:t>
      </w:r>
      <w:r w:rsidRPr="00AB3544">
        <w:rPr>
          <w:b/>
        </w:rPr>
        <w:t>,</w:t>
      </w:r>
      <w:r w:rsidRPr="00AB3544">
        <w:t xml:space="preserve"> 860-863.</w:t>
      </w:r>
    </w:p>
    <w:p w:rsidR="00AB3544" w:rsidRPr="00AB3544" w:rsidRDefault="00AB3544" w:rsidP="00AB3544">
      <w:pPr>
        <w:pStyle w:val="EndNoteBibliography"/>
        <w:spacing w:after="0"/>
        <w:ind w:left="720" w:hanging="720"/>
      </w:pPr>
      <w:r w:rsidRPr="00AB3544">
        <w:t xml:space="preserve">SHELDON, R. W., PRAKASH, A. &amp; SUTCLIFFE, W. H., JR. 1972. The size distribution of particles in the ocean. </w:t>
      </w:r>
      <w:r w:rsidRPr="00AB3544">
        <w:rPr>
          <w:i/>
        </w:rPr>
        <w:t>Limnology and Oceanography,</w:t>
      </w:r>
      <w:r w:rsidRPr="00AB3544">
        <w:t xml:space="preserve"> 17</w:t>
      </w:r>
      <w:r w:rsidRPr="00AB3544">
        <w:rPr>
          <w:b/>
        </w:rPr>
        <w:t>,</w:t>
      </w:r>
      <w:r w:rsidRPr="00AB3544">
        <w:t xml:space="preserve"> 327-340.</w:t>
      </w:r>
    </w:p>
    <w:p w:rsidR="00AB3544" w:rsidRPr="00AB3544" w:rsidRDefault="00AB3544" w:rsidP="00AB3544">
      <w:pPr>
        <w:pStyle w:val="EndNoteBibliography"/>
        <w:spacing w:after="0"/>
        <w:ind w:left="720" w:hanging="720"/>
      </w:pPr>
      <w:r w:rsidRPr="00AB3544">
        <w:t xml:space="preserve">TROUDET, J., GRANDCOLAS, P., BLIN, A., VIGNES-LEBBE, R. &amp; LEGENDRE, F. 2017. Taxonomic bias in biodiversity data and societal preferences. </w:t>
      </w:r>
      <w:r w:rsidRPr="00AB3544">
        <w:rPr>
          <w:i/>
        </w:rPr>
        <w:t>Scientific Reports,</w:t>
      </w:r>
      <w:r w:rsidRPr="00AB3544">
        <w:t xml:space="preserve"> 7.</w:t>
      </w:r>
    </w:p>
    <w:p w:rsidR="00AB3544" w:rsidRPr="00AB3544" w:rsidRDefault="00AB3544" w:rsidP="00AB3544">
      <w:pPr>
        <w:pStyle w:val="EndNoteBibliography"/>
        <w:spacing w:after="0"/>
        <w:ind w:left="720" w:hanging="720"/>
      </w:pPr>
      <w:r w:rsidRPr="00AB3544">
        <w:t xml:space="preserve">WILSON, E. O. 1992. The Diversity of Life. </w:t>
      </w:r>
      <w:r w:rsidRPr="00AB3544">
        <w:rPr>
          <w:i/>
        </w:rPr>
        <w:t>NY: WW Norton &amp; Company,</w:t>
      </w:r>
      <w:r w:rsidRPr="00AB3544">
        <w:t xml:space="preserve"> 48.</w:t>
      </w:r>
    </w:p>
    <w:p w:rsidR="00AB3544" w:rsidRPr="00AB3544" w:rsidRDefault="00AB3544" w:rsidP="00AB3544">
      <w:pPr>
        <w:pStyle w:val="EndNoteBibliography"/>
        <w:ind w:left="720" w:hanging="720"/>
      </w:pPr>
      <w:r w:rsidRPr="00AB3544">
        <w:t xml:space="preserve">WORM, B., BARBIER, E. B., BEAUMONT, N., DUFFY, J. E., FOLKE, C., HALPERN, B. S., JACKSON, J. B., LOTZE, H. K., MICHELI, F. &amp; PALUMBI, S. R. 2006. Impacts of biodiversity loss on ocean ecosystem services. </w:t>
      </w:r>
      <w:r w:rsidRPr="00AB3544">
        <w:rPr>
          <w:i/>
        </w:rPr>
        <w:t>science,</w:t>
      </w:r>
      <w:r w:rsidRPr="00AB3544">
        <w:t xml:space="preserve"> 314</w:t>
      </w:r>
      <w:r w:rsidRPr="00AB3544">
        <w:rPr>
          <w:b/>
        </w:rPr>
        <w:t>,</w:t>
      </w:r>
      <w:r w:rsidRPr="00AB3544">
        <w:t xml:space="preserve"> 787-790.</w:t>
      </w:r>
    </w:p>
    <w:p w:rsidR="00A26CF9" w:rsidRDefault="00A91297" w:rsidP="00280D83">
      <w:pPr>
        <w:jc w:val="both"/>
      </w:pPr>
      <w:r>
        <w:fldChar w:fldCharType="end"/>
      </w:r>
    </w:p>
    <w:sectPr w:rsidR="00A26CF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7FA" w:rsidRDefault="00BD27FA" w:rsidP="00BF0660">
      <w:pPr>
        <w:spacing w:after="0" w:line="240" w:lineRule="auto"/>
      </w:pPr>
      <w:r>
        <w:separator/>
      </w:r>
    </w:p>
  </w:endnote>
  <w:endnote w:type="continuationSeparator" w:id="0">
    <w:p w:rsidR="00BD27FA" w:rsidRDefault="00BD27FA" w:rsidP="00BF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603639"/>
      <w:docPartObj>
        <w:docPartGallery w:val="Page Numbers (Bottom of Page)"/>
        <w:docPartUnique/>
      </w:docPartObj>
    </w:sdtPr>
    <w:sdtEndPr>
      <w:rPr>
        <w:noProof/>
      </w:rPr>
    </w:sdtEndPr>
    <w:sdtContent>
      <w:p w:rsidR="00BF0660" w:rsidRDefault="00BF0660">
        <w:pPr>
          <w:pStyle w:val="Footer"/>
          <w:jc w:val="center"/>
        </w:pPr>
        <w:r>
          <w:fldChar w:fldCharType="begin"/>
        </w:r>
        <w:r>
          <w:instrText xml:space="preserve"> PAGE   \* MERGEFORMAT </w:instrText>
        </w:r>
        <w:r>
          <w:fldChar w:fldCharType="separate"/>
        </w:r>
        <w:r w:rsidR="00AB3544">
          <w:rPr>
            <w:noProof/>
          </w:rPr>
          <w:t>3</w:t>
        </w:r>
        <w:r>
          <w:rPr>
            <w:noProof/>
          </w:rPr>
          <w:fldChar w:fldCharType="end"/>
        </w:r>
      </w:p>
    </w:sdtContent>
  </w:sdt>
  <w:p w:rsidR="00BF0660" w:rsidRDefault="00BF0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7FA" w:rsidRDefault="00BD27FA" w:rsidP="00BF0660">
      <w:pPr>
        <w:spacing w:after="0" w:line="240" w:lineRule="auto"/>
      </w:pPr>
      <w:r>
        <w:separator/>
      </w:r>
    </w:p>
  </w:footnote>
  <w:footnote w:type="continuationSeparator" w:id="0">
    <w:p w:rsidR="00BD27FA" w:rsidRDefault="00BD27FA" w:rsidP="00BF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77002"/>
    <w:multiLevelType w:val="hybridMultilevel"/>
    <w:tmpl w:val="4BB6E1EA"/>
    <w:lvl w:ilvl="0" w:tplc="3F0623A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F4438"/>
    <w:multiLevelType w:val="hybridMultilevel"/>
    <w:tmpl w:val="B46AF9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5267961"/>
    <w:multiLevelType w:val="hybridMultilevel"/>
    <w:tmpl w:val="6E482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f0twdz49sepfezxz055v0w20fsa2awaax2&quot;&gt;EndNote Library&lt;record-ids&gt;&lt;item&gt;8&lt;/item&gt;&lt;item&gt;32&lt;/item&gt;&lt;item&gt;38&lt;/item&gt;&lt;item&gt;102&lt;/item&gt;&lt;item&gt;110&lt;/item&gt;&lt;item&gt;111&lt;/item&gt;&lt;item&gt;113&lt;/item&gt;&lt;item&gt;114&lt;/item&gt;&lt;item&gt;115&lt;/item&gt;&lt;item&gt;116&lt;/item&gt;&lt;item&gt;117&lt;/item&gt;&lt;item&gt;118&lt;/item&gt;&lt;item&gt;119&lt;/item&gt;&lt;item&gt;120&lt;/item&gt;&lt;item&gt;121&lt;/item&gt;&lt;/record-ids&gt;&lt;/item&gt;&lt;/Libraries&gt;"/>
  </w:docVars>
  <w:rsids>
    <w:rsidRoot w:val="000312A2"/>
    <w:rsid w:val="000312A2"/>
    <w:rsid w:val="000358D8"/>
    <w:rsid w:val="00091818"/>
    <w:rsid w:val="001635B5"/>
    <w:rsid w:val="00196D53"/>
    <w:rsid w:val="00280D83"/>
    <w:rsid w:val="002B229D"/>
    <w:rsid w:val="002D1CE5"/>
    <w:rsid w:val="002D7455"/>
    <w:rsid w:val="00326329"/>
    <w:rsid w:val="0036458A"/>
    <w:rsid w:val="004F6A36"/>
    <w:rsid w:val="00520B68"/>
    <w:rsid w:val="005317C1"/>
    <w:rsid w:val="005836BA"/>
    <w:rsid w:val="00660892"/>
    <w:rsid w:val="006F0B95"/>
    <w:rsid w:val="00761D33"/>
    <w:rsid w:val="007A780D"/>
    <w:rsid w:val="007F0742"/>
    <w:rsid w:val="00803B64"/>
    <w:rsid w:val="008277C2"/>
    <w:rsid w:val="0088229E"/>
    <w:rsid w:val="00882F30"/>
    <w:rsid w:val="008E1429"/>
    <w:rsid w:val="009E4FA1"/>
    <w:rsid w:val="009F331A"/>
    <w:rsid w:val="00A02EDA"/>
    <w:rsid w:val="00A0354B"/>
    <w:rsid w:val="00A26CF9"/>
    <w:rsid w:val="00A91297"/>
    <w:rsid w:val="00AB3544"/>
    <w:rsid w:val="00B065E0"/>
    <w:rsid w:val="00BD27FA"/>
    <w:rsid w:val="00BD7C35"/>
    <w:rsid w:val="00BF0660"/>
    <w:rsid w:val="00C11AB7"/>
    <w:rsid w:val="00C41B46"/>
    <w:rsid w:val="00CE5924"/>
    <w:rsid w:val="00D22AF0"/>
    <w:rsid w:val="00D24250"/>
    <w:rsid w:val="00E90E28"/>
    <w:rsid w:val="00EA5246"/>
    <w:rsid w:val="00EE0B58"/>
    <w:rsid w:val="00EF609C"/>
    <w:rsid w:val="00F05D31"/>
    <w:rsid w:val="00F06FE7"/>
    <w:rsid w:val="00F2522D"/>
    <w:rsid w:val="00F41EC5"/>
    <w:rsid w:val="00FC6F48"/>
    <w:rsid w:val="00FD0BEB"/>
    <w:rsid w:val="00FD784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C69D"/>
  <w15:chartTrackingRefBased/>
  <w15:docId w15:val="{91A00182-D799-4A9C-A159-EA17D616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A2"/>
    <w:pPr>
      <w:ind w:left="720"/>
      <w:contextualSpacing/>
    </w:pPr>
  </w:style>
  <w:style w:type="paragraph" w:customStyle="1" w:styleId="EndNoteBibliographyTitle">
    <w:name w:val="EndNote Bibliography Title"/>
    <w:basedOn w:val="Normal"/>
    <w:link w:val="EndNoteBibliographyTitleChar"/>
    <w:rsid w:val="00A9129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91297"/>
    <w:rPr>
      <w:rFonts w:ascii="Calibri" w:hAnsi="Calibri" w:cs="Calibri"/>
      <w:noProof/>
      <w:lang w:val="en-US"/>
    </w:rPr>
  </w:style>
  <w:style w:type="paragraph" w:customStyle="1" w:styleId="EndNoteBibliography">
    <w:name w:val="EndNote Bibliography"/>
    <w:basedOn w:val="Normal"/>
    <w:link w:val="EndNoteBibliographyChar"/>
    <w:rsid w:val="00A9129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91297"/>
    <w:rPr>
      <w:rFonts w:ascii="Calibri" w:hAnsi="Calibri" w:cs="Calibri"/>
      <w:noProof/>
      <w:lang w:val="en-US"/>
    </w:rPr>
  </w:style>
  <w:style w:type="paragraph" w:styleId="BalloonText">
    <w:name w:val="Balloon Text"/>
    <w:basedOn w:val="Normal"/>
    <w:link w:val="BalloonTextChar"/>
    <w:uiPriority w:val="99"/>
    <w:semiHidden/>
    <w:unhideWhenUsed/>
    <w:rsid w:val="00A91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297"/>
    <w:rPr>
      <w:rFonts w:ascii="Segoe UI" w:hAnsi="Segoe UI" w:cs="Segoe UI"/>
      <w:sz w:val="18"/>
      <w:szCs w:val="18"/>
    </w:rPr>
  </w:style>
  <w:style w:type="paragraph" w:styleId="Header">
    <w:name w:val="header"/>
    <w:basedOn w:val="Normal"/>
    <w:link w:val="HeaderChar"/>
    <w:uiPriority w:val="99"/>
    <w:unhideWhenUsed/>
    <w:rsid w:val="00BF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60"/>
  </w:style>
  <w:style w:type="paragraph" w:styleId="Footer">
    <w:name w:val="footer"/>
    <w:basedOn w:val="Normal"/>
    <w:link w:val="FooterChar"/>
    <w:uiPriority w:val="99"/>
    <w:unhideWhenUsed/>
    <w:rsid w:val="00BF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60"/>
  </w:style>
  <w:style w:type="character" w:styleId="PlaceholderText">
    <w:name w:val="Placeholder Text"/>
    <w:basedOn w:val="DefaultParagraphFont"/>
    <w:uiPriority w:val="99"/>
    <w:semiHidden/>
    <w:rsid w:val="00AB3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88"/>
    <w:rsid w:val="00022C88"/>
    <w:rsid w:val="007A77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C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4</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Heather</dc:creator>
  <cp:keywords/>
  <dc:description/>
  <cp:lastModifiedBy>Freddie Heather</cp:lastModifiedBy>
  <cp:revision>21</cp:revision>
  <cp:lastPrinted>2017-10-19T04:49:00Z</cp:lastPrinted>
  <dcterms:created xsi:type="dcterms:W3CDTF">2017-10-18T22:26:00Z</dcterms:created>
  <dcterms:modified xsi:type="dcterms:W3CDTF">2017-10-25T03:29:00Z</dcterms:modified>
</cp:coreProperties>
</file>