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2136" w14:textId="1D4AF624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Dear </w:t>
      </w:r>
      <w:r w:rsidR="003432C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John Doe</w:t>
      </w: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,</w:t>
      </w:r>
    </w:p>
    <w:p w14:paraId="4A85ECA8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0ED4D348" w14:textId="71FC8811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I am pleased to extend our warmest congratulations on your successful application for the position of </w:t>
      </w:r>
      <w:r w:rsidR="003432C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Quality Analyst</w:t>
      </w: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. After careful consideration of your qualifications and experience, we are delighted to offer you the opportunity to join our team.</w:t>
      </w:r>
    </w:p>
    <w:p w14:paraId="15BA3A5D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245DC705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Your appointment is a testament to your capabilities and potential contributions. We are excited about the prospect of working together and believe that you will make a valuable addition to our team.</w:t>
      </w:r>
    </w:p>
    <w:p w14:paraId="3CA8DE5D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35675D91" w14:textId="1311F3AF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As discussed, your starting salary will be </w:t>
      </w:r>
      <w:r w:rsidR="00885CA7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as discussed</w:t>
      </w: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, with benefits including</w:t>
      </w:r>
      <w:r w:rsidR="00885CA7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Please review the attached offer package for further details.</w:t>
      </w:r>
    </w:p>
    <w:p w14:paraId="597D5DF7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398AA1DA" w14:textId="3E3EB1F0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We kindly request that you confirm your acceptance of this offer by </w:t>
      </w:r>
      <w:r w:rsidR="003432C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03/10/2024 00:00:00</w:t>
      </w: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, and we look forward to welcoming you aboard as a valued member of our team.</w:t>
      </w:r>
    </w:p>
    <w:p w14:paraId="166FE8DC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5E451065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Sincerely,</w:t>
      </w:r>
    </w:p>
    <w:p w14:paraId="1A92CFAE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0D3609A6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Trusted On Boarding Bot</w:t>
      </w:r>
    </w:p>
    <w:p w14:paraId="14849DC8" w14:textId="554BF06C" w:rsidR="00FF34AA" w:rsidRDefault="00FF34AA"/>
    <w:sectPr w:rsidR="00FF34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E644" w14:textId="77777777" w:rsidR="003432CD" w:rsidRDefault="003432CD" w:rsidP="003432CD">
      <w:pPr>
        <w:spacing w:after="0" w:line="240" w:lineRule="auto"/>
      </w:pPr>
      <w:r>
        <w:separator/>
      </w:r>
    </w:p>
  </w:endnote>
  <w:endnote w:type="continuationSeparator" w:id="0">
    <w:p w14:paraId="4E70F90E" w14:textId="77777777" w:rsidR="003432CD" w:rsidRDefault="003432CD" w:rsidP="0034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A382" w14:textId="77777777" w:rsidR="003432CD" w:rsidRDefault="00343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8A2A0" w14:textId="77777777" w:rsidR="003432CD" w:rsidRDefault="00343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95AB" w14:textId="77777777" w:rsidR="003432CD" w:rsidRDefault="00343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ECD40" w14:textId="77777777" w:rsidR="003432CD" w:rsidRDefault="003432CD" w:rsidP="003432CD">
      <w:pPr>
        <w:spacing w:after="0" w:line="240" w:lineRule="auto"/>
      </w:pPr>
      <w:r>
        <w:separator/>
      </w:r>
    </w:p>
  </w:footnote>
  <w:footnote w:type="continuationSeparator" w:id="0">
    <w:p w14:paraId="7CD142D7" w14:textId="77777777" w:rsidR="003432CD" w:rsidRDefault="003432CD" w:rsidP="00343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26FE6" w14:textId="77777777" w:rsidR="003432CD" w:rsidRDefault="00343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C381" w14:textId="77777777" w:rsidR="003432CD" w:rsidRDefault="003432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0684" w14:textId="77777777" w:rsidR="003432CD" w:rsidRDefault="00343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F0"/>
    <w:rsid w:val="001A56C1"/>
    <w:rsid w:val="002A46E2"/>
    <w:rsid w:val="003432CD"/>
    <w:rsid w:val="00885CA7"/>
    <w:rsid w:val="00907B66"/>
    <w:rsid w:val="00FF34AA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1E87"/>
  <w15:chartTrackingRefBased/>
  <w15:docId w15:val="{D9352413-E1A2-40A9-83AE-95011010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4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07B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6C1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56C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A56C1"/>
  </w:style>
  <w:style w:type="character" w:customStyle="1" w:styleId="hljs-keyword">
    <w:name w:val="hljs-keyword"/>
    <w:basedOn w:val="DefaultParagraphFont"/>
    <w:rsid w:val="001A56C1"/>
  </w:style>
  <w:style w:type="character" w:customStyle="1" w:styleId="hljs-builtin">
    <w:name w:val="hljs-built_in"/>
    <w:basedOn w:val="DefaultParagraphFont"/>
    <w:rsid w:val="001A56C1"/>
  </w:style>
  <w:style w:type="paragraph" w:styleId="Header">
    <w:name w:val="header"/>
    <w:basedOn w:val="Normal"/>
    <w:link w:val="HeaderChar"/>
    <w:uiPriority w:val="99"/>
    <w:unhideWhenUsed/>
    <w:rsid w:val="00343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CD"/>
  </w:style>
  <w:style w:type="paragraph" w:styleId="Footer">
    <w:name w:val="footer"/>
    <w:basedOn w:val="Normal"/>
    <w:link w:val="FooterChar"/>
    <w:uiPriority w:val="99"/>
    <w:unhideWhenUsed/>
    <w:rsid w:val="00343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463319-f063-494d-be28-0864aafcbf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3FE9166DFFCA4F828C9562480FADF8" ma:contentTypeVersion="17" ma:contentTypeDescription="Create a new document." ma:contentTypeScope="" ma:versionID="f9b9553a4e63b533df512cfe323d5532">
  <xsd:schema xmlns:xsd="http://www.w3.org/2001/XMLSchema" xmlns:xs="http://www.w3.org/2001/XMLSchema" xmlns:p="http://schemas.microsoft.com/office/2006/metadata/properties" xmlns:ns3="cb70dd5e-aeba-4303-895e-0ae485ba4d8f" xmlns:ns4="b2463319-f063-494d-be28-0864aafcbfaf" targetNamespace="http://schemas.microsoft.com/office/2006/metadata/properties" ma:root="true" ma:fieldsID="77bb9e89b0e9f204cb48d463a4674e63" ns3:_="" ns4:_="">
    <xsd:import namespace="cb70dd5e-aeba-4303-895e-0ae485ba4d8f"/>
    <xsd:import namespace="b2463319-f063-494d-be28-0864aafcbf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0dd5e-aeba-4303-895e-0ae485ba4d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63319-f063-494d-be28-0864aafcb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D82DDE-A40F-4081-9D56-3C3F5F2119AC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b2463319-f063-494d-be28-0864aafcbfaf"/>
    <ds:schemaRef ds:uri="cb70dd5e-aeba-4303-895e-0ae485ba4d8f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426CC5A-786C-4F5E-BEC4-C3DE05D99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71B71-C384-4E39-A769-0C1E52B2E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0dd5e-aeba-4303-895e-0ae485ba4d8f"/>
    <ds:schemaRef ds:uri="b2463319-f063-494d-be28-0864aafcb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Mutua</dc:creator>
  <cp:keywords/>
  <dc:description/>
  <cp:lastModifiedBy>Moris Mwai Wachira</cp:lastModifiedBy>
  <cp:revision>2</cp:revision>
  <dcterms:created xsi:type="dcterms:W3CDTF">2024-02-26T08:31:00Z</dcterms:created>
  <dcterms:modified xsi:type="dcterms:W3CDTF">2024-02-26T08:31:00Z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0x0101006A3FE9166DFFCA4F828C9562480FADF8</vt:lpwstr>
  </property>
</Properties>
</file>