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CB695" w14:textId="77777777" w:rsidR="00B1353F" w:rsidRDefault="00B1353F" w:rsidP="00B1353F">
      <w:pPr>
        <w:jc w:val="center"/>
        <w:rPr>
          <w:b/>
          <w:bCs/>
          <w:sz w:val="40"/>
          <w:szCs w:val="40"/>
        </w:rPr>
      </w:pPr>
    </w:p>
    <w:p w14:paraId="2DF552A3" w14:textId="77777777" w:rsidR="00B1353F" w:rsidRDefault="00B1353F" w:rsidP="00B1353F">
      <w:pPr>
        <w:jc w:val="center"/>
        <w:rPr>
          <w:b/>
          <w:bCs/>
          <w:sz w:val="40"/>
          <w:szCs w:val="40"/>
        </w:rPr>
      </w:pPr>
    </w:p>
    <w:p w14:paraId="37700F42" w14:textId="77777777" w:rsidR="00B1353F" w:rsidRDefault="00B1353F" w:rsidP="00B1353F">
      <w:pPr>
        <w:jc w:val="center"/>
        <w:rPr>
          <w:b/>
          <w:bCs/>
          <w:sz w:val="40"/>
          <w:szCs w:val="40"/>
        </w:rPr>
      </w:pPr>
    </w:p>
    <w:p w14:paraId="61061ADC" w14:textId="77777777" w:rsidR="00B1353F" w:rsidRDefault="00B1353F" w:rsidP="00B1353F">
      <w:pPr>
        <w:jc w:val="center"/>
        <w:rPr>
          <w:b/>
          <w:bCs/>
          <w:sz w:val="40"/>
          <w:szCs w:val="40"/>
        </w:rPr>
      </w:pPr>
    </w:p>
    <w:p w14:paraId="4241597E" w14:textId="77777777" w:rsidR="00B1353F" w:rsidRDefault="00B1353F" w:rsidP="00B1353F">
      <w:pPr>
        <w:jc w:val="center"/>
        <w:rPr>
          <w:b/>
          <w:bCs/>
          <w:sz w:val="40"/>
          <w:szCs w:val="40"/>
        </w:rPr>
      </w:pPr>
    </w:p>
    <w:p w14:paraId="6012FC01" w14:textId="77777777" w:rsidR="00B1353F" w:rsidRDefault="00B1353F" w:rsidP="00B1353F">
      <w:pPr>
        <w:jc w:val="center"/>
        <w:rPr>
          <w:b/>
          <w:bCs/>
          <w:sz w:val="40"/>
          <w:szCs w:val="40"/>
        </w:rPr>
      </w:pPr>
    </w:p>
    <w:p w14:paraId="535AAC45" w14:textId="77777777" w:rsidR="00B1353F" w:rsidRDefault="00B1353F" w:rsidP="00B1353F">
      <w:pPr>
        <w:jc w:val="center"/>
        <w:rPr>
          <w:b/>
          <w:bCs/>
          <w:sz w:val="40"/>
          <w:szCs w:val="40"/>
        </w:rPr>
      </w:pPr>
    </w:p>
    <w:p w14:paraId="588FC136" w14:textId="77777777" w:rsidR="00B1353F" w:rsidRDefault="00B1353F" w:rsidP="00B1353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Lab2: Combinational Logic</w:t>
      </w:r>
    </w:p>
    <w:p w14:paraId="1DF40EE8" w14:textId="77777777" w:rsidR="00B1353F" w:rsidRDefault="00B1353F" w:rsidP="00B1353F">
      <w:pPr>
        <w:jc w:val="center"/>
      </w:pPr>
      <w:r>
        <w:t>Freddie Boadu</w:t>
      </w:r>
    </w:p>
    <w:p w14:paraId="36ECAF67" w14:textId="77777777" w:rsidR="00B1353F" w:rsidRDefault="00B1353F" w:rsidP="00B1353F">
      <w:pPr>
        <w:jc w:val="center"/>
      </w:pPr>
      <w:r>
        <w:t>E</w:t>
      </w:r>
      <w:r w:rsidR="00076A36">
        <w:t>CEN</w:t>
      </w:r>
      <w:r>
        <w:t xml:space="preserve"> 328</w:t>
      </w:r>
    </w:p>
    <w:p w14:paraId="3111C315" w14:textId="77777777" w:rsidR="00B1353F" w:rsidRDefault="00B1353F" w:rsidP="00B1353F">
      <w:pPr>
        <w:jc w:val="center"/>
      </w:pPr>
      <w:r>
        <w:t>Mansi Bhavsar</w:t>
      </w:r>
    </w:p>
    <w:p w14:paraId="1175CD1B" w14:textId="77777777" w:rsidR="00B1353F" w:rsidRDefault="00B1353F" w:rsidP="00B1353F">
      <w:pPr>
        <w:jc w:val="center"/>
      </w:pPr>
      <w:r>
        <w:t>February 10,2019</w:t>
      </w:r>
    </w:p>
    <w:p w14:paraId="6F4A3B6E" w14:textId="77777777" w:rsidR="00B1353F" w:rsidRDefault="00B1353F" w:rsidP="00B1353F">
      <w:pPr>
        <w:jc w:val="center"/>
      </w:pPr>
    </w:p>
    <w:p w14:paraId="0DD6D4C3" w14:textId="77777777" w:rsidR="00AC22E6" w:rsidRDefault="00D728E1"/>
    <w:p w14:paraId="05AD029A" w14:textId="77777777" w:rsidR="00B1353F" w:rsidRDefault="00B1353F"/>
    <w:p w14:paraId="5949858A" w14:textId="77777777" w:rsidR="00B1353F" w:rsidRDefault="00B1353F"/>
    <w:p w14:paraId="7494F6CA" w14:textId="77777777" w:rsidR="00B1353F" w:rsidRDefault="00B1353F"/>
    <w:p w14:paraId="11CCA6A9" w14:textId="77777777" w:rsidR="00B1353F" w:rsidRDefault="00B1353F"/>
    <w:p w14:paraId="73225DDC" w14:textId="77777777" w:rsidR="00B1353F" w:rsidRDefault="00B1353F"/>
    <w:p w14:paraId="0877B12B" w14:textId="77777777" w:rsidR="00B1353F" w:rsidRDefault="00B1353F"/>
    <w:p w14:paraId="72D475FE" w14:textId="77777777" w:rsidR="00B1353F" w:rsidRDefault="00B1353F"/>
    <w:p w14:paraId="5BBF7407" w14:textId="77777777" w:rsidR="00B1353F" w:rsidRDefault="00B1353F"/>
    <w:p w14:paraId="5AD319F7" w14:textId="77777777" w:rsidR="00B1353F" w:rsidRDefault="00B1353F"/>
    <w:p w14:paraId="6F98085F" w14:textId="77777777" w:rsidR="00B1353F" w:rsidRDefault="00B1353F"/>
    <w:p w14:paraId="36861714" w14:textId="77777777" w:rsidR="00B1353F" w:rsidRDefault="00B1353F"/>
    <w:p w14:paraId="513029C4" w14:textId="77777777" w:rsidR="00EA5F44" w:rsidRDefault="00EA5F44" w:rsidP="00D728E1">
      <w:pPr>
        <w:spacing w:line="480" w:lineRule="auto"/>
      </w:pPr>
      <w:r>
        <w:rPr>
          <w:b/>
          <w:bCs/>
          <w:sz w:val="28"/>
          <w:szCs w:val="28"/>
        </w:rPr>
        <w:lastRenderedPageBreak/>
        <w:t>Introduction:</w:t>
      </w:r>
      <w:r>
        <w:t xml:space="preserve"> </w:t>
      </w:r>
      <w:r w:rsidR="00B1353F">
        <w:t xml:space="preserve">The overall objective/purpose of this lab was </w:t>
      </w:r>
      <w:r w:rsidR="00C90EC7">
        <w:t>creating</w:t>
      </w:r>
      <w:r>
        <w:t xml:space="preserve"> </w:t>
      </w:r>
      <w:r w:rsidR="00C90EC7">
        <w:t>several</w:t>
      </w:r>
      <w:r>
        <w:t xml:space="preserve"> combination logic circuits and display outputs on the device given. </w:t>
      </w:r>
      <w:r w:rsidR="00C90EC7">
        <w:t>Using the Xilinx software,</w:t>
      </w:r>
      <w:r w:rsidR="00E50EC5">
        <w:t xml:space="preserve"> </w:t>
      </w:r>
      <w:r w:rsidR="00F01176">
        <w:t xml:space="preserve">the gates we set up and demonstrated on the board. By doing </w:t>
      </w:r>
      <w:r w:rsidR="00CF130B">
        <w:t xml:space="preserve">AND </w:t>
      </w:r>
      <w:proofErr w:type="spellStart"/>
      <w:r w:rsidR="00CF130B">
        <w:t>and</w:t>
      </w:r>
      <w:proofErr w:type="spellEnd"/>
      <w:r w:rsidR="00CF130B">
        <w:t xml:space="preserve"> Or gates listed in the beginning of the lab</w:t>
      </w:r>
      <w:r w:rsidR="00D23D8D">
        <w:t xml:space="preserve"> and NOR gates toward the end</w:t>
      </w:r>
      <w:r w:rsidR="00DC2B28">
        <w:t xml:space="preserve">, students were able to complete the design challenge at the end of the lab. </w:t>
      </w:r>
      <w:r w:rsidR="008B23F1">
        <w:t>Students found that word problems/real life applications could be expressed on the board using the gates learned in class.</w:t>
      </w:r>
    </w:p>
    <w:p w14:paraId="3FBF1354" w14:textId="77777777" w:rsidR="00EA5F44" w:rsidRDefault="00EA5F44" w:rsidP="00D728E1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Materials: </w:t>
      </w:r>
    </w:p>
    <w:p w14:paraId="2055502A" w14:textId="77777777" w:rsidR="00EA5F44" w:rsidRDefault="00EA5F44" w:rsidP="00D728E1">
      <w:pPr>
        <w:pStyle w:val="ListParagraph"/>
        <w:numPr>
          <w:ilvl w:val="0"/>
          <w:numId w:val="1"/>
        </w:numPr>
        <w:spacing w:line="480" w:lineRule="auto"/>
      </w:pPr>
      <w:r>
        <w:t xml:space="preserve">Xilinx ISE software, student or professional edition V14.7 </w:t>
      </w:r>
    </w:p>
    <w:p w14:paraId="03F11C26" w14:textId="77777777" w:rsidR="00EA5F44" w:rsidRDefault="00EA5F44" w:rsidP="00D728E1">
      <w:pPr>
        <w:pStyle w:val="ListParagraph"/>
        <w:numPr>
          <w:ilvl w:val="0"/>
          <w:numId w:val="1"/>
        </w:numPr>
        <w:spacing w:line="480" w:lineRule="auto"/>
      </w:pPr>
      <w:r>
        <w:t xml:space="preserve">PC with Pentium III or higher, 128+ MB RAM and 8+ GB hard drive </w:t>
      </w:r>
    </w:p>
    <w:p w14:paraId="53D19CD2" w14:textId="77777777" w:rsidR="008B23F1" w:rsidRDefault="00EA5F44" w:rsidP="00D728E1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Digilent</w:t>
      </w:r>
      <w:proofErr w:type="spellEnd"/>
      <w:r>
        <w:t xml:space="preserve"> Basys2 board with an XC3S100E device.</w:t>
      </w:r>
    </w:p>
    <w:p w14:paraId="2B79F4EA" w14:textId="77777777" w:rsidR="00EA5F44" w:rsidRDefault="008B23F1" w:rsidP="00D728E1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Methods:</w:t>
      </w:r>
    </w:p>
    <w:p w14:paraId="00B57992" w14:textId="5A6BA5C7" w:rsidR="002E7E56" w:rsidRDefault="00D23D8D" w:rsidP="00D728E1">
      <w:pPr>
        <w:spacing w:line="480" w:lineRule="auto"/>
      </w:pPr>
      <w:r>
        <w:t>This lab started with students having to assemble two basics gates. Students had to make a AND gate and a OR gate. Upon opening the program and choosing the option of schematic, A 3 input AND gate is grabbed and put onto the board. Then 3 IBUF gates are added for each input pin as well as one OBUF pin for the output. The same is done f</w:t>
      </w:r>
      <w:r w:rsidR="002E7E56">
        <w:t xml:space="preserve">or the representation of a OR gate as well, but the 3 input AND gate is replaced with a 3 input OR gate. The switches [0:2] are used for the binary inputs for an AND gates and the switches [3:5]. A picture of the final circuit will be displayed in the DATA. </w:t>
      </w:r>
      <w:r w:rsidR="004B46B1">
        <w:t xml:space="preserve">For the XOR and XNOR </w:t>
      </w:r>
      <w:r w:rsidR="00B2038C">
        <w:t>gates</w:t>
      </w:r>
      <w:r w:rsidR="004B46B1">
        <w:t>, students were asked to set up</w:t>
      </w:r>
      <w:r w:rsidR="00B2038C">
        <w:t xml:space="preserve"> </w:t>
      </w:r>
      <w:r w:rsidR="00877840">
        <w:t xml:space="preserve">the gates and demonstrate </w:t>
      </w:r>
      <w:r w:rsidR="00E41D95">
        <w:t>on the board.</w:t>
      </w:r>
      <w:r w:rsidR="00D22D5A">
        <w:t xml:space="preserve"> Once we set up </w:t>
      </w:r>
      <w:r w:rsidR="00EC7385">
        <w:t>both methods</w:t>
      </w:r>
      <w:r w:rsidR="00D22D5A">
        <w:t xml:space="preserve"> asked with the </w:t>
      </w:r>
      <w:r w:rsidR="000D6264">
        <w:t>Gates and wrote down their truth tables</w:t>
      </w:r>
      <w:r w:rsidR="00024F34">
        <w:t xml:space="preserve">, the students moved onto the design challenged. </w:t>
      </w:r>
      <w:r w:rsidR="005E7681">
        <w:t>With the knowledge of the lab, it was determined that the design required 4 OR gates to implement everything.</w:t>
      </w:r>
      <w:r w:rsidR="008F2366">
        <w:t xml:space="preserve"> A tru</w:t>
      </w:r>
      <w:r w:rsidR="00D721C9">
        <w:t xml:space="preserve">th table was filled out for this as well. </w:t>
      </w:r>
    </w:p>
    <w:p w14:paraId="66245CD5" w14:textId="3A358FBE" w:rsidR="003074A0" w:rsidRDefault="003074A0" w:rsidP="00D728E1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Data:</w:t>
      </w:r>
    </w:p>
    <w:p w14:paraId="33D849AF" w14:textId="6B57F419" w:rsidR="0026363B" w:rsidRDefault="0026363B" w:rsidP="00D728E1">
      <w:pPr>
        <w:spacing w:line="480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3C65D5" wp14:editId="5224C63B">
            <wp:extent cx="3771900" cy="1928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6603" cy="19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94488" w14:paraId="3FADA127" w14:textId="77777777" w:rsidTr="00B94488">
        <w:tc>
          <w:tcPr>
            <w:tcW w:w="1870" w:type="dxa"/>
          </w:tcPr>
          <w:p w14:paraId="3415E450" w14:textId="154F2BA3" w:rsidR="00B94488" w:rsidRDefault="00B94488" w:rsidP="00D728E1">
            <w:pPr>
              <w:spacing w:line="480" w:lineRule="auto"/>
            </w:pPr>
            <w:r>
              <w:t>A</w:t>
            </w:r>
          </w:p>
        </w:tc>
        <w:tc>
          <w:tcPr>
            <w:tcW w:w="1870" w:type="dxa"/>
          </w:tcPr>
          <w:p w14:paraId="46E4A01D" w14:textId="1949D084" w:rsidR="00B94488" w:rsidRDefault="00B94488" w:rsidP="00D728E1">
            <w:pPr>
              <w:spacing w:line="480" w:lineRule="auto"/>
            </w:pPr>
            <w:r>
              <w:t>B</w:t>
            </w:r>
          </w:p>
        </w:tc>
        <w:tc>
          <w:tcPr>
            <w:tcW w:w="1870" w:type="dxa"/>
          </w:tcPr>
          <w:p w14:paraId="4BDF4436" w14:textId="7140DF6A" w:rsidR="00B94488" w:rsidRDefault="00B94488" w:rsidP="00D728E1">
            <w:pPr>
              <w:spacing w:line="480" w:lineRule="auto"/>
            </w:pPr>
            <w:r>
              <w:t>C</w:t>
            </w:r>
          </w:p>
        </w:tc>
        <w:tc>
          <w:tcPr>
            <w:tcW w:w="1870" w:type="dxa"/>
          </w:tcPr>
          <w:p w14:paraId="4F48B6FD" w14:textId="60C7EB1A" w:rsidR="00B94488" w:rsidRDefault="00B94488" w:rsidP="00D728E1">
            <w:pPr>
              <w:spacing w:line="480" w:lineRule="auto"/>
            </w:pPr>
            <w:r>
              <w:t>X</w:t>
            </w:r>
          </w:p>
        </w:tc>
        <w:tc>
          <w:tcPr>
            <w:tcW w:w="1870" w:type="dxa"/>
          </w:tcPr>
          <w:p w14:paraId="33A0ECEA" w14:textId="70933F8D" w:rsidR="00B94488" w:rsidRDefault="00B94488" w:rsidP="00D728E1">
            <w:pPr>
              <w:spacing w:line="480" w:lineRule="auto"/>
            </w:pPr>
            <w:r>
              <w:t>Y</w:t>
            </w:r>
          </w:p>
        </w:tc>
      </w:tr>
      <w:tr w:rsidR="00B94488" w14:paraId="3C9972B0" w14:textId="77777777" w:rsidTr="00B94488">
        <w:tc>
          <w:tcPr>
            <w:tcW w:w="1870" w:type="dxa"/>
          </w:tcPr>
          <w:p w14:paraId="030C2E56" w14:textId="565F4573" w:rsidR="00B94488" w:rsidRDefault="00415AC1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055A5291" w14:textId="33852BAF" w:rsidR="00B94488" w:rsidRDefault="00415AC1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751E366D" w14:textId="5FCDE6B5" w:rsidR="00B94488" w:rsidRDefault="00B017BD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231AFBCF" w14:textId="30EF56CD" w:rsidR="00B94488" w:rsidRDefault="00B017BD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5D3B0771" w14:textId="7726329C" w:rsidR="00B94488" w:rsidRDefault="00B017BD" w:rsidP="00D728E1">
            <w:pPr>
              <w:spacing w:line="480" w:lineRule="auto"/>
            </w:pPr>
            <w:r>
              <w:t>0</w:t>
            </w:r>
            <w:r w:rsidR="004C6993">
              <w:t xml:space="preserve"> </w:t>
            </w:r>
          </w:p>
        </w:tc>
      </w:tr>
      <w:tr w:rsidR="00B94488" w14:paraId="0ABFB8BD" w14:textId="77777777" w:rsidTr="00B94488">
        <w:tc>
          <w:tcPr>
            <w:tcW w:w="1870" w:type="dxa"/>
          </w:tcPr>
          <w:p w14:paraId="65D18E58" w14:textId="1FF840B2" w:rsidR="00B94488" w:rsidRDefault="00415AC1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334EBFF4" w14:textId="16E99F4F" w:rsidR="00B94488" w:rsidRDefault="00415AC1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6F26C263" w14:textId="22691AC0" w:rsidR="00B94488" w:rsidRDefault="00B017BD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3CFC4C7F" w14:textId="68E1B64F" w:rsidR="00B94488" w:rsidRDefault="00B017BD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360F79C8" w14:textId="5C9262C5" w:rsidR="00B94488" w:rsidRDefault="00B017BD" w:rsidP="00D728E1">
            <w:pPr>
              <w:spacing w:line="480" w:lineRule="auto"/>
            </w:pPr>
            <w:r>
              <w:t>1</w:t>
            </w:r>
          </w:p>
        </w:tc>
      </w:tr>
      <w:tr w:rsidR="00B017BD" w14:paraId="2CA7D539" w14:textId="77777777" w:rsidTr="00B94488">
        <w:tc>
          <w:tcPr>
            <w:tcW w:w="1870" w:type="dxa"/>
          </w:tcPr>
          <w:p w14:paraId="781EDE48" w14:textId="11D6A011" w:rsidR="00B017BD" w:rsidRDefault="00B017BD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53427621" w14:textId="4D949508" w:rsidR="00B017BD" w:rsidRDefault="00B017BD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37BAA123" w14:textId="0817B40A" w:rsidR="00B017BD" w:rsidRDefault="00B017BD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0DC48AB1" w14:textId="361BEB9D" w:rsidR="00B017BD" w:rsidRDefault="00B017BD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48096D03" w14:textId="76E40684" w:rsidR="00B017BD" w:rsidRDefault="00B017BD" w:rsidP="00D728E1">
            <w:pPr>
              <w:spacing w:line="480" w:lineRule="auto"/>
            </w:pPr>
            <w:r>
              <w:t>1</w:t>
            </w:r>
          </w:p>
        </w:tc>
      </w:tr>
      <w:tr w:rsidR="00B017BD" w14:paraId="46E2E3EF" w14:textId="77777777" w:rsidTr="00B94488">
        <w:tc>
          <w:tcPr>
            <w:tcW w:w="1870" w:type="dxa"/>
          </w:tcPr>
          <w:p w14:paraId="3DABA9F9" w14:textId="71C776E0" w:rsidR="00B017BD" w:rsidRDefault="00B017BD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7DA48D1F" w14:textId="582643C6" w:rsidR="00B017BD" w:rsidRDefault="00B017BD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2CC6CC08" w14:textId="106295EA" w:rsidR="00B017BD" w:rsidRDefault="00B017BD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618E2CCA" w14:textId="682AA3A0" w:rsidR="00B017BD" w:rsidRDefault="00B017BD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26593214" w14:textId="24DAFCD3" w:rsidR="00B017BD" w:rsidRDefault="00B017BD" w:rsidP="00D728E1">
            <w:pPr>
              <w:spacing w:line="480" w:lineRule="auto"/>
            </w:pPr>
            <w:r>
              <w:t>1</w:t>
            </w:r>
          </w:p>
        </w:tc>
      </w:tr>
      <w:tr w:rsidR="00B017BD" w14:paraId="29D305A1" w14:textId="77777777" w:rsidTr="00B94488">
        <w:tc>
          <w:tcPr>
            <w:tcW w:w="1870" w:type="dxa"/>
          </w:tcPr>
          <w:p w14:paraId="094F2A49" w14:textId="0C287341" w:rsidR="00B017BD" w:rsidRDefault="00B017BD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3D15D98F" w14:textId="4F02E409" w:rsidR="00B017BD" w:rsidRDefault="00B017BD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0A480EC8" w14:textId="36534D53" w:rsidR="00B017BD" w:rsidRDefault="00B017BD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096BBB3E" w14:textId="46D416CD" w:rsidR="00B017BD" w:rsidRDefault="00B017BD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04FAEFED" w14:textId="002202B3" w:rsidR="00B017BD" w:rsidRDefault="00B017BD" w:rsidP="00D728E1">
            <w:pPr>
              <w:spacing w:line="480" w:lineRule="auto"/>
            </w:pPr>
            <w:r>
              <w:t>1</w:t>
            </w:r>
          </w:p>
        </w:tc>
      </w:tr>
      <w:tr w:rsidR="00B017BD" w14:paraId="210BF669" w14:textId="77777777" w:rsidTr="00B94488">
        <w:tc>
          <w:tcPr>
            <w:tcW w:w="1870" w:type="dxa"/>
          </w:tcPr>
          <w:p w14:paraId="1F8BC39D" w14:textId="06DA2C1B" w:rsidR="00B017BD" w:rsidRDefault="00B017BD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4FDC1482" w14:textId="3CF316B2" w:rsidR="00B017BD" w:rsidRDefault="00B017BD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490B9B17" w14:textId="34CA34FB" w:rsidR="00B017BD" w:rsidRDefault="00B017BD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5D498F5B" w14:textId="517BA2F8" w:rsidR="00B017BD" w:rsidRDefault="00B017BD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6A0D7344" w14:textId="33CE2A8D" w:rsidR="00B017BD" w:rsidRDefault="00B017BD" w:rsidP="00D728E1">
            <w:pPr>
              <w:spacing w:line="480" w:lineRule="auto"/>
            </w:pPr>
            <w:r>
              <w:t>1</w:t>
            </w:r>
          </w:p>
        </w:tc>
      </w:tr>
      <w:tr w:rsidR="00B017BD" w14:paraId="2D53BAD0" w14:textId="77777777" w:rsidTr="00B94488">
        <w:tc>
          <w:tcPr>
            <w:tcW w:w="1870" w:type="dxa"/>
          </w:tcPr>
          <w:p w14:paraId="62F8D38A" w14:textId="7ADAB0B7" w:rsidR="00B017BD" w:rsidRDefault="00B017BD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7ED83437" w14:textId="54BA73F1" w:rsidR="00B017BD" w:rsidRDefault="00B017BD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47580F13" w14:textId="3435B9A0" w:rsidR="00B017BD" w:rsidRDefault="00B017BD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184737BA" w14:textId="0F27DE89" w:rsidR="00B017BD" w:rsidRDefault="00B017BD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7F319CA7" w14:textId="07432C6F" w:rsidR="00B017BD" w:rsidRDefault="00B017BD" w:rsidP="00D728E1">
            <w:pPr>
              <w:spacing w:line="480" w:lineRule="auto"/>
            </w:pPr>
            <w:r>
              <w:t>1</w:t>
            </w:r>
          </w:p>
        </w:tc>
      </w:tr>
      <w:tr w:rsidR="00B017BD" w14:paraId="2FFCEE4F" w14:textId="77777777" w:rsidTr="00B94488">
        <w:tc>
          <w:tcPr>
            <w:tcW w:w="1870" w:type="dxa"/>
          </w:tcPr>
          <w:p w14:paraId="0032990E" w14:textId="32BA636D" w:rsidR="00B017BD" w:rsidRDefault="00B017BD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3026593F" w14:textId="0FFED71F" w:rsidR="00B017BD" w:rsidRDefault="00B017BD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4A3A9157" w14:textId="0C1EEC45" w:rsidR="00B017BD" w:rsidRDefault="00B017BD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43E69B76" w14:textId="5D7F8FA6" w:rsidR="00B017BD" w:rsidRDefault="00B017BD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00E6C414" w14:textId="370C4B95" w:rsidR="00B017BD" w:rsidRDefault="00B017BD" w:rsidP="00D728E1">
            <w:pPr>
              <w:spacing w:line="480" w:lineRule="auto"/>
            </w:pPr>
            <w:r>
              <w:t>1</w:t>
            </w:r>
          </w:p>
        </w:tc>
      </w:tr>
    </w:tbl>
    <w:p w14:paraId="685272D9" w14:textId="0DE40B9D" w:rsidR="003074A0" w:rsidRDefault="00335148" w:rsidP="00D728E1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7CFF926" wp14:editId="23BEC7FC">
            <wp:extent cx="5943600" cy="3350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35148" w14:paraId="120C18D6" w14:textId="77777777" w:rsidTr="000E4DB2">
        <w:tc>
          <w:tcPr>
            <w:tcW w:w="1870" w:type="dxa"/>
          </w:tcPr>
          <w:p w14:paraId="528117B5" w14:textId="77777777" w:rsidR="00335148" w:rsidRDefault="00335148" w:rsidP="00D728E1">
            <w:pPr>
              <w:spacing w:line="480" w:lineRule="auto"/>
            </w:pPr>
            <w:r>
              <w:t>A</w:t>
            </w:r>
          </w:p>
        </w:tc>
        <w:tc>
          <w:tcPr>
            <w:tcW w:w="1870" w:type="dxa"/>
          </w:tcPr>
          <w:p w14:paraId="3D775DBC" w14:textId="77777777" w:rsidR="00335148" w:rsidRDefault="00335148" w:rsidP="00D728E1">
            <w:pPr>
              <w:spacing w:line="480" w:lineRule="auto"/>
            </w:pPr>
            <w:r>
              <w:t>B</w:t>
            </w:r>
          </w:p>
        </w:tc>
        <w:tc>
          <w:tcPr>
            <w:tcW w:w="1870" w:type="dxa"/>
          </w:tcPr>
          <w:p w14:paraId="2753D894" w14:textId="77777777" w:rsidR="00335148" w:rsidRDefault="00335148" w:rsidP="00D728E1">
            <w:pPr>
              <w:spacing w:line="480" w:lineRule="auto"/>
            </w:pPr>
            <w:r>
              <w:t>C</w:t>
            </w:r>
          </w:p>
        </w:tc>
        <w:tc>
          <w:tcPr>
            <w:tcW w:w="1870" w:type="dxa"/>
          </w:tcPr>
          <w:p w14:paraId="56A87317" w14:textId="77777777" w:rsidR="00335148" w:rsidRDefault="00335148" w:rsidP="00D728E1">
            <w:pPr>
              <w:spacing w:line="480" w:lineRule="auto"/>
            </w:pPr>
            <w:r>
              <w:t>X</w:t>
            </w:r>
          </w:p>
        </w:tc>
        <w:tc>
          <w:tcPr>
            <w:tcW w:w="1870" w:type="dxa"/>
          </w:tcPr>
          <w:p w14:paraId="17542495" w14:textId="77777777" w:rsidR="00335148" w:rsidRDefault="00335148" w:rsidP="00D728E1">
            <w:pPr>
              <w:spacing w:line="480" w:lineRule="auto"/>
            </w:pPr>
            <w:r>
              <w:t>Y</w:t>
            </w:r>
          </w:p>
        </w:tc>
      </w:tr>
      <w:tr w:rsidR="00335148" w14:paraId="56F6E4AB" w14:textId="77777777" w:rsidTr="000E4DB2">
        <w:tc>
          <w:tcPr>
            <w:tcW w:w="1870" w:type="dxa"/>
          </w:tcPr>
          <w:p w14:paraId="75217FC3" w14:textId="77777777" w:rsidR="00335148" w:rsidRDefault="00335148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212F5A9F" w14:textId="77777777" w:rsidR="00335148" w:rsidRDefault="00335148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30B44620" w14:textId="77777777" w:rsidR="00335148" w:rsidRDefault="00335148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0EF31497" w14:textId="77777777" w:rsidR="00335148" w:rsidRDefault="00335148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1E69ABF7" w14:textId="1A358CDB" w:rsidR="00335148" w:rsidRDefault="00B85A20" w:rsidP="00D728E1">
            <w:pPr>
              <w:spacing w:line="480" w:lineRule="auto"/>
            </w:pPr>
            <w:r>
              <w:t>1</w:t>
            </w:r>
            <w:r w:rsidR="00335148">
              <w:t xml:space="preserve"> </w:t>
            </w:r>
          </w:p>
        </w:tc>
      </w:tr>
      <w:tr w:rsidR="00335148" w14:paraId="0826E13C" w14:textId="77777777" w:rsidTr="000E4DB2">
        <w:tc>
          <w:tcPr>
            <w:tcW w:w="1870" w:type="dxa"/>
          </w:tcPr>
          <w:p w14:paraId="58AF47F7" w14:textId="77777777" w:rsidR="00335148" w:rsidRDefault="00335148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5768B262" w14:textId="77777777" w:rsidR="00335148" w:rsidRDefault="00335148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669049C4" w14:textId="77777777" w:rsidR="00335148" w:rsidRDefault="00335148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486AE12F" w14:textId="2DABF3E3" w:rsidR="00335148" w:rsidRDefault="00450006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474DA104" w14:textId="6CD38D6C" w:rsidR="00335148" w:rsidRDefault="00B85A20" w:rsidP="00D728E1">
            <w:pPr>
              <w:spacing w:line="480" w:lineRule="auto"/>
            </w:pPr>
            <w:r>
              <w:t>0</w:t>
            </w:r>
          </w:p>
        </w:tc>
      </w:tr>
      <w:tr w:rsidR="00335148" w14:paraId="1289909A" w14:textId="77777777" w:rsidTr="000E4DB2">
        <w:tc>
          <w:tcPr>
            <w:tcW w:w="1870" w:type="dxa"/>
          </w:tcPr>
          <w:p w14:paraId="569B78E9" w14:textId="77777777" w:rsidR="00335148" w:rsidRDefault="00335148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257A72BD" w14:textId="77777777" w:rsidR="00335148" w:rsidRDefault="00335148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65908C4F" w14:textId="77777777" w:rsidR="00335148" w:rsidRDefault="00335148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75638FC2" w14:textId="51F063BF" w:rsidR="00335148" w:rsidRDefault="00B85A20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078EF63F" w14:textId="2114A5BE" w:rsidR="00335148" w:rsidRDefault="00B85A20" w:rsidP="00D728E1">
            <w:pPr>
              <w:spacing w:line="480" w:lineRule="auto"/>
            </w:pPr>
            <w:r>
              <w:t>0</w:t>
            </w:r>
          </w:p>
        </w:tc>
      </w:tr>
      <w:tr w:rsidR="00335148" w14:paraId="64E3F0AC" w14:textId="77777777" w:rsidTr="000E4DB2">
        <w:tc>
          <w:tcPr>
            <w:tcW w:w="1870" w:type="dxa"/>
          </w:tcPr>
          <w:p w14:paraId="427D22E3" w14:textId="77777777" w:rsidR="00335148" w:rsidRDefault="00335148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55B0281E" w14:textId="77777777" w:rsidR="00335148" w:rsidRDefault="00335148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61FFF5F1" w14:textId="77777777" w:rsidR="00335148" w:rsidRDefault="00335148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338AFFBC" w14:textId="77777777" w:rsidR="00335148" w:rsidRDefault="00335148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76819953" w14:textId="41996E6D" w:rsidR="00335148" w:rsidRDefault="00B85A20" w:rsidP="00D728E1">
            <w:pPr>
              <w:spacing w:line="480" w:lineRule="auto"/>
            </w:pPr>
            <w:r>
              <w:t>0</w:t>
            </w:r>
          </w:p>
        </w:tc>
      </w:tr>
      <w:tr w:rsidR="00335148" w14:paraId="2CBFA206" w14:textId="77777777" w:rsidTr="000E4DB2">
        <w:tc>
          <w:tcPr>
            <w:tcW w:w="1870" w:type="dxa"/>
          </w:tcPr>
          <w:p w14:paraId="1794E981" w14:textId="77777777" w:rsidR="00335148" w:rsidRDefault="00335148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46CEA65F" w14:textId="77777777" w:rsidR="00335148" w:rsidRDefault="00335148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00D1604F" w14:textId="77777777" w:rsidR="00335148" w:rsidRDefault="00335148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7B686959" w14:textId="4D642D92" w:rsidR="00335148" w:rsidRDefault="00B85A20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6F9E7371" w14:textId="48408403" w:rsidR="00335148" w:rsidRDefault="00B85A20" w:rsidP="00D728E1">
            <w:pPr>
              <w:spacing w:line="480" w:lineRule="auto"/>
            </w:pPr>
            <w:r>
              <w:t>0</w:t>
            </w:r>
          </w:p>
        </w:tc>
      </w:tr>
      <w:tr w:rsidR="00335148" w14:paraId="312FA7B0" w14:textId="77777777" w:rsidTr="000E4DB2">
        <w:tc>
          <w:tcPr>
            <w:tcW w:w="1870" w:type="dxa"/>
          </w:tcPr>
          <w:p w14:paraId="4EB79047" w14:textId="77777777" w:rsidR="00335148" w:rsidRDefault="00335148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7326D44C" w14:textId="77777777" w:rsidR="00335148" w:rsidRDefault="00335148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33AB6604" w14:textId="77777777" w:rsidR="00335148" w:rsidRDefault="00335148" w:rsidP="00D728E1">
            <w:pPr>
              <w:spacing w:line="480" w:lineRule="auto"/>
            </w:pPr>
            <w:bookmarkStart w:id="0" w:name="_GoBack"/>
            <w:bookmarkEnd w:id="0"/>
            <w:r>
              <w:t>1</w:t>
            </w:r>
          </w:p>
        </w:tc>
        <w:tc>
          <w:tcPr>
            <w:tcW w:w="1870" w:type="dxa"/>
          </w:tcPr>
          <w:p w14:paraId="51756B6A" w14:textId="77777777" w:rsidR="00335148" w:rsidRDefault="00335148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20A691AF" w14:textId="77777777" w:rsidR="00335148" w:rsidRDefault="00335148" w:rsidP="00D728E1">
            <w:pPr>
              <w:spacing w:line="480" w:lineRule="auto"/>
            </w:pPr>
            <w:r>
              <w:t>1</w:t>
            </w:r>
          </w:p>
        </w:tc>
      </w:tr>
      <w:tr w:rsidR="00335148" w14:paraId="0C253FA1" w14:textId="77777777" w:rsidTr="000E4DB2">
        <w:tc>
          <w:tcPr>
            <w:tcW w:w="1870" w:type="dxa"/>
          </w:tcPr>
          <w:p w14:paraId="0C40DEDC" w14:textId="77777777" w:rsidR="00335148" w:rsidRDefault="00335148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2FB2622F" w14:textId="77777777" w:rsidR="00335148" w:rsidRDefault="00335148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696D6AC1" w14:textId="77777777" w:rsidR="00335148" w:rsidRDefault="00335148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25A56B78" w14:textId="77777777" w:rsidR="00335148" w:rsidRDefault="00335148" w:rsidP="00D728E1">
            <w:pPr>
              <w:spacing w:line="480" w:lineRule="auto"/>
            </w:pPr>
            <w:r>
              <w:t>0</w:t>
            </w:r>
          </w:p>
        </w:tc>
        <w:tc>
          <w:tcPr>
            <w:tcW w:w="1870" w:type="dxa"/>
          </w:tcPr>
          <w:p w14:paraId="5618B003" w14:textId="48E94D16" w:rsidR="00335148" w:rsidRDefault="00B85A20" w:rsidP="00D728E1">
            <w:pPr>
              <w:spacing w:line="480" w:lineRule="auto"/>
            </w:pPr>
            <w:r>
              <w:t>1</w:t>
            </w:r>
          </w:p>
        </w:tc>
      </w:tr>
      <w:tr w:rsidR="00335148" w14:paraId="3B886C83" w14:textId="77777777" w:rsidTr="000E4DB2">
        <w:tc>
          <w:tcPr>
            <w:tcW w:w="1870" w:type="dxa"/>
          </w:tcPr>
          <w:p w14:paraId="0C06C37B" w14:textId="77777777" w:rsidR="00335148" w:rsidRDefault="00335148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7A85FDCD" w14:textId="77777777" w:rsidR="00335148" w:rsidRDefault="00335148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0166A38D" w14:textId="77777777" w:rsidR="00335148" w:rsidRDefault="00335148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599D1849" w14:textId="688244D7" w:rsidR="00335148" w:rsidRDefault="00B85A20" w:rsidP="00D728E1">
            <w:pPr>
              <w:spacing w:line="480" w:lineRule="auto"/>
            </w:pPr>
            <w:r>
              <w:t>1</w:t>
            </w:r>
          </w:p>
        </w:tc>
        <w:tc>
          <w:tcPr>
            <w:tcW w:w="1870" w:type="dxa"/>
          </w:tcPr>
          <w:p w14:paraId="7AB98DF8" w14:textId="77777777" w:rsidR="00335148" w:rsidRDefault="00335148" w:rsidP="00D728E1">
            <w:pPr>
              <w:spacing w:line="480" w:lineRule="auto"/>
            </w:pPr>
            <w:r>
              <w:t>1</w:t>
            </w:r>
          </w:p>
        </w:tc>
      </w:tr>
    </w:tbl>
    <w:p w14:paraId="009E431B" w14:textId="5D00E496" w:rsidR="00335148" w:rsidRDefault="00DB1C2A" w:rsidP="00D728E1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DB3BD3B" wp14:editId="3D12918C">
            <wp:extent cx="5581816" cy="2166728"/>
            <wp:effectExtent l="0" t="0" r="0" b="5080"/>
            <wp:docPr id="3" name="Picture 3" descr="C:\Users\Freddie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ddie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298" cy="217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1377"/>
        <w:gridCol w:w="1439"/>
        <w:gridCol w:w="1289"/>
        <w:gridCol w:w="1289"/>
        <w:gridCol w:w="1289"/>
        <w:gridCol w:w="1289"/>
      </w:tblGrid>
      <w:tr w:rsidR="000C45D3" w14:paraId="547658A3" w14:textId="77777777" w:rsidTr="000C45D3">
        <w:tc>
          <w:tcPr>
            <w:tcW w:w="1378" w:type="dxa"/>
          </w:tcPr>
          <w:p w14:paraId="0A184077" w14:textId="7E11A885" w:rsidR="000C45D3" w:rsidRDefault="000C45D3" w:rsidP="00D728E1">
            <w:pPr>
              <w:spacing w:line="480" w:lineRule="auto"/>
            </w:pPr>
            <w:r>
              <w:t>Door 1</w:t>
            </w:r>
          </w:p>
        </w:tc>
        <w:tc>
          <w:tcPr>
            <w:tcW w:w="1377" w:type="dxa"/>
          </w:tcPr>
          <w:p w14:paraId="5F6DDD89" w14:textId="16FC96DB" w:rsidR="000C45D3" w:rsidRDefault="000C45D3" w:rsidP="00D728E1">
            <w:pPr>
              <w:spacing w:line="480" w:lineRule="auto"/>
            </w:pPr>
            <w:r>
              <w:t>Door 2</w:t>
            </w:r>
          </w:p>
        </w:tc>
        <w:tc>
          <w:tcPr>
            <w:tcW w:w="1439" w:type="dxa"/>
          </w:tcPr>
          <w:p w14:paraId="14D8B57A" w14:textId="51A252C0" w:rsidR="000C45D3" w:rsidRDefault="000C45D3" w:rsidP="00D728E1">
            <w:pPr>
              <w:spacing w:line="480" w:lineRule="auto"/>
            </w:pPr>
            <w:r>
              <w:t>Window 1</w:t>
            </w:r>
          </w:p>
        </w:tc>
        <w:tc>
          <w:tcPr>
            <w:tcW w:w="1289" w:type="dxa"/>
          </w:tcPr>
          <w:p w14:paraId="58B6C197" w14:textId="010A3C8D" w:rsidR="000C45D3" w:rsidRDefault="000C45D3" w:rsidP="00D728E1">
            <w:pPr>
              <w:spacing w:line="480" w:lineRule="auto"/>
            </w:pPr>
            <w:r>
              <w:t>Window2</w:t>
            </w:r>
          </w:p>
        </w:tc>
        <w:tc>
          <w:tcPr>
            <w:tcW w:w="1289" w:type="dxa"/>
          </w:tcPr>
          <w:p w14:paraId="24DFCD74" w14:textId="264B32B8" w:rsidR="000C45D3" w:rsidRDefault="000C45D3" w:rsidP="00D728E1">
            <w:pPr>
              <w:spacing w:line="480" w:lineRule="auto"/>
            </w:pPr>
            <w:r>
              <w:t>Window 3</w:t>
            </w:r>
          </w:p>
        </w:tc>
        <w:tc>
          <w:tcPr>
            <w:tcW w:w="1289" w:type="dxa"/>
          </w:tcPr>
          <w:p w14:paraId="762DA780" w14:textId="33139FAF" w:rsidR="000C45D3" w:rsidRDefault="000C45D3" w:rsidP="00D728E1">
            <w:pPr>
              <w:spacing w:line="480" w:lineRule="auto"/>
            </w:pPr>
            <w:r>
              <w:t>Window 4</w:t>
            </w:r>
          </w:p>
        </w:tc>
        <w:tc>
          <w:tcPr>
            <w:tcW w:w="1289" w:type="dxa"/>
          </w:tcPr>
          <w:p w14:paraId="507FDE0C" w14:textId="2EA8E1FA" w:rsidR="000C45D3" w:rsidRDefault="000C45D3" w:rsidP="00D728E1">
            <w:pPr>
              <w:spacing w:line="480" w:lineRule="auto"/>
            </w:pPr>
            <w:r>
              <w:t>Sensor</w:t>
            </w:r>
          </w:p>
        </w:tc>
      </w:tr>
      <w:tr w:rsidR="000C45D3" w14:paraId="39D24BD3" w14:textId="77777777" w:rsidTr="000C45D3">
        <w:tc>
          <w:tcPr>
            <w:tcW w:w="1378" w:type="dxa"/>
          </w:tcPr>
          <w:p w14:paraId="5B333CBB" w14:textId="6B71F480" w:rsidR="000C45D3" w:rsidRDefault="000C45D3" w:rsidP="00D728E1">
            <w:pPr>
              <w:spacing w:line="480" w:lineRule="auto"/>
            </w:pPr>
            <w:r>
              <w:t>0</w:t>
            </w:r>
          </w:p>
        </w:tc>
        <w:tc>
          <w:tcPr>
            <w:tcW w:w="1377" w:type="dxa"/>
          </w:tcPr>
          <w:p w14:paraId="57ADB1C4" w14:textId="42CB1D48" w:rsidR="000C45D3" w:rsidRDefault="000C45D3" w:rsidP="00D728E1">
            <w:pPr>
              <w:spacing w:line="480" w:lineRule="auto"/>
            </w:pPr>
            <w:r>
              <w:t>0</w:t>
            </w:r>
          </w:p>
        </w:tc>
        <w:tc>
          <w:tcPr>
            <w:tcW w:w="1439" w:type="dxa"/>
          </w:tcPr>
          <w:p w14:paraId="3D899242" w14:textId="00258A0F" w:rsidR="000C45D3" w:rsidRDefault="000C45D3" w:rsidP="00D728E1">
            <w:pPr>
              <w:spacing w:line="480" w:lineRule="auto"/>
            </w:pPr>
            <w:r>
              <w:t>0</w:t>
            </w:r>
          </w:p>
        </w:tc>
        <w:tc>
          <w:tcPr>
            <w:tcW w:w="1289" w:type="dxa"/>
          </w:tcPr>
          <w:p w14:paraId="61BCB096" w14:textId="72F0EDBE" w:rsidR="000C45D3" w:rsidRDefault="000C45D3" w:rsidP="00D728E1">
            <w:pPr>
              <w:spacing w:line="480" w:lineRule="auto"/>
            </w:pPr>
            <w:r>
              <w:t>0</w:t>
            </w:r>
          </w:p>
        </w:tc>
        <w:tc>
          <w:tcPr>
            <w:tcW w:w="1289" w:type="dxa"/>
          </w:tcPr>
          <w:p w14:paraId="55B7BA79" w14:textId="0EA4D669" w:rsidR="000C45D3" w:rsidRDefault="000C45D3" w:rsidP="00D728E1">
            <w:pPr>
              <w:spacing w:line="480" w:lineRule="auto"/>
            </w:pPr>
            <w:r>
              <w:t>0</w:t>
            </w:r>
          </w:p>
        </w:tc>
        <w:tc>
          <w:tcPr>
            <w:tcW w:w="1289" w:type="dxa"/>
          </w:tcPr>
          <w:p w14:paraId="1ECF56B1" w14:textId="0768A96E" w:rsidR="000C45D3" w:rsidRDefault="000C45D3" w:rsidP="00D728E1">
            <w:pPr>
              <w:spacing w:line="480" w:lineRule="auto"/>
            </w:pPr>
            <w:r>
              <w:t>0</w:t>
            </w:r>
          </w:p>
        </w:tc>
        <w:tc>
          <w:tcPr>
            <w:tcW w:w="1289" w:type="dxa"/>
          </w:tcPr>
          <w:p w14:paraId="133D82DE" w14:textId="6560CDA3" w:rsidR="000C45D3" w:rsidRDefault="00BE5196" w:rsidP="00D728E1">
            <w:pPr>
              <w:spacing w:line="480" w:lineRule="auto"/>
            </w:pPr>
            <w:r>
              <w:t>0</w:t>
            </w:r>
          </w:p>
        </w:tc>
      </w:tr>
      <w:tr w:rsidR="000C45D3" w14:paraId="37A6DAA8" w14:textId="77777777" w:rsidTr="000C45D3">
        <w:tc>
          <w:tcPr>
            <w:tcW w:w="1378" w:type="dxa"/>
          </w:tcPr>
          <w:p w14:paraId="53B3BAF0" w14:textId="0DBDBB67" w:rsidR="000C45D3" w:rsidRDefault="000C45D3" w:rsidP="00D728E1">
            <w:pPr>
              <w:spacing w:line="480" w:lineRule="auto"/>
            </w:pPr>
            <w:r>
              <w:t>1</w:t>
            </w:r>
          </w:p>
        </w:tc>
        <w:tc>
          <w:tcPr>
            <w:tcW w:w="1377" w:type="dxa"/>
          </w:tcPr>
          <w:p w14:paraId="3117687F" w14:textId="052F3C36" w:rsidR="000C45D3" w:rsidRDefault="000C45D3" w:rsidP="00D728E1">
            <w:pPr>
              <w:spacing w:line="480" w:lineRule="auto"/>
            </w:pPr>
            <w:r>
              <w:t>1</w:t>
            </w:r>
          </w:p>
        </w:tc>
        <w:tc>
          <w:tcPr>
            <w:tcW w:w="1439" w:type="dxa"/>
          </w:tcPr>
          <w:p w14:paraId="6A10ABC6" w14:textId="3B2E1BE5" w:rsidR="000C45D3" w:rsidRDefault="000C45D3" w:rsidP="00D728E1">
            <w:pPr>
              <w:spacing w:line="480" w:lineRule="auto"/>
            </w:pPr>
            <w:r>
              <w:t>1</w:t>
            </w:r>
          </w:p>
        </w:tc>
        <w:tc>
          <w:tcPr>
            <w:tcW w:w="1289" w:type="dxa"/>
          </w:tcPr>
          <w:p w14:paraId="1C9AAA64" w14:textId="1FDD7A2D" w:rsidR="000C45D3" w:rsidRDefault="000C45D3" w:rsidP="00D728E1">
            <w:pPr>
              <w:spacing w:line="480" w:lineRule="auto"/>
            </w:pPr>
            <w:r>
              <w:t>1</w:t>
            </w:r>
          </w:p>
        </w:tc>
        <w:tc>
          <w:tcPr>
            <w:tcW w:w="1289" w:type="dxa"/>
          </w:tcPr>
          <w:p w14:paraId="7488B9C3" w14:textId="64C22740" w:rsidR="000C45D3" w:rsidRDefault="000C45D3" w:rsidP="00D728E1">
            <w:pPr>
              <w:spacing w:line="480" w:lineRule="auto"/>
            </w:pPr>
            <w:r>
              <w:t>1</w:t>
            </w:r>
          </w:p>
        </w:tc>
        <w:tc>
          <w:tcPr>
            <w:tcW w:w="1289" w:type="dxa"/>
          </w:tcPr>
          <w:p w14:paraId="74878189" w14:textId="55389902" w:rsidR="000C45D3" w:rsidRDefault="000C45D3" w:rsidP="00D728E1">
            <w:pPr>
              <w:spacing w:line="480" w:lineRule="auto"/>
            </w:pPr>
            <w:r>
              <w:t>1</w:t>
            </w:r>
          </w:p>
        </w:tc>
        <w:tc>
          <w:tcPr>
            <w:tcW w:w="1289" w:type="dxa"/>
          </w:tcPr>
          <w:p w14:paraId="0D81625A" w14:textId="4DBDE657" w:rsidR="000C45D3" w:rsidRDefault="00BE5196" w:rsidP="00D728E1">
            <w:pPr>
              <w:spacing w:line="480" w:lineRule="auto"/>
            </w:pPr>
            <w:r>
              <w:t>1</w:t>
            </w:r>
          </w:p>
        </w:tc>
      </w:tr>
    </w:tbl>
    <w:p w14:paraId="064E251D" w14:textId="4AB49728" w:rsidR="00DA3B83" w:rsidRDefault="00DA3B83" w:rsidP="00D728E1">
      <w:pPr>
        <w:spacing w:line="480" w:lineRule="auto"/>
      </w:pPr>
    </w:p>
    <w:p w14:paraId="0D17B88B" w14:textId="620F6C42" w:rsidR="00CA0451" w:rsidRDefault="00CA0451" w:rsidP="00D728E1">
      <w:pPr>
        <w:spacing w:line="480" w:lineRule="auto"/>
      </w:pPr>
    </w:p>
    <w:p w14:paraId="3904796E" w14:textId="661B863D" w:rsidR="00CA0451" w:rsidRDefault="00CA0451" w:rsidP="00D728E1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Results:</w:t>
      </w:r>
    </w:p>
    <w:p w14:paraId="48F9CE64" w14:textId="0D6CB270" w:rsidR="00501C93" w:rsidRPr="00400ABF" w:rsidRDefault="00400ABF" w:rsidP="00D728E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first two truth tables and schematics represent the AND OR XOR and XNOR gates </w:t>
      </w:r>
      <w:r w:rsidR="00645B97">
        <w:rPr>
          <w:sz w:val="24"/>
          <w:szCs w:val="24"/>
        </w:rPr>
        <w:t>respectively</w:t>
      </w:r>
      <w:r w:rsidR="00642DE1">
        <w:rPr>
          <w:sz w:val="24"/>
          <w:szCs w:val="24"/>
        </w:rPr>
        <w:t>. The last data d</w:t>
      </w:r>
      <w:r w:rsidR="00E55A00">
        <w:rPr>
          <w:sz w:val="24"/>
          <w:szCs w:val="24"/>
        </w:rPr>
        <w:t xml:space="preserve">isplayed represent the design challenge. The goal of the challenge was so </w:t>
      </w:r>
      <w:r w:rsidR="00645B97">
        <w:rPr>
          <w:sz w:val="24"/>
          <w:szCs w:val="24"/>
        </w:rPr>
        <w:t>showing</w:t>
      </w:r>
      <w:r w:rsidR="00E55A00">
        <w:rPr>
          <w:sz w:val="24"/>
          <w:szCs w:val="24"/>
        </w:rPr>
        <w:t xml:space="preserve"> the result of opening</w:t>
      </w:r>
      <w:r w:rsidR="00F441FC">
        <w:rPr>
          <w:sz w:val="24"/>
          <w:szCs w:val="24"/>
        </w:rPr>
        <w:t xml:space="preserve"> one door or window. When a door or window is opened the sensor will go off</w:t>
      </w:r>
      <w:r w:rsidR="00D8577C">
        <w:rPr>
          <w:sz w:val="24"/>
          <w:szCs w:val="24"/>
        </w:rPr>
        <w:t xml:space="preserve"> or is high</w:t>
      </w:r>
      <w:r w:rsidR="00F441FC">
        <w:rPr>
          <w:sz w:val="24"/>
          <w:szCs w:val="24"/>
        </w:rPr>
        <w:t xml:space="preserve">. </w:t>
      </w:r>
      <w:r w:rsidR="00D8577C">
        <w:rPr>
          <w:sz w:val="24"/>
          <w:szCs w:val="24"/>
        </w:rPr>
        <w:t xml:space="preserve">If all the doors and windows are </w:t>
      </w:r>
      <w:r w:rsidR="00645B97">
        <w:rPr>
          <w:sz w:val="24"/>
          <w:szCs w:val="24"/>
        </w:rPr>
        <w:t>closed,</w:t>
      </w:r>
      <w:r w:rsidR="00D8577C">
        <w:rPr>
          <w:sz w:val="24"/>
          <w:szCs w:val="24"/>
        </w:rPr>
        <w:t xml:space="preserve"> then the sensor is low or off. </w:t>
      </w:r>
      <w:r w:rsidR="00C37006">
        <w:rPr>
          <w:sz w:val="24"/>
          <w:szCs w:val="24"/>
        </w:rPr>
        <w:t>There is nothing to improve from the study</w:t>
      </w:r>
      <w:r w:rsidR="00475EB8">
        <w:rPr>
          <w:sz w:val="24"/>
          <w:szCs w:val="24"/>
        </w:rPr>
        <w:t>.</w:t>
      </w:r>
    </w:p>
    <w:p w14:paraId="04B90FEC" w14:textId="6009708B" w:rsidR="00CA0451" w:rsidRDefault="00CA0451" w:rsidP="00D728E1">
      <w:pPr>
        <w:spacing w:line="480" w:lineRule="auto"/>
      </w:pPr>
    </w:p>
    <w:p w14:paraId="69A6C858" w14:textId="1AA25835" w:rsidR="004C600B" w:rsidRDefault="004C600B" w:rsidP="00D728E1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Conclusion:</w:t>
      </w:r>
    </w:p>
    <w:p w14:paraId="611E9649" w14:textId="14D51C60" w:rsidR="00B15C5D" w:rsidRPr="00B15C5D" w:rsidRDefault="00B15C5D" w:rsidP="00D728E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lab allowed students to learn how to </w:t>
      </w:r>
      <w:r w:rsidR="007C4B1C">
        <w:rPr>
          <w:sz w:val="24"/>
          <w:szCs w:val="24"/>
        </w:rPr>
        <w:t>implement basic</w:t>
      </w:r>
      <w:r w:rsidR="00752CE5">
        <w:rPr>
          <w:sz w:val="24"/>
          <w:szCs w:val="24"/>
        </w:rPr>
        <w:t xml:space="preserve"> gates</w:t>
      </w:r>
      <w:r w:rsidR="007C4B1C">
        <w:rPr>
          <w:sz w:val="24"/>
          <w:szCs w:val="24"/>
        </w:rPr>
        <w:t>. Students also learned a real-life application of the gates during the implementation as well.</w:t>
      </w:r>
    </w:p>
    <w:p w14:paraId="652F7BA1" w14:textId="77777777" w:rsidR="004C600B" w:rsidRDefault="004C600B" w:rsidP="00D728E1">
      <w:pPr>
        <w:spacing w:line="480" w:lineRule="auto"/>
      </w:pPr>
    </w:p>
    <w:sectPr w:rsidR="004C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50151"/>
    <w:multiLevelType w:val="hybridMultilevel"/>
    <w:tmpl w:val="5E3A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3F"/>
    <w:rsid w:val="00024F34"/>
    <w:rsid w:val="00076A36"/>
    <w:rsid w:val="000C45D3"/>
    <w:rsid w:val="000D6264"/>
    <w:rsid w:val="00166F5D"/>
    <w:rsid w:val="0026363B"/>
    <w:rsid w:val="002E7E56"/>
    <w:rsid w:val="003074A0"/>
    <w:rsid w:val="00335148"/>
    <w:rsid w:val="003C1BE7"/>
    <w:rsid w:val="00400ABF"/>
    <w:rsid w:val="00415AC1"/>
    <w:rsid w:val="00450006"/>
    <w:rsid w:val="00475EB8"/>
    <w:rsid w:val="004B46B1"/>
    <w:rsid w:val="004C600B"/>
    <w:rsid w:val="004C6993"/>
    <w:rsid w:val="00501C93"/>
    <w:rsid w:val="005B5809"/>
    <w:rsid w:val="005E7681"/>
    <w:rsid w:val="00642DE1"/>
    <w:rsid w:val="00645B97"/>
    <w:rsid w:val="00752CE5"/>
    <w:rsid w:val="007C4B1C"/>
    <w:rsid w:val="00877840"/>
    <w:rsid w:val="008B23F1"/>
    <w:rsid w:val="008F2366"/>
    <w:rsid w:val="00B017BD"/>
    <w:rsid w:val="00B1353F"/>
    <w:rsid w:val="00B15C5D"/>
    <w:rsid w:val="00B2038C"/>
    <w:rsid w:val="00B85A20"/>
    <w:rsid w:val="00B94488"/>
    <w:rsid w:val="00BE5196"/>
    <w:rsid w:val="00C37006"/>
    <w:rsid w:val="00C57339"/>
    <w:rsid w:val="00C83D1C"/>
    <w:rsid w:val="00C90EC7"/>
    <w:rsid w:val="00CA0451"/>
    <w:rsid w:val="00CF130B"/>
    <w:rsid w:val="00D22D5A"/>
    <w:rsid w:val="00D23D8D"/>
    <w:rsid w:val="00D721C9"/>
    <w:rsid w:val="00D728E1"/>
    <w:rsid w:val="00D8577C"/>
    <w:rsid w:val="00DA3B83"/>
    <w:rsid w:val="00DB1C2A"/>
    <w:rsid w:val="00DC2B28"/>
    <w:rsid w:val="00DE4069"/>
    <w:rsid w:val="00E41D95"/>
    <w:rsid w:val="00E50EC5"/>
    <w:rsid w:val="00E55A00"/>
    <w:rsid w:val="00EA5F44"/>
    <w:rsid w:val="00EC7385"/>
    <w:rsid w:val="00F006E4"/>
    <w:rsid w:val="00F01176"/>
    <w:rsid w:val="00F441FC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1453"/>
  <w15:chartTrackingRefBased/>
  <w15:docId w15:val="{7E13D469-52FE-43A3-B154-56C9170D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5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F44"/>
    <w:pPr>
      <w:ind w:left="720"/>
      <w:contextualSpacing/>
    </w:pPr>
  </w:style>
  <w:style w:type="table" w:styleId="TableGrid">
    <w:name w:val="Table Grid"/>
    <w:basedOn w:val="TableNormal"/>
    <w:uiPriority w:val="39"/>
    <w:rsid w:val="00B94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6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6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Boadu</dc:creator>
  <cp:keywords/>
  <dc:description/>
  <cp:lastModifiedBy>Freddie Boadu</cp:lastModifiedBy>
  <cp:revision>44</cp:revision>
  <dcterms:created xsi:type="dcterms:W3CDTF">2019-02-10T22:33:00Z</dcterms:created>
  <dcterms:modified xsi:type="dcterms:W3CDTF">2019-02-12T17:04:00Z</dcterms:modified>
</cp:coreProperties>
</file>