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8B8C" w14:textId="77777777" w:rsidR="00990D85" w:rsidRDefault="00990D85" w:rsidP="00C775F6">
      <w:pPr>
        <w:spacing w:line="480" w:lineRule="auto"/>
        <w:jc w:val="center"/>
        <w:rPr>
          <w:b/>
          <w:sz w:val="36"/>
          <w:szCs w:val="36"/>
        </w:rPr>
      </w:pPr>
    </w:p>
    <w:p w14:paraId="012551E7" w14:textId="77777777" w:rsidR="00990D85" w:rsidRDefault="00990D85" w:rsidP="00C775F6">
      <w:pPr>
        <w:spacing w:line="480" w:lineRule="auto"/>
        <w:jc w:val="center"/>
        <w:rPr>
          <w:b/>
          <w:sz w:val="36"/>
          <w:szCs w:val="36"/>
        </w:rPr>
      </w:pPr>
    </w:p>
    <w:p w14:paraId="0FC3CECE" w14:textId="77777777" w:rsidR="00990D85" w:rsidRDefault="00990D85" w:rsidP="00C775F6">
      <w:pPr>
        <w:spacing w:line="480" w:lineRule="auto"/>
        <w:jc w:val="center"/>
        <w:rPr>
          <w:b/>
          <w:sz w:val="36"/>
          <w:szCs w:val="36"/>
        </w:rPr>
      </w:pPr>
    </w:p>
    <w:p w14:paraId="65E17E0A" w14:textId="77777777" w:rsidR="00990D85" w:rsidRPr="00942864" w:rsidRDefault="00990D85" w:rsidP="00C775F6">
      <w:pPr>
        <w:spacing w:line="480" w:lineRule="auto"/>
        <w:jc w:val="center"/>
        <w:rPr>
          <w:b/>
          <w:sz w:val="36"/>
          <w:szCs w:val="36"/>
        </w:rPr>
      </w:pPr>
      <w:r w:rsidRPr="00942864">
        <w:rPr>
          <w:b/>
          <w:sz w:val="36"/>
          <w:szCs w:val="36"/>
        </w:rPr>
        <w:t xml:space="preserve">Lab </w:t>
      </w:r>
      <w:r>
        <w:rPr>
          <w:b/>
          <w:sz w:val="36"/>
          <w:szCs w:val="36"/>
        </w:rPr>
        <w:t>7</w:t>
      </w:r>
      <w:r w:rsidRPr="00942864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Flip-Flops</w:t>
      </w:r>
    </w:p>
    <w:p w14:paraId="16AD3CBC" w14:textId="77777777" w:rsidR="00990D85" w:rsidRDefault="00990D85" w:rsidP="00C775F6">
      <w:pPr>
        <w:spacing w:line="480" w:lineRule="auto"/>
      </w:pPr>
    </w:p>
    <w:p w14:paraId="0EFFB418" w14:textId="77777777" w:rsidR="00990D85" w:rsidRDefault="00990D85" w:rsidP="00C775F6">
      <w:pPr>
        <w:spacing w:line="480" w:lineRule="auto"/>
        <w:jc w:val="center"/>
      </w:pPr>
      <w:r>
        <w:t>Freddie Boadu</w:t>
      </w:r>
    </w:p>
    <w:p w14:paraId="02ACAE40" w14:textId="77777777" w:rsidR="00990D85" w:rsidRDefault="00990D85" w:rsidP="00C775F6">
      <w:pPr>
        <w:spacing w:line="480" w:lineRule="auto"/>
        <w:jc w:val="center"/>
      </w:pPr>
      <w:r>
        <w:t>ECEN 328</w:t>
      </w:r>
    </w:p>
    <w:p w14:paraId="35A58333" w14:textId="77777777" w:rsidR="00990D85" w:rsidRDefault="00990D85" w:rsidP="00C775F6">
      <w:pPr>
        <w:spacing w:line="480" w:lineRule="auto"/>
        <w:jc w:val="center"/>
      </w:pPr>
      <w:r>
        <w:t>Mansi Bhavsar</w:t>
      </w:r>
    </w:p>
    <w:p w14:paraId="29A70CFA" w14:textId="77777777" w:rsidR="00990D85" w:rsidRDefault="00990D85" w:rsidP="00C775F6">
      <w:pPr>
        <w:spacing w:line="480" w:lineRule="auto"/>
        <w:jc w:val="center"/>
      </w:pPr>
      <w:r>
        <w:t xml:space="preserve">April </w:t>
      </w:r>
      <w:r>
        <w:t>10</w:t>
      </w:r>
      <w:r>
        <w:t>, 2019</w:t>
      </w:r>
    </w:p>
    <w:p w14:paraId="08A9AE50" w14:textId="77777777" w:rsidR="00AC22E6" w:rsidRDefault="00C775F6" w:rsidP="00C775F6">
      <w:pPr>
        <w:spacing w:line="480" w:lineRule="auto"/>
      </w:pPr>
    </w:p>
    <w:p w14:paraId="7090DE38" w14:textId="77777777" w:rsidR="00990D85" w:rsidRDefault="00990D85" w:rsidP="00C775F6">
      <w:pPr>
        <w:spacing w:line="480" w:lineRule="auto"/>
      </w:pPr>
    </w:p>
    <w:p w14:paraId="00A9FC2A" w14:textId="77777777" w:rsidR="00990D85" w:rsidRDefault="00990D85" w:rsidP="00C775F6">
      <w:pPr>
        <w:spacing w:line="480" w:lineRule="auto"/>
      </w:pPr>
    </w:p>
    <w:p w14:paraId="143B8771" w14:textId="77777777" w:rsidR="00990D85" w:rsidRDefault="00990D85" w:rsidP="00C775F6">
      <w:pPr>
        <w:spacing w:line="480" w:lineRule="auto"/>
      </w:pPr>
    </w:p>
    <w:p w14:paraId="4AC7A5A9" w14:textId="77777777" w:rsidR="00990D85" w:rsidRDefault="00990D85" w:rsidP="00C775F6">
      <w:pPr>
        <w:spacing w:line="480" w:lineRule="auto"/>
      </w:pPr>
    </w:p>
    <w:p w14:paraId="682B1ECB" w14:textId="77777777" w:rsidR="00990D85" w:rsidRDefault="00990D85" w:rsidP="00C775F6">
      <w:pPr>
        <w:spacing w:line="480" w:lineRule="auto"/>
      </w:pPr>
    </w:p>
    <w:p w14:paraId="59494489" w14:textId="77777777" w:rsidR="00990D85" w:rsidRDefault="00990D85" w:rsidP="00C775F6">
      <w:pPr>
        <w:spacing w:line="480" w:lineRule="auto"/>
      </w:pPr>
    </w:p>
    <w:p w14:paraId="6AD72019" w14:textId="77777777" w:rsidR="00990D85" w:rsidRDefault="00990D85" w:rsidP="00C775F6">
      <w:pPr>
        <w:spacing w:line="480" w:lineRule="auto"/>
      </w:pPr>
    </w:p>
    <w:p w14:paraId="59F7413D" w14:textId="77777777" w:rsidR="00990D85" w:rsidRDefault="00990D85" w:rsidP="00C775F6">
      <w:pPr>
        <w:spacing w:line="480" w:lineRule="auto"/>
      </w:pPr>
    </w:p>
    <w:p w14:paraId="7D8E9933" w14:textId="77777777" w:rsidR="00990D85" w:rsidRDefault="00990D85" w:rsidP="00C775F6">
      <w:pPr>
        <w:spacing w:line="480" w:lineRule="auto"/>
      </w:pPr>
    </w:p>
    <w:p w14:paraId="629823C6" w14:textId="77777777" w:rsidR="00990D85" w:rsidRDefault="00990D85" w:rsidP="00C775F6">
      <w:pPr>
        <w:spacing w:line="480" w:lineRule="auto"/>
      </w:pPr>
    </w:p>
    <w:p w14:paraId="01A152A7" w14:textId="77777777" w:rsidR="00990D85" w:rsidRDefault="00990D85" w:rsidP="00C775F6">
      <w:pPr>
        <w:spacing w:line="480" w:lineRule="auto"/>
      </w:pPr>
    </w:p>
    <w:p w14:paraId="24EC7D7A" w14:textId="77777777" w:rsidR="00C775F6" w:rsidRDefault="00990D85" w:rsidP="00C775F6">
      <w:pPr>
        <w:spacing w:line="480" w:lineRule="auto"/>
      </w:pPr>
      <w:r w:rsidRPr="00A27416">
        <w:rPr>
          <w:b/>
          <w:sz w:val="28"/>
          <w:szCs w:val="28"/>
        </w:rPr>
        <w:t>Introduction:</w:t>
      </w:r>
      <w:r>
        <w:t xml:space="preserve"> </w:t>
      </w:r>
    </w:p>
    <w:p w14:paraId="1F967CA0" w14:textId="77777777" w:rsidR="00990D85" w:rsidRDefault="00990D85" w:rsidP="00C775F6">
      <w:pPr>
        <w:spacing w:line="480" w:lineRule="auto"/>
      </w:pPr>
      <w:r>
        <w:t>This lab was about teaching students about flip-flops. The student learned to</w:t>
      </w:r>
      <w:r w:rsidRPr="00990D85">
        <w:t xml:space="preserve"> </w:t>
      </w:r>
      <w:r>
        <w:t>e</w:t>
      </w:r>
      <w:r>
        <w:t>xamine the characteristics of the JK FF and the DFF</w:t>
      </w:r>
      <w:r>
        <w:t>,</w:t>
      </w:r>
      <w:r>
        <w:t xml:space="preserve"> Examine the difference between synchronous and asynchronous inputs</w:t>
      </w:r>
      <w:r>
        <w:t>, e</w:t>
      </w:r>
      <w:r>
        <w:t>xamine the difference between level-triggering and edge-triggering</w:t>
      </w:r>
      <w:r>
        <w:t>, s</w:t>
      </w:r>
      <w:r>
        <w:t>tudy the characteristics of J-K and D flip-flops with asynchronous inputs</w:t>
      </w:r>
      <w:r>
        <w:t>, c</w:t>
      </w:r>
      <w:r>
        <w:t>reate schematic designs for J-K and D FFs, including asynchronous inputs</w:t>
      </w:r>
      <w:r>
        <w:t xml:space="preserve"> and</w:t>
      </w:r>
      <w:r w:rsidR="00BB1A53">
        <w:t xml:space="preserve"> test</w:t>
      </w:r>
      <w:r>
        <w:t xml:space="preserve"> the designs on the target board.</w:t>
      </w:r>
      <w:r w:rsidR="00BB1A53">
        <w:t xml:space="preserve"> It teaches the students the significant of a clock </w:t>
      </w:r>
      <w:proofErr w:type="gramStart"/>
      <w:r w:rsidR="00BB1A53">
        <w:t>and  how</w:t>
      </w:r>
      <w:proofErr w:type="gramEnd"/>
      <w:r w:rsidR="00BB1A53">
        <w:t xml:space="preserve"> to use it on the board in order to get results.</w:t>
      </w:r>
    </w:p>
    <w:p w14:paraId="6B37DA28" w14:textId="77777777" w:rsidR="00BB1A53" w:rsidRPr="006E5B6A" w:rsidRDefault="00BB1A53" w:rsidP="00C775F6">
      <w:pPr>
        <w:spacing w:line="480" w:lineRule="auto"/>
        <w:rPr>
          <w:b/>
          <w:sz w:val="28"/>
          <w:szCs w:val="28"/>
        </w:rPr>
      </w:pPr>
      <w:r w:rsidRPr="006E5B6A">
        <w:rPr>
          <w:b/>
          <w:sz w:val="28"/>
          <w:szCs w:val="28"/>
        </w:rPr>
        <w:t>Materials:</w:t>
      </w:r>
    </w:p>
    <w:p w14:paraId="58B9126D" w14:textId="77777777" w:rsidR="00BB1A53" w:rsidRDefault="00BB1A53" w:rsidP="00C775F6">
      <w:pPr>
        <w:pStyle w:val="ListParagraph"/>
        <w:numPr>
          <w:ilvl w:val="0"/>
          <w:numId w:val="1"/>
        </w:numPr>
        <w:spacing w:line="480" w:lineRule="auto"/>
      </w:pPr>
      <w:r>
        <w:t xml:space="preserve">Xilinx ISE software, student or professional edition V14.7 </w:t>
      </w:r>
    </w:p>
    <w:p w14:paraId="4F04B265" w14:textId="77777777" w:rsidR="00BB1A53" w:rsidRDefault="00BB1A53" w:rsidP="00C775F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Digilent</w:t>
      </w:r>
      <w:proofErr w:type="spellEnd"/>
      <w:r>
        <w:t xml:space="preserve"> Basys2 board with an XC3S100E device.</w:t>
      </w:r>
    </w:p>
    <w:p w14:paraId="023C9B85" w14:textId="77777777" w:rsidR="00BB1A53" w:rsidRPr="00A27416" w:rsidRDefault="00BB1A53" w:rsidP="00C775F6">
      <w:pPr>
        <w:spacing w:line="480" w:lineRule="auto"/>
        <w:rPr>
          <w:b/>
          <w:sz w:val="28"/>
          <w:szCs w:val="28"/>
        </w:rPr>
      </w:pPr>
      <w:r w:rsidRPr="00A27416">
        <w:rPr>
          <w:b/>
          <w:sz w:val="28"/>
          <w:szCs w:val="28"/>
        </w:rPr>
        <w:t>Methods:</w:t>
      </w:r>
    </w:p>
    <w:p w14:paraId="6A26F416" w14:textId="77777777" w:rsidR="00C775F6" w:rsidRDefault="00BB1A53" w:rsidP="00C775F6">
      <w:pPr>
        <w:spacing w:line="480" w:lineRule="auto"/>
      </w:pPr>
      <w:r>
        <w:t xml:space="preserve">The student was asked to make a new project. The project was to be named </w:t>
      </w:r>
      <w:proofErr w:type="spellStart"/>
      <w:r>
        <w:t>d_ff</w:t>
      </w:r>
      <w:proofErr w:type="spellEnd"/>
      <w:r>
        <w:t xml:space="preserve">. The student is then to place a FD flip flop on the board </w:t>
      </w:r>
      <w:proofErr w:type="gramStart"/>
      <w:r>
        <w:t>and  connect</w:t>
      </w:r>
      <w:proofErr w:type="gramEnd"/>
      <w:r>
        <w:t xml:space="preserve"> a D, </w:t>
      </w:r>
      <w:proofErr w:type="spellStart"/>
      <w:r>
        <w:t>Clk</w:t>
      </w:r>
      <w:proofErr w:type="spellEnd"/>
      <w:r>
        <w:t xml:space="preserve"> as input switches (SW0 and btn1) and an output of </w:t>
      </w:r>
      <w:r>
        <w:lastRenderedPageBreak/>
        <w:t xml:space="preserve">Q to LED1. The </w:t>
      </w:r>
      <w:proofErr w:type="gramStart"/>
      <w:r>
        <w:t>student  was</w:t>
      </w:r>
      <w:proofErr w:type="gramEnd"/>
      <w:r>
        <w:t xml:space="preserve"> asked to test these results. They would find that the results are the same as: </w:t>
      </w:r>
      <w:r>
        <w:rPr>
          <w:noProof/>
        </w:rPr>
        <w:drawing>
          <wp:inline distT="0" distB="0" distL="0" distR="0" wp14:anchorId="78FFE61B" wp14:editId="0C2B99A4">
            <wp:extent cx="45434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FC1">
        <w:t xml:space="preserve">.  </w:t>
      </w:r>
    </w:p>
    <w:p w14:paraId="736EE7BA" w14:textId="77777777" w:rsidR="00BB1A53" w:rsidRDefault="00E62FC1" w:rsidP="00C775F6">
      <w:pPr>
        <w:spacing w:line="480" w:lineRule="auto"/>
      </w:pPr>
      <w:bookmarkStart w:id="0" w:name="_GoBack"/>
      <w:bookmarkEnd w:id="0"/>
      <w:r>
        <w:t xml:space="preserve">The section of this lab the student was asked to construct a </w:t>
      </w:r>
      <w:proofErr w:type="spellStart"/>
      <w:r>
        <w:t>jk</w:t>
      </w:r>
      <w:proofErr w:type="spellEnd"/>
      <w:r>
        <w:t xml:space="preserve"> flipflop. The student made a new project called </w:t>
      </w:r>
      <w:proofErr w:type="spellStart"/>
      <w:r>
        <w:t>jkff</w:t>
      </w:r>
      <w:proofErr w:type="spellEnd"/>
      <w:r>
        <w:t xml:space="preserve">. The student made a new schematic called </w:t>
      </w:r>
      <w:proofErr w:type="spellStart"/>
      <w:r>
        <w:t>jkff</w:t>
      </w:r>
      <w:proofErr w:type="spellEnd"/>
      <w:r>
        <w:t xml:space="preserve">. In the work space the student made a combinational circuit that would eventually turn into a flip flop for use. </w:t>
      </w:r>
      <w:r w:rsidR="002D7460">
        <w:t xml:space="preserve">The student makes the internal circuit that is going to be converted into a </w:t>
      </w:r>
      <w:proofErr w:type="spellStart"/>
      <w:r w:rsidR="002D7460">
        <w:t>jk</w:t>
      </w:r>
      <w:proofErr w:type="spellEnd"/>
      <w:r w:rsidR="002D7460">
        <w:t xml:space="preserve"> flip flop. </w:t>
      </w:r>
      <w:r>
        <w:t>The student was to test the schematic with the created</w:t>
      </w:r>
      <w:r w:rsidR="002D7460">
        <w:t xml:space="preserve">. The student was then asked to add the inputs of j, pre, </w:t>
      </w:r>
      <w:proofErr w:type="spellStart"/>
      <w:r w:rsidR="002D7460">
        <w:t>clk</w:t>
      </w:r>
      <w:proofErr w:type="spellEnd"/>
      <w:r w:rsidR="002D7460">
        <w:t xml:space="preserve">, k, and </w:t>
      </w:r>
      <w:proofErr w:type="spellStart"/>
      <w:r w:rsidR="002D7460">
        <w:t>clr</w:t>
      </w:r>
      <w:proofErr w:type="spellEnd"/>
      <w:r w:rsidR="002D7460">
        <w:t xml:space="preserve"> with the outputs of Q, and not Q.</w:t>
      </w:r>
      <w:r w:rsidR="000858AF">
        <w:t xml:space="preserve"> The student is to record the results on the table. </w:t>
      </w:r>
    </w:p>
    <w:p w14:paraId="00BCC575" w14:textId="77777777" w:rsidR="000858AF" w:rsidRPr="00A27416" w:rsidRDefault="000858AF" w:rsidP="00C775F6">
      <w:pPr>
        <w:spacing w:line="480" w:lineRule="auto"/>
        <w:rPr>
          <w:b/>
          <w:sz w:val="28"/>
          <w:szCs w:val="28"/>
        </w:rPr>
      </w:pPr>
      <w:r w:rsidRPr="00A27416">
        <w:rPr>
          <w:b/>
          <w:sz w:val="28"/>
          <w:szCs w:val="28"/>
        </w:rPr>
        <w:t>Data:</w:t>
      </w:r>
    </w:p>
    <w:p w14:paraId="64EFC8C8" w14:textId="77777777" w:rsidR="000858AF" w:rsidRDefault="000858AF" w:rsidP="00C775F6">
      <w:pPr>
        <w:spacing w:line="480" w:lineRule="auto"/>
      </w:pPr>
      <w:r>
        <w:rPr>
          <w:noProof/>
        </w:rPr>
        <w:drawing>
          <wp:inline distT="0" distB="0" distL="0" distR="0" wp14:anchorId="7FB1D78E" wp14:editId="64A75E84">
            <wp:extent cx="45243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9219" w14:textId="77777777" w:rsidR="000858AF" w:rsidRDefault="000858AF" w:rsidP="00C775F6">
      <w:pPr>
        <w:spacing w:line="480" w:lineRule="auto"/>
      </w:pPr>
      <w:proofErr w:type="spellStart"/>
      <w:r>
        <w:t>jkff</w:t>
      </w:r>
      <w:proofErr w:type="spellEnd"/>
      <w:r>
        <w:t xml:space="preserve"> internal</w:t>
      </w:r>
    </w:p>
    <w:p w14:paraId="574FAE89" w14:textId="77777777" w:rsidR="000858AF" w:rsidRDefault="000858AF" w:rsidP="00C775F6">
      <w:pPr>
        <w:spacing w:line="480" w:lineRule="auto"/>
      </w:pPr>
      <w:r>
        <w:rPr>
          <w:noProof/>
        </w:rPr>
        <w:drawing>
          <wp:inline distT="0" distB="0" distL="0" distR="0" wp14:anchorId="03E1D894" wp14:editId="0A3E6B74">
            <wp:extent cx="463867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955D" w14:textId="77777777" w:rsidR="000858AF" w:rsidRDefault="000858AF" w:rsidP="00C775F6">
      <w:pPr>
        <w:spacing w:line="480" w:lineRule="auto"/>
      </w:pPr>
      <w:proofErr w:type="spellStart"/>
      <w:r>
        <w:lastRenderedPageBreak/>
        <w:t>Jkff</w:t>
      </w:r>
      <w:proofErr w:type="spellEnd"/>
      <w:r>
        <w:t xml:space="preserve"> finished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12"/>
        <w:gridCol w:w="1307"/>
        <w:gridCol w:w="1307"/>
        <w:gridCol w:w="1313"/>
        <w:gridCol w:w="1321"/>
        <w:gridCol w:w="1480"/>
      </w:tblGrid>
      <w:tr w:rsidR="000858AF" w14:paraId="0BF5CF9A" w14:textId="77777777" w:rsidTr="000858AF">
        <w:tc>
          <w:tcPr>
            <w:tcW w:w="1335" w:type="dxa"/>
          </w:tcPr>
          <w:p w14:paraId="1D59D13A" w14:textId="77777777" w:rsidR="000858AF" w:rsidRDefault="000858AF" w:rsidP="00C775F6">
            <w:pPr>
              <w:spacing w:line="480" w:lineRule="auto"/>
            </w:pPr>
            <w:r>
              <w:t>Pre</w:t>
            </w:r>
          </w:p>
        </w:tc>
        <w:tc>
          <w:tcPr>
            <w:tcW w:w="1335" w:type="dxa"/>
          </w:tcPr>
          <w:p w14:paraId="19BC59A4" w14:textId="77777777" w:rsidR="000858AF" w:rsidRDefault="000858AF" w:rsidP="00C775F6">
            <w:pPr>
              <w:spacing w:line="480" w:lineRule="auto"/>
            </w:pPr>
            <w:r>
              <w:t>CLR</w:t>
            </w:r>
          </w:p>
        </w:tc>
        <w:tc>
          <w:tcPr>
            <w:tcW w:w="1336" w:type="dxa"/>
          </w:tcPr>
          <w:p w14:paraId="69C7AB90" w14:textId="77777777" w:rsidR="000858AF" w:rsidRDefault="000858AF" w:rsidP="00C775F6">
            <w:pPr>
              <w:spacing w:line="480" w:lineRule="auto"/>
            </w:pPr>
            <w:r>
              <w:t>J</w:t>
            </w:r>
          </w:p>
        </w:tc>
        <w:tc>
          <w:tcPr>
            <w:tcW w:w="1336" w:type="dxa"/>
          </w:tcPr>
          <w:p w14:paraId="2C0D9BFD" w14:textId="77777777" w:rsidR="000858AF" w:rsidRDefault="000858AF" w:rsidP="00C775F6">
            <w:pPr>
              <w:spacing w:line="480" w:lineRule="auto"/>
            </w:pPr>
            <w:r>
              <w:t>K</w:t>
            </w:r>
          </w:p>
        </w:tc>
        <w:tc>
          <w:tcPr>
            <w:tcW w:w="1336" w:type="dxa"/>
          </w:tcPr>
          <w:p w14:paraId="2126093C" w14:textId="77777777" w:rsidR="000858AF" w:rsidRDefault="000858AF" w:rsidP="00C775F6">
            <w:pPr>
              <w:spacing w:line="480" w:lineRule="auto"/>
            </w:pPr>
            <w:r>
              <w:t>CLK</w:t>
            </w:r>
          </w:p>
        </w:tc>
        <w:tc>
          <w:tcPr>
            <w:tcW w:w="1336" w:type="dxa"/>
          </w:tcPr>
          <w:p w14:paraId="4B3D11D9" w14:textId="77777777" w:rsidR="000858AF" w:rsidRDefault="000858AF" w:rsidP="00C775F6">
            <w:pPr>
              <w:spacing w:line="480" w:lineRule="auto"/>
            </w:pPr>
            <w:r>
              <w:t xml:space="preserve">Q after </w:t>
            </w:r>
            <w:proofErr w:type="spellStart"/>
            <w:r>
              <w:t>ClK</w:t>
            </w:r>
            <w:proofErr w:type="spellEnd"/>
          </w:p>
        </w:tc>
        <w:tc>
          <w:tcPr>
            <w:tcW w:w="1336" w:type="dxa"/>
          </w:tcPr>
          <w:p w14:paraId="00E27D84" w14:textId="77777777" w:rsidR="000858AF" w:rsidRDefault="000858AF" w:rsidP="00C775F6">
            <w:pPr>
              <w:spacing w:line="480" w:lineRule="auto"/>
            </w:pPr>
            <w:r>
              <w:t>Operation</w:t>
            </w:r>
          </w:p>
        </w:tc>
      </w:tr>
      <w:tr w:rsidR="000858AF" w14:paraId="6D534DE0" w14:textId="77777777" w:rsidTr="000858AF">
        <w:tc>
          <w:tcPr>
            <w:tcW w:w="1335" w:type="dxa"/>
          </w:tcPr>
          <w:p w14:paraId="702A0595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5" w:type="dxa"/>
          </w:tcPr>
          <w:p w14:paraId="17252B24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6" w:type="dxa"/>
          </w:tcPr>
          <w:p w14:paraId="07F4C5A5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6" w:type="dxa"/>
          </w:tcPr>
          <w:p w14:paraId="544EFBF2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6" w:type="dxa"/>
          </w:tcPr>
          <w:p w14:paraId="752444CF" w14:textId="77777777" w:rsidR="000858AF" w:rsidRDefault="000858AF" w:rsidP="00C775F6">
            <w:pPr>
              <w:spacing w:line="480" w:lineRule="auto"/>
            </w:pPr>
            <w:r>
              <w:t>↓</w:t>
            </w:r>
          </w:p>
        </w:tc>
        <w:tc>
          <w:tcPr>
            <w:tcW w:w="1336" w:type="dxa"/>
          </w:tcPr>
          <w:p w14:paraId="0B70A77F" w14:textId="77777777" w:rsidR="000858AF" w:rsidRDefault="000858AF" w:rsidP="00C775F6">
            <w:pPr>
              <w:spacing w:line="480" w:lineRule="auto"/>
            </w:pPr>
            <w:r>
              <w:t>Hold</w:t>
            </w:r>
          </w:p>
        </w:tc>
        <w:tc>
          <w:tcPr>
            <w:tcW w:w="1336" w:type="dxa"/>
          </w:tcPr>
          <w:p w14:paraId="7BD674FF" w14:textId="77777777" w:rsidR="000858AF" w:rsidRDefault="000858AF" w:rsidP="00C775F6">
            <w:pPr>
              <w:spacing w:line="480" w:lineRule="auto"/>
            </w:pPr>
            <w:r>
              <w:t>Synchronous</w:t>
            </w:r>
          </w:p>
        </w:tc>
      </w:tr>
      <w:tr w:rsidR="000858AF" w14:paraId="3C481C9E" w14:textId="77777777" w:rsidTr="000858AF">
        <w:tc>
          <w:tcPr>
            <w:tcW w:w="1335" w:type="dxa"/>
          </w:tcPr>
          <w:p w14:paraId="2FDF724D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5" w:type="dxa"/>
          </w:tcPr>
          <w:p w14:paraId="2A30CB6A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6" w:type="dxa"/>
          </w:tcPr>
          <w:p w14:paraId="2CF87A60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6" w:type="dxa"/>
          </w:tcPr>
          <w:p w14:paraId="537B78AF" w14:textId="77777777" w:rsidR="000858AF" w:rsidRDefault="000858AF" w:rsidP="00C775F6">
            <w:pPr>
              <w:spacing w:line="480" w:lineRule="auto"/>
            </w:pPr>
            <w:r>
              <w:t>1</w:t>
            </w:r>
          </w:p>
        </w:tc>
        <w:tc>
          <w:tcPr>
            <w:tcW w:w="1336" w:type="dxa"/>
          </w:tcPr>
          <w:p w14:paraId="42D1BA2D" w14:textId="77777777" w:rsidR="000858AF" w:rsidRDefault="000858AF" w:rsidP="00C775F6">
            <w:pPr>
              <w:spacing w:line="480" w:lineRule="auto"/>
            </w:pPr>
            <w:r>
              <w:t>↓</w:t>
            </w:r>
          </w:p>
        </w:tc>
        <w:tc>
          <w:tcPr>
            <w:tcW w:w="1336" w:type="dxa"/>
          </w:tcPr>
          <w:p w14:paraId="02E019B5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6" w:type="dxa"/>
          </w:tcPr>
          <w:p w14:paraId="6A46E18F" w14:textId="77777777" w:rsidR="000858AF" w:rsidRDefault="000858AF" w:rsidP="00C775F6">
            <w:pPr>
              <w:spacing w:line="480" w:lineRule="auto"/>
            </w:pPr>
            <w:r>
              <w:t>Synchronous</w:t>
            </w:r>
          </w:p>
        </w:tc>
      </w:tr>
      <w:tr w:rsidR="000858AF" w14:paraId="71155453" w14:textId="77777777" w:rsidTr="000858AF">
        <w:tc>
          <w:tcPr>
            <w:tcW w:w="1335" w:type="dxa"/>
          </w:tcPr>
          <w:p w14:paraId="357EB8EF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5" w:type="dxa"/>
          </w:tcPr>
          <w:p w14:paraId="59897301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6" w:type="dxa"/>
          </w:tcPr>
          <w:p w14:paraId="090DC076" w14:textId="77777777" w:rsidR="000858AF" w:rsidRDefault="000858AF" w:rsidP="00C775F6">
            <w:pPr>
              <w:spacing w:line="480" w:lineRule="auto"/>
            </w:pPr>
            <w:r>
              <w:t>1</w:t>
            </w:r>
          </w:p>
        </w:tc>
        <w:tc>
          <w:tcPr>
            <w:tcW w:w="1336" w:type="dxa"/>
          </w:tcPr>
          <w:p w14:paraId="6F9D3333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6" w:type="dxa"/>
          </w:tcPr>
          <w:p w14:paraId="7CC21E8A" w14:textId="77777777" w:rsidR="000858AF" w:rsidRDefault="000858AF" w:rsidP="00C775F6">
            <w:pPr>
              <w:spacing w:line="480" w:lineRule="auto"/>
            </w:pPr>
            <w:r>
              <w:t>↓</w:t>
            </w:r>
          </w:p>
        </w:tc>
        <w:tc>
          <w:tcPr>
            <w:tcW w:w="1336" w:type="dxa"/>
          </w:tcPr>
          <w:p w14:paraId="3E1A8D71" w14:textId="77777777" w:rsidR="000858AF" w:rsidRDefault="000858AF" w:rsidP="00C775F6">
            <w:pPr>
              <w:spacing w:line="480" w:lineRule="auto"/>
            </w:pPr>
            <w:r>
              <w:t>1</w:t>
            </w:r>
          </w:p>
        </w:tc>
        <w:tc>
          <w:tcPr>
            <w:tcW w:w="1336" w:type="dxa"/>
          </w:tcPr>
          <w:p w14:paraId="1BB104E4" w14:textId="77777777" w:rsidR="000858AF" w:rsidRDefault="000858AF" w:rsidP="00C775F6">
            <w:pPr>
              <w:spacing w:line="480" w:lineRule="auto"/>
            </w:pPr>
            <w:r>
              <w:t>Synchronous</w:t>
            </w:r>
          </w:p>
        </w:tc>
      </w:tr>
      <w:tr w:rsidR="000858AF" w14:paraId="25E4542D" w14:textId="77777777" w:rsidTr="000858AF">
        <w:tc>
          <w:tcPr>
            <w:tcW w:w="1335" w:type="dxa"/>
          </w:tcPr>
          <w:p w14:paraId="5A50E884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5" w:type="dxa"/>
          </w:tcPr>
          <w:p w14:paraId="6CF4ED3D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6" w:type="dxa"/>
          </w:tcPr>
          <w:p w14:paraId="0B3E1C79" w14:textId="77777777" w:rsidR="000858AF" w:rsidRDefault="000858AF" w:rsidP="00C775F6">
            <w:pPr>
              <w:spacing w:line="480" w:lineRule="auto"/>
            </w:pPr>
            <w:r>
              <w:t>1</w:t>
            </w:r>
          </w:p>
        </w:tc>
        <w:tc>
          <w:tcPr>
            <w:tcW w:w="1336" w:type="dxa"/>
          </w:tcPr>
          <w:p w14:paraId="68D7033B" w14:textId="77777777" w:rsidR="000858AF" w:rsidRDefault="000858AF" w:rsidP="00C775F6">
            <w:pPr>
              <w:spacing w:line="480" w:lineRule="auto"/>
            </w:pPr>
            <w:r>
              <w:t>1</w:t>
            </w:r>
          </w:p>
        </w:tc>
        <w:tc>
          <w:tcPr>
            <w:tcW w:w="1336" w:type="dxa"/>
          </w:tcPr>
          <w:p w14:paraId="1BA3CDE5" w14:textId="77777777" w:rsidR="000858AF" w:rsidRDefault="000858AF" w:rsidP="00C775F6">
            <w:pPr>
              <w:spacing w:line="480" w:lineRule="auto"/>
            </w:pPr>
            <w:r>
              <w:t>↓</w:t>
            </w:r>
          </w:p>
        </w:tc>
        <w:tc>
          <w:tcPr>
            <w:tcW w:w="1336" w:type="dxa"/>
          </w:tcPr>
          <w:p w14:paraId="761E8D66" w14:textId="77777777" w:rsidR="000858AF" w:rsidRDefault="000858AF" w:rsidP="00C775F6">
            <w:pPr>
              <w:spacing w:line="480" w:lineRule="auto"/>
            </w:pPr>
            <w:r>
              <w:t>Toggle</w:t>
            </w:r>
          </w:p>
        </w:tc>
        <w:tc>
          <w:tcPr>
            <w:tcW w:w="1336" w:type="dxa"/>
          </w:tcPr>
          <w:p w14:paraId="0D237FA3" w14:textId="77777777" w:rsidR="000858AF" w:rsidRDefault="000858AF" w:rsidP="00C775F6">
            <w:pPr>
              <w:spacing w:line="480" w:lineRule="auto"/>
            </w:pPr>
            <w:r>
              <w:t>Synchronous</w:t>
            </w:r>
          </w:p>
        </w:tc>
      </w:tr>
      <w:tr w:rsidR="000858AF" w14:paraId="1FA1FE0C" w14:textId="77777777" w:rsidTr="000858AF">
        <w:tc>
          <w:tcPr>
            <w:tcW w:w="1335" w:type="dxa"/>
          </w:tcPr>
          <w:p w14:paraId="437E1285" w14:textId="77777777" w:rsidR="000858AF" w:rsidRDefault="000858AF" w:rsidP="00C775F6">
            <w:pPr>
              <w:spacing w:line="480" w:lineRule="auto"/>
            </w:pPr>
            <w:r>
              <w:t>1</w:t>
            </w:r>
          </w:p>
        </w:tc>
        <w:tc>
          <w:tcPr>
            <w:tcW w:w="1335" w:type="dxa"/>
          </w:tcPr>
          <w:p w14:paraId="56995FCB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6" w:type="dxa"/>
          </w:tcPr>
          <w:p w14:paraId="54FCC2AA" w14:textId="77777777" w:rsidR="000858AF" w:rsidRDefault="000858AF" w:rsidP="00C775F6">
            <w:pPr>
              <w:spacing w:line="480" w:lineRule="auto"/>
            </w:pPr>
            <w:r>
              <w:t>x</w:t>
            </w:r>
          </w:p>
        </w:tc>
        <w:tc>
          <w:tcPr>
            <w:tcW w:w="1336" w:type="dxa"/>
          </w:tcPr>
          <w:p w14:paraId="7FC4DE61" w14:textId="77777777" w:rsidR="000858AF" w:rsidRDefault="000858AF" w:rsidP="00C775F6">
            <w:pPr>
              <w:spacing w:line="480" w:lineRule="auto"/>
            </w:pPr>
            <w:r>
              <w:t>x</w:t>
            </w:r>
          </w:p>
        </w:tc>
        <w:tc>
          <w:tcPr>
            <w:tcW w:w="1336" w:type="dxa"/>
          </w:tcPr>
          <w:p w14:paraId="3E941B49" w14:textId="77777777" w:rsidR="000858AF" w:rsidRDefault="000858AF" w:rsidP="00C775F6">
            <w:pPr>
              <w:spacing w:line="480" w:lineRule="auto"/>
            </w:pPr>
            <w:r>
              <w:t>x</w:t>
            </w:r>
          </w:p>
        </w:tc>
        <w:tc>
          <w:tcPr>
            <w:tcW w:w="1336" w:type="dxa"/>
          </w:tcPr>
          <w:p w14:paraId="52E796A9" w14:textId="77777777" w:rsidR="000858AF" w:rsidRDefault="000858AF" w:rsidP="00C775F6">
            <w:pPr>
              <w:spacing w:line="480" w:lineRule="auto"/>
            </w:pPr>
            <w:r>
              <w:t>1</w:t>
            </w:r>
          </w:p>
        </w:tc>
        <w:tc>
          <w:tcPr>
            <w:tcW w:w="1336" w:type="dxa"/>
          </w:tcPr>
          <w:p w14:paraId="198BB4C1" w14:textId="77777777" w:rsidR="000858AF" w:rsidRDefault="000858AF" w:rsidP="00C775F6">
            <w:pPr>
              <w:spacing w:line="480" w:lineRule="auto"/>
            </w:pPr>
            <w:r>
              <w:t>As</w:t>
            </w:r>
            <w:r>
              <w:t>ynchronous</w:t>
            </w:r>
          </w:p>
        </w:tc>
      </w:tr>
      <w:tr w:rsidR="000858AF" w14:paraId="039DE13A" w14:textId="77777777" w:rsidTr="000858AF">
        <w:tc>
          <w:tcPr>
            <w:tcW w:w="1335" w:type="dxa"/>
          </w:tcPr>
          <w:p w14:paraId="249BD319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5" w:type="dxa"/>
          </w:tcPr>
          <w:p w14:paraId="08FE3D87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6" w:type="dxa"/>
          </w:tcPr>
          <w:p w14:paraId="1C8B168C" w14:textId="77777777" w:rsidR="000858AF" w:rsidRDefault="000858AF" w:rsidP="00C775F6">
            <w:pPr>
              <w:spacing w:line="480" w:lineRule="auto"/>
            </w:pPr>
            <w:r>
              <w:t>x</w:t>
            </w:r>
          </w:p>
        </w:tc>
        <w:tc>
          <w:tcPr>
            <w:tcW w:w="1336" w:type="dxa"/>
          </w:tcPr>
          <w:p w14:paraId="1EECBCAC" w14:textId="77777777" w:rsidR="000858AF" w:rsidRDefault="000858AF" w:rsidP="00C775F6">
            <w:pPr>
              <w:spacing w:line="480" w:lineRule="auto"/>
            </w:pPr>
            <w:r>
              <w:t>x</w:t>
            </w:r>
          </w:p>
        </w:tc>
        <w:tc>
          <w:tcPr>
            <w:tcW w:w="1336" w:type="dxa"/>
          </w:tcPr>
          <w:p w14:paraId="7B0ED4B8" w14:textId="77777777" w:rsidR="000858AF" w:rsidRDefault="000858AF" w:rsidP="00C775F6">
            <w:pPr>
              <w:spacing w:line="480" w:lineRule="auto"/>
            </w:pPr>
            <w:r>
              <w:t>x</w:t>
            </w:r>
          </w:p>
        </w:tc>
        <w:tc>
          <w:tcPr>
            <w:tcW w:w="1336" w:type="dxa"/>
          </w:tcPr>
          <w:p w14:paraId="03038691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6" w:type="dxa"/>
          </w:tcPr>
          <w:p w14:paraId="394E158F" w14:textId="77777777" w:rsidR="000858AF" w:rsidRDefault="000858AF" w:rsidP="00C775F6">
            <w:pPr>
              <w:spacing w:line="480" w:lineRule="auto"/>
            </w:pPr>
            <w:r>
              <w:t>As</w:t>
            </w:r>
            <w:r>
              <w:t>ynchronous</w:t>
            </w:r>
          </w:p>
        </w:tc>
      </w:tr>
      <w:tr w:rsidR="000858AF" w14:paraId="3C24516D" w14:textId="77777777" w:rsidTr="000858AF">
        <w:tc>
          <w:tcPr>
            <w:tcW w:w="1335" w:type="dxa"/>
          </w:tcPr>
          <w:p w14:paraId="5AD6231E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5" w:type="dxa"/>
          </w:tcPr>
          <w:p w14:paraId="640E26D0" w14:textId="77777777" w:rsidR="000858AF" w:rsidRDefault="000858AF" w:rsidP="00C775F6">
            <w:pPr>
              <w:spacing w:line="480" w:lineRule="auto"/>
            </w:pPr>
            <w:r>
              <w:t>0</w:t>
            </w:r>
          </w:p>
        </w:tc>
        <w:tc>
          <w:tcPr>
            <w:tcW w:w="1336" w:type="dxa"/>
          </w:tcPr>
          <w:p w14:paraId="0DF3EF81" w14:textId="77777777" w:rsidR="000858AF" w:rsidRDefault="000858AF" w:rsidP="00C775F6">
            <w:pPr>
              <w:spacing w:line="480" w:lineRule="auto"/>
            </w:pPr>
            <w:r>
              <w:t>x</w:t>
            </w:r>
          </w:p>
        </w:tc>
        <w:tc>
          <w:tcPr>
            <w:tcW w:w="1336" w:type="dxa"/>
          </w:tcPr>
          <w:p w14:paraId="6237D797" w14:textId="77777777" w:rsidR="000858AF" w:rsidRDefault="000858AF" w:rsidP="00C775F6">
            <w:pPr>
              <w:spacing w:line="480" w:lineRule="auto"/>
            </w:pPr>
            <w:r>
              <w:t>x</w:t>
            </w:r>
          </w:p>
        </w:tc>
        <w:tc>
          <w:tcPr>
            <w:tcW w:w="1336" w:type="dxa"/>
          </w:tcPr>
          <w:p w14:paraId="1356B0BF" w14:textId="77777777" w:rsidR="000858AF" w:rsidRDefault="000858AF" w:rsidP="00C775F6">
            <w:pPr>
              <w:spacing w:line="480" w:lineRule="auto"/>
            </w:pPr>
            <w:r>
              <w:t>x</w:t>
            </w:r>
          </w:p>
        </w:tc>
        <w:tc>
          <w:tcPr>
            <w:tcW w:w="1336" w:type="dxa"/>
          </w:tcPr>
          <w:p w14:paraId="7FC750A5" w14:textId="77777777" w:rsidR="000858AF" w:rsidRDefault="000858AF" w:rsidP="00C775F6">
            <w:pPr>
              <w:spacing w:line="480" w:lineRule="auto"/>
            </w:pPr>
            <w:r>
              <w:t>Not used</w:t>
            </w:r>
          </w:p>
        </w:tc>
        <w:tc>
          <w:tcPr>
            <w:tcW w:w="1336" w:type="dxa"/>
          </w:tcPr>
          <w:p w14:paraId="1C6DD22A" w14:textId="77777777" w:rsidR="000858AF" w:rsidRDefault="000858AF" w:rsidP="00C775F6">
            <w:pPr>
              <w:spacing w:line="480" w:lineRule="auto"/>
            </w:pPr>
            <w:r>
              <w:t>Invalid</w:t>
            </w:r>
          </w:p>
        </w:tc>
      </w:tr>
    </w:tbl>
    <w:p w14:paraId="585496F7" w14:textId="77777777" w:rsidR="000858AF" w:rsidRDefault="000858AF" w:rsidP="00C775F6">
      <w:pPr>
        <w:spacing w:line="480" w:lineRule="auto"/>
      </w:pPr>
      <w:r>
        <w:t xml:space="preserve">Table for the second </w:t>
      </w:r>
      <w:r w:rsidR="00510B83">
        <w:t>section</w:t>
      </w:r>
    </w:p>
    <w:p w14:paraId="40306FCD" w14:textId="77777777" w:rsidR="000858AF" w:rsidRDefault="000858AF" w:rsidP="00C775F6">
      <w:pPr>
        <w:spacing w:line="480" w:lineRule="auto"/>
      </w:pPr>
    </w:p>
    <w:p w14:paraId="1D3DDECC" w14:textId="77777777" w:rsidR="000858AF" w:rsidRDefault="00BC0833" w:rsidP="00C775F6">
      <w:pPr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17ACF1C6" wp14:editId="60C3E7FC">
            <wp:extent cx="463867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EAFC" w14:textId="77777777" w:rsidR="00BC0833" w:rsidRDefault="00BC0833" w:rsidP="00C775F6">
      <w:pPr>
        <w:spacing w:line="480" w:lineRule="auto"/>
        <w:rPr>
          <w:b/>
        </w:rPr>
      </w:pPr>
      <w:r>
        <w:rPr>
          <w:b/>
        </w:rPr>
        <w:t>Truth table for part 1</w:t>
      </w:r>
    </w:p>
    <w:p w14:paraId="2A7BAC33" w14:textId="77777777" w:rsidR="00BC0833" w:rsidRDefault="008E51B2" w:rsidP="00C775F6">
      <w:pPr>
        <w:spacing w:line="480" w:lineRule="auto"/>
      </w:pPr>
      <w:r w:rsidRPr="00A27416">
        <w:rPr>
          <w:b/>
          <w:sz w:val="28"/>
          <w:szCs w:val="28"/>
        </w:rPr>
        <w:t>Results and discussion</w:t>
      </w:r>
      <w:r>
        <w:rPr>
          <w:b/>
        </w:rPr>
        <w:t xml:space="preserve">: </w:t>
      </w:r>
      <w:r>
        <w:t xml:space="preserve">The schematic </w:t>
      </w:r>
      <w:proofErr w:type="gramStart"/>
      <w:r w:rsidR="00A27416">
        <w:t>is</w:t>
      </w:r>
      <w:proofErr w:type="gramEnd"/>
      <w:r>
        <w:t xml:space="preserve"> true to the truth table. We can see that from D flip works as a text book D flip flop should work. We almost see that with the JK flip flop. The student can see that we have a pre and </w:t>
      </w:r>
      <w:proofErr w:type="spellStart"/>
      <w:r>
        <w:t>clr</w:t>
      </w:r>
      <w:proofErr w:type="spellEnd"/>
      <w:r>
        <w:t xml:space="preserve"> work is fully functional. There are multiple functions that it can undergo as well. </w:t>
      </w:r>
      <w:r>
        <w:br/>
      </w:r>
      <w:r w:rsidRPr="00A27416">
        <w:rPr>
          <w:b/>
          <w:sz w:val="28"/>
          <w:szCs w:val="28"/>
        </w:rPr>
        <w:t>Design challenge:</w:t>
      </w:r>
      <w:r>
        <w:t xml:space="preserve"> </w:t>
      </w:r>
    </w:p>
    <w:p w14:paraId="6589F485" w14:textId="77777777" w:rsidR="00A27416" w:rsidRDefault="00A27416" w:rsidP="00C775F6">
      <w:pPr>
        <w:pStyle w:val="ListParagraph"/>
        <w:numPr>
          <w:ilvl w:val="0"/>
          <w:numId w:val="2"/>
        </w:numPr>
        <w:spacing w:line="480" w:lineRule="auto"/>
      </w:pPr>
      <w:r>
        <w:t xml:space="preserve">Are the asynchronous inputs PRE and CLR active-high or active-low? </w:t>
      </w:r>
    </w:p>
    <w:p w14:paraId="787683E8" w14:textId="77777777" w:rsidR="00A27416" w:rsidRDefault="00A27416" w:rsidP="00C775F6">
      <w:pPr>
        <w:pStyle w:val="ListParagraph"/>
        <w:numPr>
          <w:ilvl w:val="1"/>
          <w:numId w:val="2"/>
        </w:numPr>
        <w:spacing w:line="480" w:lineRule="auto"/>
      </w:pPr>
      <w:r>
        <w:t>Active low since it starts with 0 making it active</w:t>
      </w:r>
    </w:p>
    <w:p w14:paraId="75AF4334" w14:textId="77777777" w:rsidR="00A27416" w:rsidRDefault="00A27416" w:rsidP="00C775F6">
      <w:pPr>
        <w:pStyle w:val="ListParagraph"/>
        <w:numPr>
          <w:ilvl w:val="0"/>
          <w:numId w:val="2"/>
        </w:numPr>
        <w:spacing w:line="480" w:lineRule="auto"/>
      </w:pPr>
      <w:r>
        <w:t xml:space="preserve"> Is this J-K FF positive edge or negative edge triggered? </w:t>
      </w:r>
    </w:p>
    <w:p w14:paraId="5FB21FB2" w14:textId="77777777" w:rsidR="00A27416" w:rsidRDefault="00A27416" w:rsidP="00C775F6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>The JK FF is negative edge triggered</w:t>
      </w:r>
    </w:p>
    <w:p w14:paraId="4F76C89A" w14:textId="77777777" w:rsidR="00A27416" w:rsidRDefault="00A27416" w:rsidP="00C775F6">
      <w:pPr>
        <w:pStyle w:val="ListParagraph"/>
        <w:numPr>
          <w:ilvl w:val="0"/>
          <w:numId w:val="2"/>
        </w:numPr>
        <w:spacing w:line="480" w:lineRule="auto"/>
      </w:pPr>
      <w:r>
        <w:t xml:space="preserve"> Which type of inputs, synchronous or asynchronous, has higher priority? </w:t>
      </w:r>
    </w:p>
    <w:p w14:paraId="1AFAAD17" w14:textId="77777777" w:rsidR="00A27416" w:rsidRDefault="00A27416" w:rsidP="00C775F6">
      <w:pPr>
        <w:pStyle w:val="ListParagraph"/>
        <w:numPr>
          <w:ilvl w:val="1"/>
          <w:numId w:val="2"/>
        </w:numPr>
        <w:spacing w:line="480" w:lineRule="auto"/>
      </w:pPr>
      <w:r>
        <w:t>Synchronous</w:t>
      </w:r>
    </w:p>
    <w:p w14:paraId="1DCF0979" w14:textId="77777777" w:rsidR="008E51B2" w:rsidRDefault="00A27416" w:rsidP="00C775F6">
      <w:pPr>
        <w:pStyle w:val="ListParagraph"/>
        <w:numPr>
          <w:ilvl w:val="0"/>
          <w:numId w:val="2"/>
        </w:numPr>
        <w:spacing w:line="480" w:lineRule="auto"/>
      </w:pPr>
      <w:r>
        <w:t>What does “toggle” mean? Is its asynchronous operation?</w:t>
      </w:r>
    </w:p>
    <w:p w14:paraId="2AAB30B0" w14:textId="77777777" w:rsidR="00A27416" w:rsidRDefault="00A27416" w:rsidP="00C775F6">
      <w:pPr>
        <w:pStyle w:val="ListParagraph"/>
        <w:numPr>
          <w:ilvl w:val="1"/>
          <w:numId w:val="2"/>
        </w:numPr>
        <w:spacing w:line="480" w:lineRule="auto"/>
      </w:pPr>
      <w:r>
        <w:t>Toggle makes to switch back and forth between Q and not Q</w:t>
      </w:r>
    </w:p>
    <w:p w14:paraId="04779F97" w14:textId="77777777" w:rsidR="00A27416" w:rsidRDefault="00A27416" w:rsidP="00C775F6">
      <w:pPr>
        <w:pStyle w:val="ListParagraph"/>
        <w:numPr>
          <w:ilvl w:val="1"/>
          <w:numId w:val="2"/>
        </w:numPr>
        <w:spacing w:line="480" w:lineRule="auto"/>
      </w:pPr>
      <w:r>
        <w:t>It is a synchronous operation</w:t>
      </w:r>
    </w:p>
    <w:p w14:paraId="7C321A8D" w14:textId="77777777" w:rsidR="00A27416" w:rsidRDefault="00A27416" w:rsidP="00C775F6">
      <w:pPr>
        <w:spacing w:line="480" w:lineRule="auto"/>
        <w:rPr>
          <w:b/>
          <w:sz w:val="28"/>
          <w:szCs w:val="28"/>
        </w:rPr>
      </w:pPr>
      <w:r w:rsidRPr="00A27416">
        <w:rPr>
          <w:b/>
          <w:sz w:val="28"/>
          <w:szCs w:val="28"/>
        </w:rPr>
        <w:t>Conclusion:</w:t>
      </w:r>
    </w:p>
    <w:p w14:paraId="293183FE" w14:textId="77777777" w:rsidR="00A27416" w:rsidRPr="00A27416" w:rsidRDefault="00A27416" w:rsidP="00C775F6">
      <w:pPr>
        <w:spacing w:line="480" w:lineRule="auto"/>
      </w:pPr>
      <w:r>
        <w:t>The experiment above</w:t>
      </w:r>
      <w:r w:rsidR="00C775F6">
        <w:t xml:space="preserve"> was based around flip flops and the overall applications. </w:t>
      </w:r>
    </w:p>
    <w:p w14:paraId="6BA168FC" w14:textId="77777777" w:rsidR="000858AF" w:rsidRDefault="000858AF" w:rsidP="00C775F6">
      <w:pPr>
        <w:spacing w:line="480" w:lineRule="auto"/>
      </w:pPr>
    </w:p>
    <w:p w14:paraId="2A4570DA" w14:textId="77777777" w:rsidR="000858AF" w:rsidRDefault="000858AF" w:rsidP="00C775F6">
      <w:pPr>
        <w:spacing w:line="480" w:lineRule="auto"/>
      </w:pPr>
    </w:p>
    <w:p w14:paraId="450724DA" w14:textId="77777777" w:rsidR="00BB1A53" w:rsidRDefault="00BB1A53" w:rsidP="00C775F6">
      <w:pPr>
        <w:spacing w:line="480" w:lineRule="auto"/>
      </w:pPr>
    </w:p>
    <w:sectPr w:rsidR="00BB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D10BD"/>
    <w:multiLevelType w:val="hybridMultilevel"/>
    <w:tmpl w:val="9A76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211F4"/>
    <w:multiLevelType w:val="hybridMultilevel"/>
    <w:tmpl w:val="C8B2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85"/>
    <w:rsid w:val="000858AF"/>
    <w:rsid w:val="002D7460"/>
    <w:rsid w:val="00510B83"/>
    <w:rsid w:val="008E51B2"/>
    <w:rsid w:val="00990D85"/>
    <w:rsid w:val="00A27416"/>
    <w:rsid w:val="00BB1A53"/>
    <w:rsid w:val="00BC0833"/>
    <w:rsid w:val="00C775F6"/>
    <w:rsid w:val="00DE4069"/>
    <w:rsid w:val="00E62FC1"/>
    <w:rsid w:val="00F0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8AFA"/>
  <w15:chartTrackingRefBased/>
  <w15:docId w15:val="{CD3CD582-6D2D-4986-8860-196892DD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A53"/>
    <w:pPr>
      <w:ind w:left="720"/>
      <w:contextualSpacing/>
    </w:pPr>
  </w:style>
  <w:style w:type="table" w:styleId="TableGrid">
    <w:name w:val="Table Grid"/>
    <w:basedOn w:val="TableNormal"/>
    <w:uiPriority w:val="39"/>
    <w:rsid w:val="00085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1</cp:revision>
  <dcterms:created xsi:type="dcterms:W3CDTF">2019-04-11T00:05:00Z</dcterms:created>
  <dcterms:modified xsi:type="dcterms:W3CDTF">2019-04-11T02:10:00Z</dcterms:modified>
</cp:coreProperties>
</file>