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docProps/custom.xml" ContentType="application/vnd.openxmlformats-officedocument.custom-propertie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07EDD0" w14:textId="77777777" w:rsidR="00FE1C2B" w:rsidRPr="00CD2E79" w:rsidRDefault="00FE1C2B" w:rsidP="00FE1C2B">
      <w:pPr>
        <w:pStyle w:val="Default"/>
        <w:ind w:right="57"/>
        <w:jc w:val="both"/>
        <w:rPr>
          <w:rFonts w:ascii="Arial" w:hAnsi="Arial" w:cs="Arial"/>
          <w:b/>
          <w:bCs/>
          <w:color w:val="auto"/>
          <w:lang w:val="es-DO"/>
        </w:rPr>
      </w:pPr>
      <w:r w:rsidRPr="00CD2E79">
        <w:rPr>
          <w:rFonts w:ascii="Arial" w:hAnsi="Arial" w:cs="Arial"/>
          <w:b/>
          <w:bCs/>
          <w:color w:val="auto"/>
          <w:lang w:val="es-DO"/>
        </w:rPr>
        <w:t xml:space="preserve">FL-02 Presentación de Ofertas                                                     </w:t>
      </w:r>
    </w:p>
    <w:p w14:paraId="553AEF58" w14:textId="77777777" w:rsidR="00FE1C2B" w:rsidRPr="00CD2E79" w:rsidRDefault="00FE1C2B" w:rsidP="00FE1C2B">
      <w:pPr>
        <w:pStyle w:val="Default"/>
        <w:pBdr>
          <w:top w:val="single" w:sz="4" w:space="1" w:color="000000"/>
        </w:pBdr>
        <w:ind w:right="57"/>
        <w:jc w:val="both"/>
        <w:rPr>
          <w:rFonts w:ascii="Arial" w:hAnsi="Arial" w:cs="Arial"/>
          <w:color w:val="auto"/>
          <w:lang w:val="es-DO"/>
        </w:rPr>
      </w:pPr>
    </w:p>
    <w:p w14:paraId="50FCF84E" w14:textId="77777777" w:rsidR="00FE1C2B" w:rsidRPr="00CD2E79" w:rsidRDefault="00FE1C2B" w:rsidP="00FE1C2B">
      <w:pPr>
        <w:pStyle w:val="Default"/>
        <w:ind w:right="57"/>
        <w:jc w:val="both"/>
        <w:rPr>
          <w:rFonts w:ascii="Arial" w:hAnsi="Arial" w:cs="Arial"/>
          <w:color w:val="auto"/>
          <w:lang w:val="es-DO"/>
        </w:rPr>
      </w:pPr>
    </w:p>
    <w:p>
      <w:pPr>
        <w:ind w:right="57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Fecha: ${fecha}</w:t>
      </w:r>
    </w:p>
    <w:p w14:paraId="347F8971" w14:textId="65317660" w:rsidR="00E738D3" w:rsidRPr="00535962" w:rsidRDefault="00FE1C2B" w:rsidP="00E738D3">
      <w:r w:rsidRPr="00CD2E79">
        <w:rPr>
          <w:rFonts w:ascii="Arial" w:hAnsi="Arial" w:cs="Arial"/>
          <w:sz w:val="24"/>
          <w:szCs w:val="24"/>
        </w:rPr>
        <w:t xml:space="preserve">Referencia: </w:t>
      </w:r>
      <w:r w:rsidR="00FE7A19">
        <w:rPr>
          <w:rStyle w:val="Style2"/>
        </w:rPr>
        <w:t xml:space="preserve">${proceso_codigo}</w:t>
      </w:r>
    </w:p>
    <w:p w14:paraId="7BC58C45" w14:textId="1BC893E3" w:rsidR="00FE1C2B" w:rsidRPr="00CD2E79" w:rsidRDefault="00FE1C2B" w:rsidP="00FE1C2B">
      <w:pPr>
        <w:ind w:right="57"/>
        <w:jc w:val="both"/>
        <w:rPr>
          <w:rFonts w:ascii="Arial" w:hAnsi="Arial" w:cs="Arial"/>
          <w:sz w:val="24"/>
          <w:szCs w:val="24"/>
        </w:rPr>
      </w:pPr>
    </w:p>
    <w:p w14:paraId="64A33E0E" w14:textId="77777777" w:rsidR="00FE1C2B" w:rsidRPr="00CD2E79" w:rsidRDefault="00FE1C2B" w:rsidP="00FE1C2B">
      <w:pPr>
        <w:ind w:right="57"/>
        <w:jc w:val="both"/>
        <w:rPr>
          <w:rFonts w:ascii="Arial" w:hAnsi="Arial" w:cs="Arial"/>
          <w:sz w:val="24"/>
          <w:szCs w:val="24"/>
        </w:rPr>
      </w:pPr>
    </w:p>
    <w:p w14:paraId="65909D30" w14:textId="77777777" w:rsidR="00FE1C2B" w:rsidRPr="00CD2E79" w:rsidRDefault="00FE1C2B" w:rsidP="00FE1C2B">
      <w:pPr>
        <w:ind w:right="57"/>
        <w:jc w:val="both"/>
        <w:rPr>
          <w:rFonts w:ascii="Arial" w:hAnsi="Arial" w:cs="Arial"/>
          <w:b/>
          <w:sz w:val="24"/>
          <w:szCs w:val="24"/>
        </w:rPr>
      </w:pPr>
      <w:r w:rsidRPr="00CD2E79">
        <w:rPr>
          <w:rFonts w:ascii="Arial" w:hAnsi="Arial" w:cs="Arial"/>
          <w:sz w:val="24"/>
          <w:szCs w:val="24"/>
        </w:rPr>
        <w:t>Señores</w:t>
      </w:r>
    </w:p>
    <w:p w14:paraId="77EB2F2C" w14:textId="77777777" w:rsidR="00FE1C2B" w:rsidRPr="00CD2E79" w:rsidRDefault="00FE1C2B" w:rsidP="00FE1C2B">
      <w:pPr>
        <w:ind w:right="57"/>
        <w:jc w:val="both"/>
        <w:rPr>
          <w:rFonts w:ascii="Arial" w:hAnsi="Arial" w:cs="Arial"/>
          <w:sz w:val="24"/>
          <w:szCs w:val="24"/>
        </w:rPr>
      </w:pPr>
      <w:r w:rsidRPr="00CD2E79">
        <w:rPr>
          <w:rFonts w:ascii="Arial" w:hAnsi="Arial" w:cs="Arial"/>
          <w:b/>
          <w:sz w:val="24"/>
          <w:szCs w:val="24"/>
        </w:rPr>
        <w:t>COMITÉ DE COMPRAS Y CONTRATACIONES</w:t>
      </w:r>
    </w:p>
    <w:p w14:paraId="1EC5AAA5" w14:textId="1C817E05" w:rsidR="00FE1C2B" w:rsidRPr="00CD2E79" w:rsidRDefault="00FE7A19" w:rsidP="00FE1C2B">
      <w:pPr>
        <w:ind w:right="57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${proceso_entidad}</w:t>
      </w:r>
    </w:p>
    <w:p w14:paraId="34176272" w14:textId="50B3DA2C" w:rsidR="00FE1C2B" w:rsidRPr="00CD2E79" w:rsidRDefault="00FE1C2B" w:rsidP="00FE1C2B">
      <w:pPr>
        <w:ind w:right="57"/>
        <w:jc w:val="both"/>
        <w:rPr>
          <w:rFonts w:ascii="Arial" w:hAnsi="Arial" w:cs="Arial"/>
          <w:sz w:val="24"/>
          <w:szCs w:val="24"/>
        </w:rPr>
      </w:pPr>
      <w:r w:rsidRPr="00CD2E79">
        <w:rPr>
          <w:rFonts w:ascii="Arial" w:hAnsi="Arial" w:cs="Arial"/>
          <w:sz w:val="24"/>
          <w:szCs w:val="24"/>
        </w:rPr>
        <w:t xml:space="preserve">Santo Domingo, Distrito Nacional, Rep. Dom. </w:t>
      </w:r>
    </w:p>
    <w:p w14:paraId="002871A8" w14:textId="77777777" w:rsidR="00FE1C2B" w:rsidRPr="00CD2E79" w:rsidRDefault="00FE1C2B" w:rsidP="00FE1C2B">
      <w:pPr>
        <w:ind w:right="57"/>
        <w:jc w:val="both"/>
        <w:rPr>
          <w:rFonts w:ascii="Arial" w:hAnsi="Arial" w:cs="Arial"/>
          <w:sz w:val="24"/>
          <w:szCs w:val="24"/>
        </w:rPr>
      </w:pPr>
    </w:p>
    <w:p w14:paraId="2A9CDD06" w14:textId="77777777" w:rsidR="00FE1C2B" w:rsidRPr="00CD2E79" w:rsidRDefault="00FE1C2B" w:rsidP="00FE1C2B">
      <w:pPr>
        <w:ind w:right="57"/>
        <w:jc w:val="both"/>
        <w:rPr>
          <w:rFonts w:ascii="Arial" w:eastAsia="Garamond" w:hAnsi="Arial" w:cs="Arial"/>
          <w:sz w:val="24"/>
          <w:szCs w:val="24"/>
        </w:rPr>
      </w:pPr>
      <w:r w:rsidRPr="00CD2E79">
        <w:rPr>
          <w:rFonts w:ascii="Arial" w:hAnsi="Arial" w:cs="Arial"/>
          <w:sz w:val="24"/>
          <w:szCs w:val="24"/>
        </w:rPr>
        <w:t>Nosotros, los suscritos, declaramos que:</w:t>
      </w:r>
    </w:p>
    <w:p w14:paraId="5ED8025A" w14:textId="77777777" w:rsidR="00FE1C2B" w:rsidRPr="00CD2E79" w:rsidRDefault="00FE1C2B" w:rsidP="00FE1C2B">
      <w:pPr>
        <w:ind w:right="57"/>
        <w:jc w:val="both"/>
        <w:rPr>
          <w:rFonts w:ascii="Arial" w:hAnsi="Arial" w:cs="Arial"/>
          <w:sz w:val="24"/>
          <w:szCs w:val="24"/>
        </w:rPr>
      </w:pPr>
      <w:r w:rsidRPr="00CD2E79">
        <w:rPr>
          <w:rFonts w:ascii="Arial" w:eastAsia="Garamond" w:hAnsi="Arial" w:cs="Arial"/>
          <w:sz w:val="24"/>
          <w:szCs w:val="24"/>
        </w:rPr>
        <w:t xml:space="preserve"> </w:t>
      </w:r>
    </w:p>
    <w:p w14:paraId="1FDF1063" w14:textId="1438739E" w:rsidR="00FE1C2B" w:rsidRPr="00CD2E79" w:rsidRDefault="00FE1C2B" w:rsidP="00FE1C2B">
      <w:pPr>
        <w:ind w:right="57"/>
        <w:jc w:val="both"/>
        <w:rPr>
          <w:rFonts w:ascii="Arial" w:hAnsi="Arial" w:cs="Arial"/>
          <w:sz w:val="24"/>
          <w:szCs w:val="24"/>
        </w:rPr>
      </w:pPr>
      <w:r w:rsidRPr="00CD2E79">
        <w:rPr>
          <w:rFonts w:ascii="Arial" w:hAnsi="Arial" w:cs="Arial"/>
          <w:sz w:val="24"/>
          <w:szCs w:val="24"/>
        </w:rPr>
        <w:t>Hemos examinado y no tenemos reservas al Pliego de Condiciones para la licitación de referencia, incluyendo las siguientes adendas realizadas al mismo: __________________________________</w:t>
      </w:r>
      <w:r w:rsidR="00847B77">
        <w:rPr>
          <w:rFonts w:ascii="Arial" w:hAnsi="Arial" w:cs="Arial"/>
          <w:sz w:val="24"/>
          <w:szCs w:val="24"/>
        </w:rPr>
        <w:t>___________________________________</w:t>
      </w:r>
    </w:p>
    <w:p w14:paraId="4B8469B3" w14:textId="77777777" w:rsidR="00FE1C2B" w:rsidRPr="00CD2E79" w:rsidRDefault="00FE1C2B" w:rsidP="00FE1C2B">
      <w:pPr>
        <w:ind w:right="57"/>
        <w:jc w:val="both"/>
        <w:rPr>
          <w:rFonts w:ascii="Arial" w:hAnsi="Arial" w:cs="Arial"/>
          <w:sz w:val="24"/>
          <w:szCs w:val="24"/>
        </w:rPr>
      </w:pPr>
      <w:r w:rsidRPr="00CD2E79">
        <w:rPr>
          <w:rFonts w:ascii="Arial" w:hAnsi="Arial" w:cs="Arial"/>
          <w:sz w:val="24"/>
          <w:szCs w:val="24"/>
        </w:rPr>
        <w:t xml:space="preserve">_______________________________________________________________________________________________________________________________________________________. </w:t>
      </w:r>
    </w:p>
    <w:p w14:paraId="31D7D9A9" w14:textId="77777777" w:rsidR="00FE1C2B" w:rsidRPr="00CD2E79" w:rsidRDefault="00FE1C2B" w:rsidP="00FE1C2B">
      <w:pPr>
        <w:ind w:right="57"/>
        <w:jc w:val="both"/>
        <w:rPr>
          <w:rFonts w:ascii="Arial" w:hAnsi="Arial" w:cs="Arial"/>
          <w:sz w:val="24"/>
          <w:szCs w:val="24"/>
        </w:rPr>
      </w:pPr>
    </w:p>
    <w:p w14:paraId="40C5F5DF" w14:textId="6E314732" w:rsidR="00FE1C2B" w:rsidRPr="00CD2E79" w:rsidRDefault="00FE1C2B" w:rsidP="00FE1C2B">
      <w:pPr>
        <w:ind w:right="57"/>
        <w:jc w:val="both"/>
        <w:rPr>
          <w:rFonts w:ascii="Arial" w:hAnsi="Arial" w:cs="Arial"/>
          <w:sz w:val="24"/>
          <w:szCs w:val="24"/>
        </w:rPr>
      </w:pPr>
      <w:r w:rsidRPr="00CD2E79">
        <w:rPr>
          <w:rFonts w:ascii="Arial" w:hAnsi="Arial" w:cs="Arial"/>
          <w:sz w:val="24"/>
          <w:szCs w:val="24"/>
        </w:rPr>
        <w:t xml:space="preserve">Nuestra oferta se mantendrá vigente por un período de </w:t>
      </w:r>
      <w:r w:rsidRPr="00CD2E79">
        <w:rPr>
          <w:rFonts w:ascii="Arial" w:hAnsi="Arial" w:cs="Arial"/>
          <w:sz w:val="24"/>
          <w:szCs w:val="24"/>
          <w:highlight w:val="yellow"/>
        </w:rPr>
        <w:t>INSERTAR DIAS</w:t>
      </w:r>
      <w:r w:rsidRPr="00CD2E79">
        <w:rPr>
          <w:rFonts w:ascii="Arial" w:hAnsi="Arial" w:cs="Arial"/>
          <w:sz w:val="24"/>
          <w:szCs w:val="24"/>
        </w:rPr>
        <w:t xml:space="preserve"> días hábiles, contado a partir de la fecha límite fijada para la presentación de ofertas, de conformidad con el Pliego de Condiciones Específicas de la licitación.   Esta oferta nos obliga y podrá ser aceptada en cualquier momento hasta antes del término de dicho período.</w:t>
      </w:r>
    </w:p>
    <w:p w14:paraId="05763ED0" w14:textId="77777777" w:rsidR="00FE1C2B" w:rsidRPr="00CD2E79" w:rsidRDefault="00FE1C2B" w:rsidP="00FE1C2B">
      <w:pPr>
        <w:ind w:right="57"/>
        <w:jc w:val="both"/>
        <w:rPr>
          <w:rFonts w:ascii="Arial" w:hAnsi="Arial" w:cs="Arial"/>
          <w:sz w:val="24"/>
          <w:szCs w:val="24"/>
        </w:rPr>
      </w:pPr>
    </w:p>
    <w:p w14:paraId="24545A07" w14:textId="645B32E9" w:rsidR="00FE1C2B" w:rsidRPr="00CD2E79" w:rsidRDefault="00FE1C2B" w:rsidP="00FE1C2B">
      <w:pPr>
        <w:ind w:right="57"/>
        <w:jc w:val="both"/>
        <w:rPr>
          <w:rFonts w:ascii="Arial" w:hAnsi="Arial" w:cs="Arial"/>
          <w:sz w:val="24"/>
          <w:szCs w:val="24"/>
        </w:rPr>
      </w:pPr>
      <w:r w:rsidRPr="00CD2E79">
        <w:rPr>
          <w:rFonts w:ascii="Arial" w:hAnsi="Arial" w:cs="Arial"/>
          <w:sz w:val="24"/>
          <w:szCs w:val="24"/>
        </w:rPr>
        <w:t xml:space="preserve">Nuestra empresa, sus afiliadas o subsidiarias, no han sido declaradas inelegibles por la </w:t>
      </w:r>
      <w:r w:rsidR="00FE7A19">
        <w:rPr>
          <w:rFonts w:ascii="Arial" w:hAnsi="Arial" w:cs="Arial"/>
          <w:sz w:val="24"/>
          <w:szCs w:val="24"/>
        </w:rPr>
        <w:t xml:space="preserve">${proceso_entidad}</w:t>
      </w:r>
      <w:r w:rsidRPr="00CD2E79">
        <w:rPr>
          <w:rFonts w:ascii="Arial" w:hAnsi="Arial" w:cs="Arial"/>
          <w:sz w:val="24"/>
          <w:szCs w:val="24"/>
        </w:rPr>
        <w:t xml:space="preserve"> para presentar ofertas.</w:t>
      </w:r>
    </w:p>
    <w:p w14:paraId="530E7551" w14:textId="77777777" w:rsidR="00FE1C2B" w:rsidRPr="00CD2E79" w:rsidRDefault="00FE1C2B" w:rsidP="00FE1C2B">
      <w:pPr>
        <w:ind w:right="57"/>
        <w:jc w:val="both"/>
        <w:rPr>
          <w:rFonts w:ascii="Arial" w:hAnsi="Arial" w:cs="Arial"/>
          <w:sz w:val="24"/>
          <w:szCs w:val="24"/>
        </w:rPr>
      </w:pPr>
    </w:p>
    <w:p w14:paraId="6CB775CC" w14:textId="77777777" w:rsidR="00FE1C2B" w:rsidRPr="00CD2E79" w:rsidRDefault="00FE1C2B" w:rsidP="00FE1C2B">
      <w:pPr>
        <w:ind w:right="57"/>
        <w:jc w:val="both"/>
        <w:rPr>
          <w:rFonts w:ascii="Arial" w:hAnsi="Arial" w:cs="Arial"/>
          <w:sz w:val="24"/>
          <w:szCs w:val="24"/>
        </w:rPr>
      </w:pPr>
      <w:r w:rsidRPr="00CD2E79">
        <w:rPr>
          <w:rFonts w:ascii="Arial" w:hAnsi="Arial" w:cs="Arial"/>
          <w:sz w:val="24"/>
          <w:szCs w:val="24"/>
        </w:rPr>
        <w:t>Si nuestra oferta difiere o no contempla alguna parte de la información requerida y/o suministrada en el Pliego de Condiciones, estamos conscientes de que el riesgo estará a nuestro cargo y de que el resultado será el rechazo de nuestra propuesta. De igual manera, sabemos que después de abierta, esta oferta no podrá ser retirada ni modificada por nosotros, bajo ninguna circunstancia.</w:t>
      </w:r>
    </w:p>
    <w:p w14:paraId="552EF6FD" w14:textId="77777777" w:rsidR="00FE1C2B" w:rsidRPr="00CD2E79" w:rsidRDefault="00FE1C2B" w:rsidP="00FE1C2B">
      <w:pPr>
        <w:pStyle w:val="Default"/>
        <w:autoSpaceDE/>
        <w:ind w:right="57"/>
        <w:jc w:val="both"/>
        <w:rPr>
          <w:rFonts w:ascii="Arial" w:hAnsi="Arial" w:cs="Arial"/>
          <w:color w:val="auto"/>
          <w:lang w:val="es-DO"/>
        </w:rPr>
      </w:pPr>
    </w:p>
    <w:p w14:paraId="05C626B3" w14:textId="77777777" w:rsidR="00FE1C2B" w:rsidRPr="00CD2E79" w:rsidRDefault="00FE1C2B" w:rsidP="00FE1C2B">
      <w:pPr>
        <w:ind w:right="57"/>
        <w:jc w:val="both"/>
        <w:rPr>
          <w:rFonts w:ascii="Arial" w:hAnsi="Arial" w:cs="Arial"/>
          <w:sz w:val="24"/>
          <w:szCs w:val="24"/>
        </w:rPr>
      </w:pPr>
      <w:r w:rsidRPr="00CD2E79">
        <w:rPr>
          <w:rFonts w:ascii="Arial" w:hAnsi="Arial" w:cs="Arial"/>
          <w:sz w:val="24"/>
          <w:szCs w:val="24"/>
        </w:rPr>
        <w:t>Entendemos que esta oferta, en caso de resultar adjudicatarios de la licitación, constituirá una obligación contractual, hasta la preparación y ejecución del Contrato.</w:t>
      </w:r>
    </w:p>
    <w:p w14:paraId="1DC74BE4" w14:textId="77777777" w:rsidR="00FE1C2B" w:rsidRPr="00CD2E79" w:rsidRDefault="00FE1C2B" w:rsidP="00FE1C2B">
      <w:pPr>
        <w:ind w:right="57"/>
        <w:jc w:val="both"/>
        <w:rPr>
          <w:rFonts w:ascii="Arial" w:hAnsi="Arial" w:cs="Arial"/>
          <w:sz w:val="24"/>
          <w:szCs w:val="24"/>
        </w:rPr>
      </w:pPr>
    </w:p>
    <w:p>
      <w:pPr>
        <w:pStyle w:val="BodyText"/>
        <w:spacing w:after="0"/>
        <w:ind w:right="57"/>
        <w:rPr>
          <w:rFonts w:ascii="Arial" w:hAnsi="Arial" w:cs="Arial"/>
          <w:color w:val="auto"/>
          <w:sz w:val="24"/>
          <w:szCs w:val="24"/>
          <w:lang w:val="es-DO"/>
        </w:rPr>
      </w:pPr>
      <w:r>
        <w:rPr>
          <w:rFonts w:ascii="Arial" w:hAnsi="Arial" w:cs="Arial"/>
          <w:color w:val="auto"/>
          <w:sz w:val="24"/>
          <w:szCs w:val="24"/>
          <w:lang w:val="es-DO"/>
        </w:rPr>
        <w:t xml:space="preserve">${rep_legal_nombre} en calidad de ${rep_cargo} debidamente autorizado para actuar en nombre y representación de ${empresa_nombre}</w:t>
      </w:r>
    </w:p>
    <w:p w14:paraId="685691BB" w14:textId="77777777" w:rsidR="00FE1C2B" w:rsidRPr="00CD2E79" w:rsidRDefault="00FE1C2B" w:rsidP="00FE1C2B">
      <w:pPr>
        <w:ind w:right="57"/>
        <w:jc w:val="both"/>
        <w:rPr>
          <w:rFonts w:ascii="Arial" w:hAnsi="Arial" w:cs="Arial"/>
          <w:sz w:val="24"/>
          <w:szCs w:val="24"/>
        </w:rPr>
      </w:pPr>
    </w:p>
    <w:p w14:paraId="5C21A2CD" w14:textId="77777777" w:rsidR="00FE1C2B" w:rsidRPr="00CD2E79" w:rsidRDefault="00FE1C2B" w:rsidP="00FE1C2B">
      <w:pPr>
        <w:ind w:right="57"/>
        <w:jc w:val="both"/>
        <w:rPr>
          <w:rFonts w:ascii="Arial" w:hAnsi="Arial" w:cs="Arial"/>
          <w:sz w:val="24"/>
          <w:szCs w:val="24"/>
        </w:rPr>
      </w:pPr>
    </w:p>
    <w:p w14:paraId="116F8A96" w14:textId="77777777" w:rsidR="00FE1C2B" w:rsidRPr="00CD2E79" w:rsidRDefault="00FE1C2B" w:rsidP="00FE1C2B">
      <w:pPr>
        <w:ind w:right="57"/>
        <w:jc w:val="both"/>
        <w:rPr>
          <w:rFonts w:ascii="Arial" w:hAnsi="Arial" w:cs="Arial"/>
          <w:sz w:val="24"/>
          <w:szCs w:val="24"/>
        </w:rPr>
      </w:pPr>
    </w:p>
    <w:p w14:paraId="185A8868" w14:textId="123A1683" w:rsidR="00C85359" w:rsidRPr="006F5CE8" w:rsidRDefault="006F5CE8">
      <w:pPr>
        <w:rPr>
          <w:rFonts w:ascii="Arial" w:hAnsi="Arial" w:cs="Arial"/>
          <w:lang w:val="en-US"/>
        </w:rPr>
      </w:pPr>
      <w:proofErr w:type="gramStart"/>
      <w:r w:rsidRPr="006F5CE8">
        <w:rPr>
          <w:sz w:val="22"/>
          <w:szCs w:val="22"/>
          <w:lang w:val="en-US"/>
        </w:rPr>
        <w:t xml:space="preserve">${img_firma} </w:t>
      </w:r>
      <w:proofErr w:type="gramStart"/>
      <w:r w:rsidRPr="0087720D">
        <w:rPr>
          <w:sz w:val="22"/>
          <w:szCs w:val="22"/>
          <w:lang w:val="en-US"/>
        </w:rPr>
        <w:t xml:space="preserve">${img_sello}</w:t>
      </w:r>
    </w:p>
    <w:sectPr w:rsidR="00C85359" w:rsidRPr="006F5CE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Arial Bold">
    <w:altName w:val="Arial"/>
    <w:panose1 w:val="020B0604020202020204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1C2B"/>
    <w:rsid w:val="00695234"/>
    <w:rsid w:val="006F5CE8"/>
    <w:rsid w:val="007D62B8"/>
    <w:rsid w:val="00847B77"/>
    <w:rsid w:val="0087720D"/>
    <w:rsid w:val="008D587C"/>
    <w:rsid w:val="009A7273"/>
    <w:rsid w:val="00C85359"/>
    <w:rsid w:val="00CD2E79"/>
    <w:rsid w:val="00DA266C"/>
    <w:rsid w:val="00E738D3"/>
    <w:rsid w:val="00FE1C2B"/>
    <w:rsid w:val="00FE7A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11673C"/>
  <w15:chartTrackingRefBased/>
  <w15:docId w15:val="{29B5495C-2787-184D-B288-C859930FF8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E1C2B"/>
    <w:pPr>
      <w:suppressAutoHyphens/>
    </w:pPr>
    <w:rPr>
      <w:rFonts w:ascii="Times New Roman" w:eastAsia="Times New Roman" w:hAnsi="Times New Roman" w:cs="Times New Roman"/>
      <w:kern w:val="1"/>
      <w:sz w:val="25"/>
      <w:szCs w:val="25"/>
      <w:lang w:val="es-DO" w:eastAsia="zh-CN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FE1C2B"/>
    <w:pPr>
      <w:suppressAutoHyphens/>
      <w:autoSpaceDE w:val="0"/>
    </w:pPr>
    <w:rPr>
      <w:rFonts w:ascii="Times New Roman" w:eastAsia="Times New Roman" w:hAnsi="Times New Roman" w:cs="Times New Roman"/>
      <w:color w:val="000000"/>
      <w:kern w:val="1"/>
      <w:lang w:val="es-ES" w:eastAsia="zh-CN"/>
      <w14:ligatures w14:val="none"/>
    </w:rPr>
  </w:style>
  <w:style w:type="paragraph" w:styleId="BodyText">
    <w:name w:val="Body Text"/>
    <w:basedOn w:val="Normal"/>
    <w:link w:val="BodyTextChar"/>
    <w:rsid w:val="00FE1C2B"/>
    <w:pPr>
      <w:spacing w:after="120"/>
      <w:jc w:val="both"/>
    </w:pPr>
    <w:rPr>
      <w:rFonts w:ascii="Garamond" w:hAnsi="Garamond" w:cs="Garamond"/>
      <w:b/>
      <w:color w:val="000000"/>
      <w:sz w:val="28"/>
      <w:szCs w:val="28"/>
      <w:lang w:val="es-ES"/>
    </w:rPr>
  </w:style>
  <w:style w:type="character" w:customStyle="1" w:styleId="BodyTextChar">
    <w:name w:val="Body Text Char"/>
    <w:basedOn w:val="DefaultParagraphFont"/>
    <w:link w:val="BodyText"/>
    <w:rsid w:val="00FE1C2B"/>
    <w:rPr>
      <w:rFonts w:ascii="Garamond" w:eastAsia="Times New Roman" w:hAnsi="Garamond" w:cs="Garamond"/>
      <w:b/>
      <w:color w:val="000000"/>
      <w:kern w:val="1"/>
      <w:sz w:val="28"/>
      <w:szCs w:val="28"/>
      <w:lang w:val="es-ES" w:eastAsia="zh-CN"/>
      <w14:ligatures w14:val="none"/>
    </w:rPr>
  </w:style>
  <w:style w:type="character" w:customStyle="1" w:styleId="Style2">
    <w:name w:val="Style2"/>
    <w:basedOn w:val="DefaultParagraphFont"/>
    <w:uiPriority w:val="1"/>
    <w:rsid w:val="00E738D3"/>
    <w:rPr>
      <w:rFonts w:ascii="Arial Bold" w:hAnsi="Arial Bold"/>
      <w:b/>
      <w:caps/>
      <w:spacing w:val="-20"/>
      <w:sz w:val="22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 2013 - 2022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250</Words>
  <Characters>1655</Characters>
  <Application>Microsoft Office Word</Application>
  <DocSecurity>0</DocSecurity>
  <Lines>45</Lines>
  <Paragraphs>19</Paragraphs>
  <ScaleCrop>false</ScaleCrop>
  <Company/>
  <LinksUpToDate>false</LinksUpToDate>
  <CharactersWithSpaces>1886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SECP Monitor</dc:creator>
  <cp:keywords/>
  <dc:description/>
  <cp:lastModifiedBy>SECP Monitor</cp:lastModifiedBy>
  <cp:revision>9</cp:revision>
  <dcterms:created xsi:type="dcterms:W3CDTF">2023-09-28T17:51:00Z</dcterms:created>
  <dcterms:modified xsi:type="dcterms:W3CDTF">2026-02-24T00:34:00Z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xdoc_origin">
    <vt:lpwstr>4cdff648d98b0cf2e0eb9c486c87859d6b4f4509931abebbcee545efc4616a9d</vt:lpwstr>
  </property>
  <property fmtid="{D5CDD505-2E9C-101B-9397-08002B2CF9AE}" pid="3" name="_xdoc_vendor">
    <vt:lpwstr>ffb587a409b54e1b</vt:lpwstr>
  </property>
  <property fmtid="{D5CDD505-2E9C-101B-9397-08002B2CF9AE}" pid="4" name="_xdoc_ts">
    <vt:lpwstr>1773865761</vt:lpwstr>
  </property>
</Properties>
</file>