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5C5" w:rsidRDefault="00AB0F73" w:rsidP="00C26557">
      <w:pPr>
        <w:ind w:firstLine="708"/>
      </w:pPr>
      <w:r w:rsidRPr="009638F3">
        <w:rPr>
          <w:b/>
        </w:rPr>
        <w:t>Тема:</w:t>
      </w:r>
      <w:r>
        <w:t xml:space="preserve"> </w:t>
      </w:r>
      <w:bookmarkStart w:id="0" w:name="_Hlk179987560"/>
      <w:r w:rsidR="00C35737">
        <w:t xml:space="preserve">Разработка </w:t>
      </w:r>
      <w:r w:rsidR="00C26557">
        <w:t>мобильного приложения для учёта КБЖУ со сканером состава продукта</w:t>
      </w:r>
      <w:bookmarkEnd w:id="0"/>
    </w:p>
    <w:p w:rsidR="00C26557" w:rsidRDefault="00AB0F73" w:rsidP="00AB0F73">
      <w:pPr>
        <w:ind w:firstLine="0"/>
      </w:pPr>
      <w:r w:rsidRPr="009638F3">
        <w:rPr>
          <w:b/>
        </w:rPr>
        <w:tab/>
        <w:t>Проблематика:</w:t>
      </w:r>
      <w:r>
        <w:t xml:space="preserve"> </w:t>
      </w:r>
      <w:r w:rsidR="00C26557">
        <w:t xml:space="preserve">Современный потребитель окружён огромным разнообразием продуктов питания, однако большинство людей не обладают достаточными знаниями, чтобы осознанно читать и интерпретировать информацию на упаковках. </w:t>
      </w:r>
    </w:p>
    <w:p w:rsidR="00CE0C6A" w:rsidRPr="00AB0F73" w:rsidRDefault="00CE0C6A" w:rsidP="00AB0F73">
      <w:pPr>
        <w:ind w:firstLine="0"/>
      </w:pPr>
      <w:r>
        <w:tab/>
      </w:r>
      <w:r w:rsidRPr="009638F3">
        <w:rPr>
          <w:b/>
        </w:rPr>
        <w:t>Цель:</w:t>
      </w:r>
      <w:r>
        <w:t xml:space="preserve"> </w:t>
      </w:r>
      <w:r w:rsidRPr="00CE0C6A">
        <w:t>Разработать мобильное приложение для учёта КБЖУ, интегрирующее функцию распознавания состава продукта с фо</w:t>
      </w:r>
      <w:r w:rsidR="00370408">
        <w:t>то упаковки с помощью OCR</w:t>
      </w:r>
      <w:r w:rsidRPr="00CE0C6A">
        <w:t>.</w:t>
      </w:r>
    </w:p>
    <w:p w:rsidR="00CD75C5" w:rsidRDefault="00CD75C5" w:rsidP="00CD75C5">
      <w:pPr>
        <w:ind w:firstLine="0"/>
      </w:pPr>
      <w:r>
        <w:tab/>
      </w:r>
      <w:r w:rsidRPr="009638F3">
        <w:rPr>
          <w:b/>
        </w:rPr>
        <w:t>Актуальность разработки</w:t>
      </w:r>
      <w:r w:rsidRPr="00CD75C5">
        <w:t xml:space="preserve"> мобильного приложения для учёта КБЖУ обусловлена растущим интересом к здоровому питанию и персонализированному контролю рациона, при этом существующие решения зачастую требуют ручного ввода данных, что снижает точность и удобство использования</w:t>
      </w:r>
      <w:r>
        <w:t>.</w:t>
      </w:r>
    </w:p>
    <w:p w:rsidR="009638F3" w:rsidRDefault="009638F3" w:rsidP="009638F3">
      <w:pPr>
        <w:tabs>
          <w:tab w:val="num" w:pos="720"/>
        </w:tabs>
        <w:ind w:firstLine="0"/>
        <w:rPr>
          <w:b/>
          <w:bCs/>
        </w:rPr>
      </w:pPr>
      <w:r>
        <w:rPr>
          <w:b/>
          <w:bCs/>
        </w:rPr>
        <w:tab/>
        <w:t>Описание взаимодействия с потенциальным пользователем</w:t>
      </w:r>
      <w:r w:rsidRPr="00360151">
        <w:rPr>
          <w:b/>
          <w:bCs/>
        </w:rPr>
        <w:t>:</w:t>
      </w:r>
    </w:p>
    <w:p w:rsidR="009638F3" w:rsidRPr="00FB3445" w:rsidRDefault="009638F3" w:rsidP="00FB3445">
      <w:pPr>
        <w:tabs>
          <w:tab w:val="num" w:pos="720"/>
        </w:tabs>
        <w:ind w:firstLine="0"/>
        <w:rPr>
          <w:b/>
          <w:bCs/>
        </w:rPr>
      </w:pPr>
      <w:r>
        <w:rPr>
          <w:b/>
          <w:bCs/>
        </w:rPr>
        <w:tab/>
      </w:r>
      <w:r w:rsidRPr="0031141D">
        <w:rPr>
          <w:b/>
          <w:bCs/>
        </w:rPr>
        <w:t>Пользовательские истории: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638F3" w:rsidRPr="0031141D" w:rsidTr="006843DE">
        <w:tc>
          <w:tcPr>
            <w:tcW w:w="3114" w:type="dxa"/>
          </w:tcPr>
          <w:p w:rsidR="009638F3" w:rsidRPr="0031141D" w:rsidRDefault="009638F3" w:rsidP="006843DE">
            <w:pPr>
              <w:tabs>
                <w:tab w:val="num" w:pos="720"/>
              </w:tabs>
            </w:pPr>
            <w:r>
              <w:t>Роль</w:t>
            </w:r>
          </w:p>
        </w:tc>
        <w:tc>
          <w:tcPr>
            <w:tcW w:w="3115" w:type="dxa"/>
          </w:tcPr>
          <w:p w:rsidR="009638F3" w:rsidRPr="0031141D" w:rsidRDefault="009638F3" w:rsidP="006843DE">
            <w:pPr>
              <w:tabs>
                <w:tab w:val="num" w:pos="720"/>
              </w:tabs>
            </w:pPr>
            <w:r w:rsidRPr="0031141D">
              <w:t>Действие</w:t>
            </w:r>
          </w:p>
        </w:tc>
        <w:tc>
          <w:tcPr>
            <w:tcW w:w="3115" w:type="dxa"/>
          </w:tcPr>
          <w:p w:rsidR="009638F3" w:rsidRPr="0031141D" w:rsidRDefault="009638F3" w:rsidP="006843DE">
            <w:pPr>
              <w:tabs>
                <w:tab w:val="num" w:pos="720"/>
              </w:tabs>
            </w:pPr>
            <w:r>
              <w:t>Цель</w:t>
            </w:r>
          </w:p>
        </w:tc>
      </w:tr>
      <w:tr w:rsidR="009638F3" w:rsidRPr="0031141D" w:rsidTr="006843DE">
        <w:tc>
          <w:tcPr>
            <w:tcW w:w="3114" w:type="dxa"/>
          </w:tcPr>
          <w:p w:rsidR="009638F3" w:rsidRDefault="009638F3" w:rsidP="009638F3">
            <w:pPr>
              <w:tabs>
                <w:tab w:val="num" w:pos="720"/>
              </w:tabs>
              <w:rPr>
                <w:b/>
                <w:bCs/>
              </w:rPr>
            </w:pPr>
            <w:r w:rsidRPr="00711A25">
              <w:rPr>
                <w:szCs w:val="28"/>
              </w:rPr>
              <w:t>Пользователь</w:t>
            </w:r>
          </w:p>
        </w:tc>
        <w:tc>
          <w:tcPr>
            <w:tcW w:w="3115" w:type="dxa"/>
          </w:tcPr>
          <w:p w:rsidR="009638F3" w:rsidRPr="00C40624" w:rsidRDefault="009638F3" w:rsidP="009638F3">
            <w:pPr>
              <w:ind w:firstLine="0"/>
            </w:pPr>
            <w:r w:rsidRPr="00C40624">
              <w:t>Хочу отсканировать упаковку продукта с помощью камеры</w:t>
            </w:r>
          </w:p>
        </w:tc>
        <w:tc>
          <w:tcPr>
            <w:tcW w:w="3115" w:type="dxa"/>
          </w:tcPr>
          <w:p w:rsidR="009638F3" w:rsidRPr="00C40624" w:rsidRDefault="00C26557" w:rsidP="00C26557">
            <w:pPr>
              <w:ind w:firstLine="0"/>
            </w:pPr>
            <w:r>
              <w:t>Чтобы</w:t>
            </w:r>
            <w:r w:rsidR="009638F3">
              <w:t xml:space="preserve"> получать точные данные о КБЖУ</w:t>
            </w:r>
          </w:p>
        </w:tc>
      </w:tr>
      <w:tr w:rsidR="00FB3445" w:rsidRPr="009E4ABA" w:rsidTr="006843DE">
        <w:tc>
          <w:tcPr>
            <w:tcW w:w="3114" w:type="dxa"/>
          </w:tcPr>
          <w:p w:rsidR="00FB3445" w:rsidRDefault="00FB3445" w:rsidP="00FB3445">
            <w:pPr>
              <w:tabs>
                <w:tab w:val="num" w:pos="720"/>
              </w:tabs>
              <w:rPr>
                <w:b/>
                <w:bCs/>
              </w:rPr>
            </w:pPr>
          </w:p>
        </w:tc>
        <w:tc>
          <w:tcPr>
            <w:tcW w:w="3115" w:type="dxa"/>
          </w:tcPr>
          <w:p w:rsidR="00FB3445" w:rsidRDefault="00FB3445" w:rsidP="00FB3445">
            <w:pPr>
              <w:ind w:firstLine="0"/>
            </w:pPr>
            <w:r>
              <w:t>Хочу просмотреть статистику за неделю/месяц</w:t>
            </w:r>
          </w:p>
          <w:p w:rsidR="00FB3445" w:rsidRPr="009E4ABA" w:rsidRDefault="00FB3445" w:rsidP="00FB3445">
            <w:pPr>
              <w:tabs>
                <w:tab w:val="num" w:pos="720"/>
              </w:tabs>
            </w:pPr>
          </w:p>
        </w:tc>
        <w:tc>
          <w:tcPr>
            <w:tcW w:w="3115" w:type="dxa"/>
          </w:tcPr>
          <w:p w:rsidR="00FB3445" w:rsidRPr="009E4ABA" w:rsidRDefault="00FB3445" w:rsidP="00FB3445">
            <w:pPr>
              <w:tabs>
                <w:tab w:val="num" w:pos="720"/>
              </w:tabs>
              <w:ind w:firstLine="0"/>
            </w:pPr>
            <w:r>
              <w:t>Чтобы отследить корректность питания</w:t>
            </w:r>
          </w:p>
        </w:tc>
      </w:tr>
      <w:tr w:rsidR="009638F3" w:rsidRPr="009E4ABA" w:rsidTr="006843DE">
        <w:tc>
          <w:tcPr>
            <w:tcW w:w="3114" w:type="dxa"/>
          </w:tcPr>
          <w:p w:rsidR="009638F3" w:rsidRDefault="009638F3" w:rsidP="006843DE">
            <w:pPr>
              <w:tabs>
                <w:tab w:val="num" w:pos="720"/>
              </w:tabs>
              <w:rPr>
                <w:b/>
                <w:bCs/>
              </w:rPr>
            </w:pPr>
          </w:p>
        </w:tc>
        <w:tc>
          <w:tcPr>
            <w:tcW w:w="3115" w:type="dxa"/>
          </w:tcPr>
          <w:p w:rsidR="009638F3" w:rsidRPr="009E4ABA" w:rsidRDefault="00FB3445" w:rsidP="00FB3445">
            <w:pPr>
              <w:ind w:firstLine="0"/>
            </w:pPr>
            <w:r>
              <w:t>Хочу получить рекомендации по сбалансированному питанию</w:t>
            </w:r>
          </w:p>
        </w:tc>
        <w:tc>
          <w:tcPr>
            <w:tcW w:w="3115" w:type="dxa"/>
          </w:tcPr>
          <w:p w:rsidR="009638F3" w:rsidRPr="009E4ABA" w:rsidRDefault="00FB3445" w:rsidP="00FB3445">
            <w:pPr>
              <w:ind w:firstLine="0"/>
            </w:pPr>
            <w:r>
              <w:t>Чтобы избежать дефицита или избытка белков, жиров или углеводов</w:t>
            </w:r>
          </w:p>
        </w:tc>
      </w:tr>
      <w:tr w:rsidR="009638F3" w:rsidRPr="009E4ABA" w:rsidTr="006843DE">
        <w:tc>
          <w:tcPr>
            <w:tcW w:w="3114" w:type="dxa"/>
          </w:tcPr>
          <w:p w:rsidR="009638F3" w:rsidRDefault="009638F3" w:rsidP="006843DE">
            <w:pPr>
              <w:tabs>
                <w:tab w:val="num" w:pos="720"/>
              </w:tabs>
              <w:rPr>
                <w:b/>
                <w:bCs/>
              </w:rPr>
            </w:pPr>
          </w:p>
        </w:tc>
        <w:tc>
          <w:tcPr>
            <w:tcW w:w="3115" w:type="dxa"/>
          </w:tcPr>
          <w:p w:rsidR="009638F3" w:rsidRPr="009E4ABA" w:rsidRDefault="00FB3445" w:rsidP="00FB3445">
            <w:pPr>
              <w:ind w:firstLine="0"/>
            </w:pPr>
            <w:r>
              <w:t>Хочу сохранить часто употребляемые продукты</w:t>
            </w:r>
          </w:p>
        </w:tc>
        <w:tc>
          <w:tcPr>
            <w:tcW w:w="3115" w:type="dxa"/>
          </w:tcPr>
          <w:p w:rsidR="009638F3" w:rsidRPr="009E4ABA" w:rsidRDefault="00FB3445" w:rsidP="00FB3445">
            <w:pPr>
              <w:ind w:firstLine="0"/>
            </w:pPr>
            <w:r>
              <w:t>Чтобы ускорить последующий ввод данных в дневник</w:t>
            </w:r>
          </w:p>
        </w:tc>
      </w:tr>
    </w:tbl>
    <w:p w:rsidR="00FB3445" w:rsidRDefault="00CD75C5" w:rsidP="00CD75C5">
      <w:pPr>
        <w:ind w:firstLine="0"/>
      </w:pPr>
      <w:r>
        <w:tab/>
      </w:r>
    </w:p>
    <w:p w:rsidR="00FB3445" w:rsidRDefault="00FB3445" w:rsidP="00CD75C5">
      <w:pPr>
        <w:ind w:firstLine="0"/>
      </w:pPr>
    </w:p>
    <w:p w:rsidR="00FB3445" w:rsidRDefault="00FB3445" w:rsidP="00CD75C5">
      <w:pPr>
        <w:ind w:firstLine="0"/>
      </w:pPr>
    </w:p>
    <w:p w:rsidR="00FB3445" w:rsidRDefault="00FB3445" w:rsidP="00CD75C5">
      <w:pPr>
        <w:ind w:firstLine="0"/>
      </w:pPr>
    </w:p>
    <w:p w:rsidR="00C26557" w:rsidRDefault="00C26557" w:rsidP="00CD75C5">
      <w:pPr>
        <w:ind w:firstLine="0"/>
      </w:pPr>
    </w:p>
    <w:p w:rsidR="00FB3445" w:rsidRDefault="00FB3445" w:rsidP="00CD75C5">
      <w:pPr>
        <w:ind w:firstLine="0"/>
      </w:pPr>
    </w:p>
    <w:p w:rsidR="00FB3445" w:rsidRDefault="00FB3445" w:rsidP="00CD75C5">
      <w:pPr>
        <w:ind w:firstLine="0"/>
      </w:pPr>
    </w:p>
    <w:p w:rsidR="00FB3445" w:rsidRDefault="00FB3445" w:rsidP="00CD75C5">
      <w:pPr>
        <w:ind w:firstLine="0"/>
      </w:pPr>
    </w:p>
    <w:p w:rsidR="00FB3445" w:rsidRPr="0031141D" w:rsidRDefault="00FB3445" w:rsidP="00FB3445">
      <w:pPr>
        <w:tabs>
          <w:tab w:val="num" w:pos="720"/>
        </w:tabs>
        <w:rPr>
          <w:b/>
          <w:bCs/>
        </w:rPr>
      </w:pPr>
      <w:r w:rsidRPr="001904EB">
        <w:rPr>
          <w:b/>
          <w:bCs/>
        </w:rPr>
        <w:t>Пользовательские сценарии: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B3445" w:rsidTr="006843DE">
        <w:tc>
          <w:tcPr>
            <w:tcW w:w="4672" w:type="dxa"/>
          </w:tcPr>
          <w:p w:rsidR="00FB3445" w:rsidRPr="00F92849" w:rsidRDefault="00FB3445" w:rsidP="006843DE">
            <w:pPr>
              <w:tabs>
                <w:tab w:val="num" w:pos="720"/>
              </w:tabs>
            </w:pPr>
            <w:r>
              <w:t xml:space="preserve">Пользователь </w:t>
            </w:r>
          </w:p>
        </w:tc>
        <w:tc>
          <w:tcPr>
            <w:tcW w:w="4672" w:type="dxa"/>
          </w:tcPr>
          <w:p w:rsidR="00FB3445" w:rsidRPr="00F92849" w:rsidRDefault="00FB3445" w:rsidP="006843DE">
            <w:pPr>
              <w:tabs>
                <w:tab w:val="num" w:pos="720"/>
              </w:tabs>
            </w:pPr>
            <w:r>
              <w:t>Система</w:t>
            </w:r>
          </w:p>
        </w:tc>
      </w:tr>
      <w:tr w:rsidR="00FB3445" w:rsidRPr="00F92849" w:rsidTr="006843DE">
        <w:tc>
          <w:tcPr>
            <w:tcW w:w="4672" w:type="dxa"/>
          </w:tcPr>
          <w:p w:rsidR="00FB3445" w:rsidRPr="0079202F" w:rsidRDefault="00FB3445" w:rsidP="00FB3445">
            <w:pPr>
              <w:ind w:firstLine="0"/>
            </w:pPr>
            <w:r w:rsidRPr="0079202F">
              <w:t>Отсканирует упаковку продукта с помощью камеры</w:t>
            </w:r>
          </w:p>
        </w:tc>
        <w:tc>
          <w:tcPr>
            <w:tcW w:w="4672" w:type="dxa"/>
          </w:tcPr>
          <w:p w:rsidR="00FB3445" w:rsidRPr="0079202F" w:rsidRDefault="00FB3445" w:rsidP="00FB3445">
            <w:pPr>
              <w:ind w:firstLine="0"/>
            </w:pPr>
            <w:r>
              <w:t>Распознаёт состав добавляет КБЖУ в дневник</w:t>
            </w:r>
          </w:p>
        </w:tc>
      </w:tr>
      <w:tr w:rsidR="00FB3445" w:rsidRPr="00F92849" w:rsidTr="006843DE">
        <w:tc>
          <w:tcPr>
            <w:tcW w:w="4672" w:type="dxa"/>
          </w:tcPr>
          <w:p w:rsidR="00FB3445" w:rsidRPr="0079202F" w:rsidRDefault="00FB3445" w:rsidP="008D3E6E">
            <w:pPr>
              <w:ind w:firstLine="0"/>
            </w:pPr>
            <w:r>
              <w:t>Вводит свои индивидуальные данные</w:t>
            </w:r>
          </w:p>
        </w:tc>
        <w:tc>
          <w:tcPr>
            <w:tcW w:w="4672" w:type="dxa"/>
          </w:tcPr>
          <w:p w:rsidR="00FB3445" w:rsidRPr="0079202F" w:rsidRDefault="00FB3445" w:rsidP="00FB3445">
            <w:pPr>
              <w:ind w:firstLine="0"/>
            </w:pPr>
            <w:r>
              <w:t>Рассчитывает индивидуальную норму калорий и соотношение БЖУ</w:t>
            </w:r>
          </w:p>
        </w:tc>
      </w:tr>
      <w:tr w:rsidR="00FB3445" w:rsidRPr="00F92849" w:rsidTr="006843DE">
        <w:tc>
          <w:tcPr>
            <w:tcW w:w="4672" w:type="dxa"/>
          </w:tcPr>
          <w:p w:rsidR="00FB3445" w:rsidRPr="0079202F" w:rsidRDefault="00FB3445" w:rsidP="00FB3445">
            <w:pPr>
              <w:ind w:firstLine="0"/>
            </w:pPr>
            <w:r>
              <w:t>Просмотр статистики за неделю/месяц</w:t>
            </w:r>
          </w:p>
        </w:tc>
        <w:tc>
          <w:tcPr>
            <w:tcW w:w="4672" w:type="dxa"/>
          </w:tcPr>
          <w:p w:rsidR="00FB3445" w:rsidRPr="0079202F" w:rsidRDefault="00FB3445" w:rsidP="00FB3445">
            <w:pPr>
              <w:ind w:firstLine="0"/>
            </w:pPr>
            <w:r>
              <w:t>Формирует графики</w:t>
            </w:r>
          </w:p>
        </w:tc>
      </w:tr>
      <w:tr w:rsidR="00FB3445" w:rsidRPr="00F92849" w:rsidTr="006843DE">
        <w:tc>
          <w:tcPr>
            <w:tcW w:w="4672" w:type="dxa"/>
          </w:tcPr>
          <w:p w:rsidR="00FB3445" w:rsidRPr="0079202F" w:rsidRDefault="00FB3445" w:rsidP="00FB3445">
            <w:pPr>
              <w:ind w:firstLine="0"/>
            </w:pPr>
            <w:r>
              <w:t>Получает рекомендации по питанию</w:t>
            </w:r>
          </w:p>
        </w:tc>
        <w:tc>
          <w:tcPr>
            <w:tcW w:w="4672" w:type="dxa"/>
          </w:tcPr>
          <w:p w:rsidR="00FB3445" w:rsidRPr="0079202F" w:rsidRDefault="00FB3445" w:rsidP="00FB3445">
            <w:pPr>
              <w:ind w:firstLine="0"/>
            </w:pPr>
            <w:r>
              <w:t>Анализирует историю питания и предлагает корректировки (например, «больше белка»)</w:t>
            </w:r>
          </w:p>
        </w:tc>
      </w:tr>
      <w:tr w:rsidR="00FB3445" w:rsidRPr="00F92849" w:rsidTr="006843DE">
        <w:tc>
          <w:tcPr>
            <w:tcW w:w="4672" w:type="dxa"/>
          </w:tcPr>
          <w:p w:rsidR="00FB3445" w:rsidRDefault="00FB3445" w:rsidP="00FB3445">
            <w:pPr>
              <w:ind w:firstLine="0"/>
            </w:pPr>
            <w:r>
              <w:t>Сохраняет часто используемые продукты</w:t>
            </w:r>
          </w:p>
        </w:tc>
        <w:tc>
          <w:tcPr>
            <w:tcW w:w="4672" w:type="dxa"/>
          </w:tcPr>
          <w:p w:rsidR="00FB3445" w:rsidRDefault="00FB3445" w:rsidP="00FB3445">
            <w:pPr>
              <w:ind w:firstLine="0"/>
            </w:pPr>
            <w:r>
              <w:t>Создаёт персональный список быстрого доступа для ускоренного ввода</w:t>
            </w:r>
          </w:p>
        </w:tc>
      </w:tr>
    </w:tbl>
    <w:p w:rsidR="00FB3445" w:rsidRDefault="00FB3445" w:rsidP="00CD75C5">
      <w:pPr>
        <w:ind w:firstLine="0"/>
      </w:pPr>
    </w:p>
    <w:p w:rsidR="00FB3445" w:rsidRPr="00584086" w:rsidRDefault="002104A2" w:rsidP="00CD75C5">
      <w:pPr>
        <w:ind w:firstLine="0"/>
        <w:rPr>
          <w:b/>
        </w:rPr>
      </w:pPr>
      <w:r w:rsidRPr="002104A2">
        <w:rPr>
          <w:b/>
        </w:rPr>
        <w:t xml:space="preserve">Схема </w:t>
      </w:r>
      <w:r w:rsidRPr="002104A2">
        <w:rPr>
          <w:b/>
          <w:lang w:val="en-US"/>
        </w:rPr>
        <w:t>use</w:t>
      </w:r>
      <w:r w:rsidRPr="00584086">
        <w:rPr>
          <w:b/>
        </w:rPr>
        <w:t>-</w:t>
      </w:r>
      <w:r w:rsidRPr="002104A2">
        <w:rPr>
          <w:b/>
          <w:lang w:val="en-US"/>
        </w:rPr>
        <w:t>case</w:t>
      </w:r>
    </w:p>
    <w:p w:rsidR="000A39D9" w:rsidRDefault="00C35737" w:rsidP="00CD75C5">
      <w:pPr>
        <w:ind w:firstLine="0"/>
      </w:pPr>
      <w:r>
        <w:rPr>
          <w:noProof/>
        </w:rPr>
        <w:drawing>
          <wp:inline distT="0" distB="0" distL="0" distR="0">
            <wp:extent cx="5934075" cy="3838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актёр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A19D4" w:rsidRPr="006D03A7" w:rsidRDefault="006D03A7" w:rsidP="006D03A7">
      <w:pPr>
        <w:ind w:firstLine="0"/>
        <w:jc w:val="center"/>
        <w:rPr>
          <w:lang w:val="en-US"/>
        </w:rPr>
      </w:pPr>
      <w:r>
        <w:t xml:space="preserve">Рисунок 1 – схема </w:t>
      </w:r>
      <w:r>
        <w:rPr>
          <w:lang w:val="en-US"/>
        </w:rPr>
        <w:t>use-case</w:t>
      </w:r>
    </w:p>
    <w:p w:rsidR="00FB3445" w:rsidRPr="00584086" w:rsidRDefault="00DA19D4" w:rsidP="00CD75C5">
      <w:pPr>
        <w:ind w:firstLine="0"/>
      </w:pPr>
      <w:r>
        <w:t xml:space="preserve">- </w:t>
      </w:r>
      <w:r w:rsidR="00584086">
        <w:t xml:space="preserve">в двух местах немного неправильная логика – «распознать состав» стрелочка наоборот и «создаёт персональный список» стрелочка наоборот </w:t>
      </w:r>
    </w:p>
    <w:p w:rsidR="00FB3445" w:rsidRPr="00C35737" w:rsidRDefault="00DA19D4" w:rsidP="00CD75C5">
      <w:pPr>
        <w:ind w:firstLine="0"/>
      </w:pPr>
      <w:r>
        <w:t>- стрелочки не точки-тире и падежи не те.</w:t>
      </w:r>
      <w:r w:rsidR="006D03A7" w:rsidRPr="006D03A7">
        <w:t xml:space="preserve"> </w:t>
      </w:r>
      <w:proofErr w:type="spellStart"/>
      <w:r w:rsidR="006D03A7">
        <w:rPr>
          <w:lang w:val="en-US"/>
        </w:rPr>
        <w:t>Idefx</w:t>
      </w:r>
      <w:proofErr w:type="spellEnd"/>
      <w:r w:rsidR="006D03A7">
        <w:rPr>
          <w:lang w:val="en-US"/>
        </w:rPr>
        <w:t xml:space="preserve"> </w:t>
      </w:r>
    </w:p>
    <w:p w:rsidR="006D03A7" w:rsidRDefault="006D03A7" w:rsidP="00CD75C5">
      <w:pPr>
        <w:ind w:firstLine="0"/>
      </w:pPr>
    </w:p>
    <w:p w:rsidR="006D03A7" w:rsidRDefault="006D03A7">
      <w:pPr>
        <w:spacing w:before="0" w:after="160" w:line="259" w:lineRule="auto"/>
        <w:ind w:firstLine="0"/>
        <w:contextualSpacing w:val="0"/>
        <w:jc w:val="left"/>
      </w:pPr>
      <w:r>
        <w:lastRenderedPageBreak/>
        <w:br w:type="page"/>
      </w:r>
    </w:p>
    <w:p w:rsidR="00CD75C5" w:rsidRPr="00FB3445" w:rsidRDefault="00CD75C5" w:rsidP="00FB3445">
      <w:pPr>
        <w:ind w:firstLine="708"/>
        <w:rPr>
          <w:b/>
        </w:rPr>
      </w:pPr>
      <w:r w:rsidRPr="00FB3445">
        <w:rPr>
          <w:b/>
        </w:rPr>
        <w:lastRenderedPageBreak/>
        <w:t>Обзор аналогов:</w:t>
      </w:r>
    </w:p>
    <w:p w:rsidR="00CD75C5" w:rsidRDefault="00CD75C5" w:rsidP="00CD75C5">
      <w:pPr>
        <w:pStyle w:val="a3"/>
        <w:numPr>
          <w:ilvl w:val="0"/>
          <w:numId w:val="2"/>
        </w:numPr>
        <w:rPr>
          <w:b/>
        </w:rPr>
      </w:pPr>
      <w:r w:rsidRPr="00CD75C5">
        <w:rPr>
          <w:b/>
        </w:rPr>
        <w:t>«MyFitnessPal»</w:t>
      </w:r>
    </w:p>
    <w:p w:rsidR="00CD75C5" w:rsidRDefault="0074385A" w:rsidP="0074385A">
      <w:r>
        <w:rPr>
          <w:b/>
        </w:rPr>
        <w:t>«</w:t>
      </w:r>
      <w:proofErr w:type="spellStart"/>
      <w:r w:rsidR="00CD75C5" w:rsidRPr="00CD75C5">
        <w:rPr>
          <w:b/>
        </w:rPr>
        <w:t>MyFitnessPal</w:t>
      </w:r>
      <w:proofErr w:type="spellEnd"/>
      <w:r>
        <w:rPr>
          <w:b/>
        </w:rPr>
        <w:t>»</w:t>
      </w:r>
      <w:r w:rsidR="00CD75C5" w:rsidRPr="00CD75C5">
        <w:rPr>
          <w:b/>
        </w:rPr>
        <w:t xml:space="preserve"> </w:t>
      </w:r>
      <w:r w:rsidR="00CD75C5" w:rsidRPr="0074385A">
        <w:t xml:space="preserve">— одно из самых популярных в мире приложений для учёта калорий и КБЖУ. Оно содержит обширную базу продуктов, включая фасованные товары, и поддерживает сканирование </w:t>
      </w:r>
      <w:proofErr w:type="spellStart"/>
      <w:r w:rsidR="00CD75C5" w:rsidRPr="0074385A">
        <w:t>штрихкодов</w:t>
      </w:r>
      <w:proofErr w:type="spellEnd"/>
      <w:r w:rsidR="00CD75C5" w:rsidRPr="0074385A">
        <w:t xml:space="preserve"> для быстрого добавления продуктов в дневник питания.</w:t>
      </w:r>
    </w:p>
    <w:p w:rsidR="00675F63" w:rsidRDefault="00675F63" w:rsidP="00675F63">
      <w:pPr>
        <w:ind w:firstLine="0"/>
        <w:rPr>
          <w:b/>
        </w:rPr>
      </w:pPr>
      <w:r>
        <w:rPr>
          <w:noProof/>
        </w:rPr>
        <w:drawing>
          <wp:inline distT="0" distB="0" distL="0" distR="0">
            <wp:extent cx="5940425" cy="3736484"/>
            <wp:effectExtent l="0" t="0" r="3175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63" w:rsidRPr="00B43C8C" w:rsidRDefault="00675F63" w:rsidP="00675F63">
      <w:pPr>
        <w:suppressAutoHyphens/>
        <w:ind w:firstLine="0"/>
        <w:jc w:val="center"/>
        <w:rPr>
          <w:lang w:eastAsia="ja-JP"/>
        </w:rPr>
      </w:pPr>
      <w:r w:rsidRPr="00CA6DF0">
        <w:rPr>
          <w:rFonts w:eastAsia="Times New Roman" w:cs="Times New Roman"/>
          <w:color w:val="000000" w:themeColor="text1"/>
          <w:szCs w:val="28"/>
          <w:lang w:eastAsia="zh-CN" w:bidi="hi-IN"/>
        </w:rPr>
        <w:t>Рисунок</w:t>
      </w:r>
      <w:r w:rsidR="006D40EC">
        <w:rPr>
          <w:lang w:eastAsia="ja-JP"/>
        </w:rPr>
        <w:t xml:space="preserve"> 2</w:t>
      </w:r>
      <w:r>
        <w:rPr>
          <w:lang w:eastAsia="ja-JP"/>
        </w:rPr>
        <w:t xml:space="preserve"> – </w:t>
      </w:r>
      <w:r>
        <w:t>приложение</w:t>
      </w:r>
      <w:r>
        <w:rPr>
          <w:lang w:eastAsia="ja-JP"/>
        </w:rPr>
        <w:t xml:space="preserve"> «</w:t>
      </w:r>
      <w:proofErr w:type="spellStart"/>
      <w:r w:rsidRPr="00675F63">
        <w:rPr>
          <w:lang w:eastAsia="ja-JP"/>
        </w:rPr>
        <w:t>MyFitnessPal</w:t>
      </w:r>
      <w:proofErr w:type="spellEnd"/>
      <w:r>
        <w:rPr>
          <w:rFonts w:eastAsia="Times New Roman"/>
          <w:bCs/>
        </w:rPr>
        <w:t>»</w:t>
      </w:r>
    </w:p>
    <w:p w:rsidR="00675F63" w:rsidRPr="00CD75C5" w:rsidRDefault="00675F63" w:rsidP="00675F63">
      <w:pPr>
        <w:ind w:firstLine="0"/>
        <w:rPr>
          <w:b/>
        </w:rPr>
      </w:pPr>
    </w:p>
    <w:p w:rsidR="00CD75C5" w:rsidRPr="0074385A" w:rsidRDefault="00CD75C5" w:rsidP="00CD75C5">
      <w:pPr>
        <w:ind w:left="708" w:firstLine="0"/>
      </w:pPr>
      <w:r w:rsidRPr="0074385A">
        <w:t>Преимущества:</w:t>
      </w:r>
    </w:p>
    <w:p w:rsidR="0074385A" w:rsidRPr="0074385A" w:rsidRDefault="00CD75C5" w:rsidP="0074385A">
      <w:pPr>
        <w:pStyle w:val="a3"/>
        <w:numPr>
          <w:ilvl w:val="0"/>
          <w:numId w:val="3"/>
        </w:numPr>
        <w:ind w:left="1134" w:hanging="425"/>
      </w:pPr>
      <w:r w:rsidRPr="0074385A">
        <w:t xml:space="preserve">Огромная база </w:t>
      </w:r>
      <w:r w:rsidR="0074385A">
        <w:t>данных (более 14 млн продуктов);</w:t>
      </w:r>
    </w:p>
    <w:p w:rsidR="0074385A" w:rsidRPr="0074385A" w:rsidRDefault="00CD75C5" w:rsidP="0074385A">
      <w:pPr>
        <w:pStyle w:val="a3"/>
        <w:numPr>
          <w:ilvl w:val="0"/>
          <w:numId w:val="3"/>
        </w:numPr>
        <w:ind w:left="1134" w:hanging="425"/>
      </w:pPr>
      <w:r w:rsidRPr="0074385A">
        <w:t xml:space="preserve">Удобный сканер </w:t>
      </w:r>
      <w:proofErr w:type="spellStart"/>
      <w:r w:rsidRPr="0074385A">
        <w:t>штрихко</w:t>
      </w:r>
      <w:r w:rsidR="0074385A">
        <w:t>дов</w:t>
      </w:r>
      <w:proofErr w:type="spellEnd"/>
      <w:r w:rsidR="0074385A">
        <w:t xml:space="preserve"> с мгновенным распознаванием;</w:t>
      </w:r>
    </w:p>
    <w:p w:rsidR="00CD75C5" w:rsidRPr="0074385A" w:rsidRDefault="00CD75C5" w:rsidP="0074385A">
      <w:pPr>
        <w:pStyle w:val="a3"/>
        <w:numPr>
          <w:ilvl w:val="0"/>
          <w:numId w:val="3"/>
        </w:numPr>
        <w:ind w:left="1134" w:hanging="425"/>
      </w:pPr>
      <w:r w:rsidRPr="0074385A">
        <w:t>Интеграция с ф</w:t>
      </w:r>
      <w:r w:rsidR="0074385A">
        <w:t>итнес-</w:t>
      </w:r>
      <w:proofErr w:type="spellStart"/>
      <w:r w:rsidR="0074385A">
        <w:t>трекерами</w:t>
      </w:r>
      <w:proofErr w:type="spellEnd"/>
      <w:r w:rsidR="0074385A">
        <w:t xml:space="preserve"> и умными весами.</w:t>
      </w:r>
    </w:p>
    <w:p w:rsidR="00CD75C5" w:rsidRPr="0074385A" w:rsidRDefault="00CD75C5" w:rsidP="00CD75C5">
      <w:pPr>
        <w:ind w:left="708" w:firstLine="0"/>
      </w:pPr>
      <w:r w:rsidRPr="0074385A">
        <w:t>Недостатки:</w:t>
      </w:r>
    </w:p>
    <w:p w:rsidR="0074385A" w:rsidRDefault="00CD75C5" w:rsidP="0074385A">
      <w:pPr>
        <w:pStyle w:val="a3"/>
        <w:numPr>
          <w:ilvl w:val="0"/>
          <w:numId w:val="4"/>
        </w:numPr>
      </w:pPr>
      <w:r w:rsidRPr="0074385A">
        <w:t>Точность данных по сторонним продуктам завис</w:t>
      </w:r>
      <w:r w:rsidR="0074385A">
        <w:t>ит от пользовательских вводов (возможны ошибки);</w:t>
      </w:r>
    </w:p>
    <w:p w:rsidR="0074385A" w:rsidRDefault="00CD75C5" w:rsidP="0074385A">
      <w:pPr>
        <w:pStyle w:val="a3"/>
        <w:numPr>
          <w:ilvl w:val="0"/>
          <w:numId w:val="4"/>
        </w:numPr>
      </w:pPr>
      <w:r w:rsidRPr="0074385A">
        <w:t xml:space="preserve">Нет возможности распознавать состав с фото упаковки (только по </w:t>
      </w:r>
      <w:proofErr w:type="spellStart"/>
      <w:r w:rsidRPr="0074385A">
        <w:t>штрихкоду</w:t>
      </w:r>
      <w:proofErr w:type="spellEnd"/>
      <w:r w:rsidRPr="0074385A">
        <w:t xml:space="preserve"> или вручную).</w:t>
      </w:r>
    </w:p>
    <w:p w:rsidR="0074385A" w:rsidRDefault="0074385A" w:rsidP="0074385A">
      <w:pPr>
        <w:pStyle w:val="a3"/>
        <w:ind w:left="851" w:firstLine="0"/>
      </w:pPr>
    </w:p>
    <w:p w:rsidR="0074385A" w:rsidRDefault="0074385A" w:rsidP="0074385A">
      <w:pPr>
        <w:pStyle w:val="a3"/>
        <w:numPr>
          <w:ilvl w:val="0"/>
          <w:numId w:val="2"/>
        </w:numPr>
        <w:rPr>
          <w:b/>
        </w:rPr>
      </w:pPr>
      <w:r w:rsidRPr="0074385A">
        <w:rPr>
          <w:b/>
        </w:rPr>
        <w:t>«</w:t>
      </w:r>
      <w:proofErr w:type="spellStart"/>
      <w:r w:rsidRPr="0074385A">
        <w:rPr>
          <w:b/>
        </w:rPr>
        <w:t>FatSecret</w:t>
      </w:r>
      <w:proofErr w:type="spellEnd"/>
      <w:r w:rsidRPr="0074385A">
        <w:rPr>
          <w:b/>
        </w:rPr>
        <w:t>»</w:t>
      </w:r>
    </w:p>
    <w:p w:rsidR="00675F63" w:rsidRPr="00675F63" w:rsidRDefault="00675F63" w:rsidP="00675F63">
      <w:r w:rsidRPr="00675F63">
        <w:rPr>
          <w:b/>
        </w:rPr>
        <w:t>«</w:t>
      </w:r>
      <w:proofErr w:type="spellStart"/>
      <w:r w:rsidRPr="00675F63">
        <w:rPr>
          <w:b/>
        </w:rPr>
        <w:t>FatSecret</w:t>
      </w:r>
      <w:proofErr w:type="spellEnd"/>
      <w:r w:rsidRPr="00675F63">
        <w:rPr>
          <w:b/>
        </w:rPr>
        <w:t>»</w:t>
      </w:r>
      <w:r w:rsidRPr="00675F63">
        <w:t xml:space="preserve"> — бесплатное приложение для контроля веса и учёта КБЖУ с функцией сканирования </w:t>
      </w:r>
      <w:proofErr w:type="spellStart"/>
      <w:r w:rsidRPr="00675F63">
        <w:t>штрихкодов</w:t>
      </w:r>
      <w:proofErr w:type="spellEnd"/>
      <w:r w:rsidRPr="00675F63">
        <w:t>, дневником питания, журналом упражнений и возможностью отслеживать прогресс.</w:t>
      </w:r>
    </w:p>
    <w:p w:rsidR="00675F63" w:rsidRPr="00675F63" w:rsidRDefault="00675F63" w:rsidP="00675F63">
      <w:pPr>
        <w:ind w:firstLine="0"/>
      </w:pPr>
      <w:r>
        <w:rPr>
          <w:noProof/>
        </w:rPr>
        <w:drawing>
          <wp:inline distT="0" distB="0" distL="0" distR="0">
            <wp:extent cx="5940425" cy="2974006"/>
            <wp:effectExtent l="0" t="0" r="3175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63" w:rsidRDefault="00675F63" w:rsidP="00675F63">
      <w:pPr>
        <w:suppressAutoHyphens/>
        <w:ind w:firstLine="0"/>
        <w:jc w:val="center"/>
        <w:rPr>
          <w:lang w:eastAsia="ja-JP"/>
        </w:rPr>
      </w:pPr>
      <w:r w:rsidRPr="00CA6DF0">
        <w:rPr>
          <w:rFonts w:eastAsia="Times New Roman" w:cs="Times New Roman"/>
          <w:color w:val="000000" w:themeColor="text1"/>
          <w:szCs w:val="28"/>
          <w:lang w:eastAsia="zh-CN" w:bidi="hi-IN"/>
        </w:rPr>
        <w:t>Рисунок</w:t>
      </w:r>
      <w:r w:rsidR="006D40EC">
        <w:rPr>
          <w:lang w:eastAsia="ja-JP"/>
        </w:rPr>
        <w:t xml:space="preserve"> 3</w:t>
      </w:r>
      <w:r>
        <w:rPr>
          <w:lang w:eastAsia="ja-JP"/>
        </w:rPr>
        <w:t xml:space="preserve"> – </w:t>
      </w:r>
      <w:r>
        <w:t>приложение</w:t>
      </w:r>
      <w:r>
        <w:rPr>
          <w:lang w:eastAsia="ja-JP"/>
        </w:rPr>
        <w:t xml:space="preserve"> «</w:t>
      </w:r>
      <w:proofErr w:type="spellStart"/>
      <w:r w:rsidRPr="00675F63">
        <w:rPr>
          <w:lang w:eastAsia="ja-JP"/>
        </w:rPr>
        <w:t>FatSecret</w:t>
      </w:r>
      <w:proofErr w:type="spellEnd"/>
      <w:r>
        <w:rPr>
          <w:rFonts w:eastAsia="Times New Roman"/>
          <w:bCs/>
        </w:rPr>
        <w:t>»</w:t>
      </w:r>
    </w:p>
    <w:p w:rsidR="00675F63" w:rsidRPr="00675F63" w:rsidRDefault="00675F63" w:rsidP="00675F63">
      <w:pPr>
        <w:ind w:left="708" w:firstLine="0"/>
      </w:pPr>
      <w:r w:rsidRPr="00675F63">
        <w:t>Преимущества:</w:t>
      </w:r>
    </w:p>
    <w:p w:rsidR="00675F63" w:rsidRDefault="00675F63" w:rsidP="00675F63">
      <w:pPr>
        <w:pStyle w:val="a3"/>
        <w:numPr>
          <w:ilvl w:val="0"/>
          <w:numId w:val="5"/>
        </w:numPr>
      </w:pPr>
      <w:r>
        <w:t>Простой и понятный интерфейс;</w:t>
      </w:r>
    </w:p>
    <w:p w:rsidR="00675F63" w:rsidRDefault="00675F63" w:rsidP="00675F63">
      <w:pPr>
        <w:pStyle w:val="a3"/>
        <w:numPr>
          <w:ilvl w:val="0"/>
          <w:numId w:val="5"/>
        </w:numPr>
      </w:pPr>
      <w:r w:rsidRPr="00675F63">
        <w:t xml:space="preserve">Сканер </w:t>
      </w:r>
      <w:proofErr w:type="spellStart"/>
      <w:r w:rsidRPr="00675F63">
        <w:t>штрихкодов</w:t>
      </w:r>
      <w:proofErr w:type="spellEnd"/>
      <w:r w:rsidRPr="00675F63">
        <w:t xml:space="preserve"> с доступом</w:t>
      </w:r>
      <w:r>
        <w:t xml:space="preserve"> к международной базе продуктов;</w:t>
      </w:r>
    </w:p>
    <w:p w:rsidR="00675F63" w:rsidRPr="00675F63" w:rsidRDefault="00675F63" w:rsidP="00675F63">
      <w:pPr>
        <w:pStyle w:val="a3"/>
        <w:numPr>
          <w:ilvl w:val="0"/>
          <w:numId w:val="5"/>
        </w:numPr>
      </w:pPr>
      <w:r w:rsidRPr="00675F63">
        <w:t>Работает офлайн.</w:t>
      </w:r>
    </w:p>
    <w:p w:rsidR="00675F63" w:rsidRPr="00675F63" w:rsidRDefault="00675F63" w:rsidP="00675F63">
      <w:pPr>
        <w:ind w:left="708" w:firstLine="0"/>
      </w:pPr>
      <w:r w:rsidRPr="00675F63">
        <w:t>Недостатки:</w:t>
      </w:r>
    </w:p>
    <w:p w:rsidR="00675F63" w:rsidRDefault="00675F63" w:rsidP="00675F63">
      <w:pPr>
        <w:pStyle w:val="a3"/>
        <w:numPr>
          <w:ilvl w:val="0"/>
          <w:numId w:val="6"/>
        </w:numPr>
      </w:pPr>
      <w:r w:rsidRPr="00675F63">
        <w:t>База российских продуктов ограничена.</w:t>
      </w:r>
    </w:p>
    <w:p w:rsidR="00675F63" w:rsidRPr="00675F63" w:rsidRDefault="00675F63" w:rsidP="00675F63">
      <w:pPr>
        <w:pStyle w:val="a3"/>
        <w:numPr>
          <w:ilvl w:val="0"/>
          <w:numId w:val="6"/>
        </w:numPr>
      </w:pPr>
      <w:r w:rsidRPr="00675F63">
        <w:t>Нет распознавания состава с изображения упаковки (OCR не поддерживается).</w:t>
      </w:r>
    </w:p>
    <w:p w:rsidR="0074385A" w:rsidRDefault="00675F63" w:rsidP="0074385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74385A">
        <w:rPr>
          <w:b/>
        </w:rPr>
        <w:t>«</w:t>
      </w:r>
      <w:r w:rsidR="0074385A" w:rsidRPr="0074385A">
        <w:rPr>
          <w:b/>
        </w:rPr>
        <w:t>YAZIO</w:t>
      </w:r>
      <w:r w:rsidR="0074385A">
        <w:rPr>
          <w:b/>
        </w:rPr>
        <w:t>»</w:t>
      </w:r>
    </w:p>
    <w:p w:rsidR="00675F63" w:rsidRDefault="00675F63" w:rsidP="00675F63">
      <w:r>
        <w:rPr>
          <w:b/>
        </w:rPr>
        <w:t>«</w:t>
      </w:r>
      <w:r w:rsidRPr="00675F63">
        <w:rPr>
          <w:b/>
        </w:rPr>
        <w:t>YAZIO</w:t>
      </w:r>
      <w:r>
        <w:rPr>
          <w:b/>
        </w:rPr>
        <w:t>»</w:t>
      </w:r>
      <w:r w:rsidRPr="00675F63">
        <w:t xml:space="preserve"> — современное приложение для учёта КБЖУ и планирования питания с поддержкой сканирования </w:t>
      </w:r>
      <w:proofErr w:type="spellStart"/>
      <w:r w:rsidRPr="00675F63">
        <w:t>штрихкодов</w:t>
      </w:r>
      <w:proofErr w:type="spellEnd"/>
      <w:r w:rsidRPr="00675F63">
        <w:t xml:space="preserve">, персонализированными планами и интеграцией с </w:t>
      </w:r>
      <w:proofErr w:type="spellStart"/>
      <w:r w:rsidRPr="00675F63">
        <w:t>Apple</w:t>
      </w:r>
      <w:proofErr w:type="spellEnd"/>
      <w:r w:rsidRPr="00675F63">
        <w:t xml:space="preserve"> </w:t>
      </w:r>
      <w:proofErr w:type="spellStart"/>
      <w:r w:rsidRPr="00675F63">
        <w:t>Health</w:t>
      </w:r>
      <w:proofErr w:type="spellEnd"/>
      <w:r w:rsidRPr="00675F63"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и другими сервисами.</w:t>
      </w:r>
    </w:p>
    <w:p w:rsidR="00675F63" w:rsidRPr="00675F63" w:rsidRDefault="00675F63" w:rsidP="00675F63">
      <w:pPr>
        <w:ind w:firstLine="0"/>
      </w:pPr>
      <w:r>
        <w:rPr>
          <w:noProof/>
        </w:rPr>
        <w:lastRenderedPageBreak/>
        <w:drawing>
          <wp:inline distT="0" distB="0" distL="0" distR="0">
            <wp:extent cx="5867400" cy="3467100"/>
            <wp:effectExtent l="0" t="0" r="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63" w:rsidRDefault="00675F63" w:rsidP="00675F63">
      <w:pPr>
        <w:suppressAutoHyphens/>
        <w:ind w:firstLine="0"/>
        <w:jc w:val="center"/>
        <w:rPr>
          <w:lang w:eastAsia="ja-JP"/>
        </w:rPr>
      </w:pPr>
      <w:r w:rsidRPr="00CA6DF0">
        <w:rPr>
          <w:rFonts w:eastAsia="Times New Roman" w:cs="Times New Roman"/>
          <w:color w:val="000000" w:themeColor="text1"/>
          <w:szCs w:val="28"/>
          <w:lang w:eastAsia="zh-CN" w:bidi="hi-IN"/>
        </w:rPr>
        <w:t>Рисунок</w:t>
      </w:r>
      <w:r w:rsidR="006D40EC">
        <w:rPr>
          <w:lang w:eastAsia="ja-JP"/>
        </w:rPr>
        <w:t xml:space="preserve"> 4</w:t>
      </w:r>
      <w:r>
        <w:rPr>
          <w:lang w:eastAsia="ja-JP"/>
        </w:rPr>
        <w:t xml:space="preserve"> – </w:t>
      </w:r>
      <w:r>
        <w:t>приложение</w:t>
      </w:r>
      <w:r>
        <w:rPr>
          <w:lang w:eastAsia="ja-JP"/>
        </w:rPr>
        <w:t xml:space="preserve"> «</w:t>
      </w:r>
      <w:r w:rsidRPr="00675F63">
        <w:rPr>
          <w:lang w:eastAsia="ja-JP"/>
        </w:rPr>
        <w:t>YAZIO</w:t>
      </w:r>
      <w:r>
        <w:rPr>
          <w:rFonts w:eastAsia="Times New Roman"/>
          <w:bCs/>
        </w:rPr>
        <w:t>»</w:t>
      </w:r>
    </w:p>
    <w:p w:rsidR="00675F63" w:rsidRPr="00675F63" w:rsidRDefault="00675F63" w:rsidP="00675F63">
      <w:pPr>
        <w:ind w:left="708" w:firstLine="0"/>
      </w:pPr>
      <w:r w:rsidRPr="00675F63">
        <w:t>Преимущества:</w:t>
      </w:r>
    </w:p>
    <w:p w:rsidR="00675F63" w:rsidRDefault="00675F63" w:rsidP="00675F63">
      <w:pPr>
        <w:pStyle w:val="a3"/>
        <w:numPr>
          <w:ilvl w:val="0"/>
          <w:numId w:val="7"/>
        </w:numPr>
      </w:pPr>
      <w:r w:rsidRPr="00675F63">
        <w:t>Эст</w:t>
      </w:r>
      <w:r>
        <w:t>етичный и интуитивный интерфейс;</w:t>
      </w:r>
    </w:p>
    <w:p w:rsidR="00675F63" w:rsidRDefault="00675F63" w:rsidP="00675F63">
      <w:pPr>
        <w:pStyle w:val="a3"/>
        <w:numPr>
          <w:ilvl w:val="0"/>
          <w:numId w:val="7"/>
        </w:numPr>
      </w:pPr>
      <w:r w:rsidRPr="00675F63">
        <w:t xml:space="preserve">Сканер </w:t>
      </w:r>
      <w:proofErr w:type="spellStart"/>
      <w:r w:rsidRPr="00675F63">
        <w:t>штрихкодов</w:t>
      </w:r>
      <w:proofErr w:type="spellEnd"/>
      <w:r w:rsidRPr="00675F63">
        <w:t xml:space="preserve"> </w:t>
      </w:r>
      <w:r>
        <w:t>с быстрым добавлением продуктов;</w:t>
      </w:r>
    </w:p>
    <w:p w:rsidR="00675F63" w:rsidRDefault="00675F63" w:rsidP="00675F63">
      <w:pPr>
        <w:pStyle w:val="a3"/>
        <w:numPr>
          <w:ilvl w:val="0"/>
          <w:numId w:val="7"/>
        </w:numPr>
      </w:pPr>
      <w:r w:rsidRPr="00675F63">
        <w:t>Персонализированные рекомендаци</w:t>
      </w:r>
      <w:r>
        <w:t xml:space="preserve">и по калориям и </w:t>
      </w:r>
      <w:proofErr w:type="spellStart"/>
      <w:r>
        <w:t>макронутриентам</w:t>
      </w:r>
      <w:proofErr w:type="spellEnd"/>
      <w:r>
        <w:t>;</w:t>
      </w:r>
    </w:p>
    <w:p w:rsidR="00675F63" w:rsidRPr="00675F63" w:rsidRDefault="00675F63" w:rsidP="00675F63">
      <w:pPr>
        <w:pStyle w:val="a3"/>
        <w:numPr>
          <w:ilvl w:val="0"/>
          <w:numId w:val="7"/>
        </w:numPr>
      </w:pPr>
      <w:r w:rsidRPr="00675F63">
        <w:t>Возможность сканировать рецепты и рассчитывать КБЖУ на порцию.</w:t>
      </w:r>
    </w:p>
    <w:p w:rsidR="00675F63" w:rsidRPr="00675F63" w:rsidRDefault="00675F63" w:rsidP="00675F63">
      <w:pPr>
        <w:ind w:left="708" w:firstLine="0"/>
      </w:pPr>
      <w:r w:rsidRPr="00675F63">
        <w:t>Недостатки:</w:t>
      </w:r>
    </w:p>
    <w:p w:rsidR="00675F63" w:rsidRDefault="00675F63" w:rsidP="00675F63">
      <w:pPr>
        <w:pStyle w:val="a3"/>
        <w:numPr>
          <w:ilvl w:val="0"/>
          <w:numId w:val="8"/>
        </w:numPr>
      </w:pPr>
      <w:r w:rsidRPr="00675F63">
        <w:t>Большая часть продвинутых функций (аналитика, неограниченный поиск, план</w:t>
      </w:r>
      <w:r>
        <w:t>ы питания) — только по подписке;</w:t>
      </w:r>
    </w:p>
    <w:p w:rsidR="00675F63" w:rsidRDefault="00675F63" w:rsidP="00675F63">
      <w:pPr>
        <w:pStyle w:val="a3"/>
        <w:numPr>
          <w:ilvl w:val="0"/>
          <w:numId w:val="8"/>
        </w:numPr>
      </w:pPr>
      <w:r w:rsidRPr="00675F63">
        <w:t>База российских продуктов недостаточно п</w:t>
      </w:r>
      <w:r>
        <w:t>олная;</w:t>
      </w:r>
    </w:p>
    <w:p w:rsidR="00675F63" w:rsidRDefault="00675F63" w:rsidP="00675F63">
      <w:pPr>
        <w:pStyle w:val="a3"/>
        <w:numPr>
          <w:ilvl w:val="0"/>
          <w:numId w:val="8"/>
        </w:numPr>
      </w:pPr>
      <w:r w:rsidRPr="00675F63">
        <w:t xml:space="preserve">Нет функции распознавания текста с упаковки (только </w:t>
      </w:r>
      <w:proofErr w:type="spellStart"/>
      <w:r w:rsidRPr="00675F63">
        <w:t>штрихкод</w:t>
      </w:r>
      <w:proofErr w:type="spellEnd"/>
      <w:r w:rsidRPr="00675F63">
        <w:t xml:space="preserve"> или ручной ввод).</w:t>
      </w:r>
    </w:p>
    <w:p w:rsidR="00FA2A3E" w:rsidRDefault="00FA2A3E" w:rsidP="00FA2A3E">
      <w:pPr>
        <w:ind w:firstLine="708"/>
      </w:pPr>
      <w:r w:rsidRPr="00FA2A3E">
        <w:rPr>
          <w:b/>
        </w:rPr>
        <w:t>Вывод:</w:t>
      </w:r>
      <w:r>
        <w:t xml:space="preserve"> Проведённый анализ показал, что существующие приложения для учёта КБЖУ (такие как </w:t>
      </w:r>
      <w:proofErr w:type="spellStart"/>
      <w:r>
        <w:t>MyFitnessPal</w:t>
      </w:r>
      <w:proofErr w:type="spellEnd"/>
      <w:r>
        <w:t xml:space="preserve">, </w:t>
      </w:r>
      <w:proofErr w:type="spellStart"/>
      <w:r>
        <w:t>FatSecret</w:t>
      </w:r>
      <w:proofErr w:type="spellEnd"/>
      <w:r>
        <w:t xml:space="preserve"> и YAZIO) успешно реализуют базовый функционал — ведение дневника питания, расчёт </w:t>
      </w:r>
      <w:proofErr w:type="spellStart"/>
      <w:r>
        <w:t>макронутриентов</w:t>
      </w:r>
      <w:proofErr w:type="spellEnd"/>
      <w:r>
        <w:t xml:space="preserve"> и сканирование </w:t>
      </w:r>
      <w:proofErr w:type="spellStart"/>
      <w:r>
        <w:t>штрихкодов</w:t>
      </w:r>
      <w:proofErr w:type="spellEnd"/>
      <w:r>
        <w:t xml:space="preserve">. Однако все они полагаются исключительно на </w:t>
      </w:r>
      <w:proofErr w:type="spellStart"/>
      <w:r>
        <w:t>штрихкоды</w:t>
      </w:r>
      <w:proofErr w:type="spellEnd"/>
      <w:r>
        <w:t xml:space="preserve"> или ручной ввод, не поддерживая распознавание состава продукта с фото упаковки (OCR). Это создаёт проблему при работе с продуктами без </w:t>
      </w:r>
      <w:proofErr w:type="spellStart"/>
      <w:r>
        <w:t>штрихкода</w:t>
      </w:r>
      <w:proofErr w:type="spellEnd"/>
      <w:r>
        <w:t>, с повреждённой маркировкой или локальными товарами, отсутствующими в международных базах.</w:t>
      </w:r>
    </w:p>
    <w:p w:rsidR="00FA2A3E" w:rsidRPr="00CE0C6A" w:rsidRDefault="00CE0C6A" w:rsidP="00FA2A3E">
      <w:pPr>
        <w:ind w:firstLine="708"/>
      </w:pPr>
      <w:r>
        <w:lastRenderedPageBreak/>
        <w:t xml:space="preserve">Таким образом, приложение будет написано на языке </w:t>
      </w:r>
      <w:r>
        <w:rPr>
          <w:lang w:val="en-US"/>
        </w:rPr>
        <w:t>Flutter</w:t>
      </w:r>
      <w:r w:rsidRPr="00CE0C6A">
        <w:t xml:space="preserve"> (</w:t>
      </w:r>
      <w:r>
        <w:rPr>
          <w:lang w:val="en-US"/>
        </w:rPr>
        <w:t>Dart</w:t>
      </w:r>
      <w:r w:rsidRPr="00CE0C6A">
        <w:t xml:space="preserve">) </w:t>
      </w:r>
      <w:r>
        <w:t xml:space="preserve">с использованием </w:t>
      </w:r>
      <w:r>
        <w:rPr>
          <w:lang w:val="en-US"/>
        </w:rPr>
        <w:t>OCR</w:t>
      </w:r>
      <w:r>
        <w:t xml:space="preserve">, который в свою очередь является также продуктом </w:t>
      </w:r>
      <w:r>
        <w:rPr>
          <w:lang w:val="en-US"/>
        </w:rPr>
        <w:t>Google</w:t>
      </w:r>
      <w:r>
        <w:t>, но ещё очень хорошим инструментом для распознавания текста</w:t>
      </w:r>
      <w:r w:rsidRPr="00CE0C6A">
        <w:t xml:space="preserve"> </w:t>
      </w:r>
      <w:r>
        <w:t xml:space="preserve">по фотографиям.  </w:t>
      </w:r>
    </w:p>
    <w:sectPr w:rsidR="00FA2A3E" w:rsidRPr="00CE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57263"/>
    <w:multiLevelType w:val="hybridMultilevel"/>
    <w:tmpl w:val="CE089C1A"/>
    <w:lvl w:ilvl="0" w:tplc="015EACA6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76493"/>
    <w:multiLevelType w:val="hybridMultilevel"/>
    <w:tmpl w:val="40FC7CDE"/>
    <w:lvl w:ilvl="0" w:tplc="8446FE00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211E6"/>
    <w:multiLevelType w:val="hybridMultilevel"/>
    <w:tmpl w:val="FCF840EA"/>
    <w:lvl w:ilvl="0" w:tplc="C6AAE79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70B27C8"/>
    <w:multiLevelType w:val="hybridMultilevel"/>
    <w:tmpl w:val="9BD608E6"/>
    <w:lvl w:ilvl="0" w:tplc="0428CC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87026CB"/>
    <w:multiLevelType w:val="hybridMultilevel"/>
    <w:tmpl w:val="8E20E2EE"/>
    <w:lvl w:ilvl="0" w:tplc="356CE1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E031354"/>
    <w:multiLevelType w:val="hybridMultilevel"/>
    <w:tmpl w:val="0F3CDF6C"/>
    <w:lvl w:ilvl="0" w:tplc="8446FE00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2475283"/>
    <w:multiLevelType w:val="hybridMultilevel"/>
    <w:tmpl w:val="828A63F0"/>
    <w:lvl w:ilvl="0" w:tplc="8446FE00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90DEA"/>
    <w:multiLevelType w:val="hybridMultilevel"/>
    <w:tmpl w:val="797AE3A6"/>
    <w:lvl w:ilvl="0" w:tplc="B09829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A4"/>
    <w:rsid w:val="000A39D9"/>
    <w:rsid w:val="002104A2"/>
    <w:rsid w:val="00370408"/>
    <w:rsid w:val="003F2F08"/>
    <w:rsid w:val="00584086"/>
    <w:rsid w:val="00675F63"/>
    <w:rsid w:val="006D03A7"/>
    <w:rsid w:val="006D40EC"/>
    <w:rsid w:val="0074385A"/>
    <w:rsid w:val="00751222"/>
    <w:rsid w:val="008B2DA4"/>
    <w:rsid w:val="008D3E6E"/>
    <w:rsid w:val="00930B63"/>
    <w:rsid w:val="009638F3"/>
    <w:rsid w:val="00AB0F73"/>
    <w:rsid w:val="00C26557"/>
    <w:rsid w:val="00C35737"/>
    <w:rsid w:val="00CD75C5"/>
    <w:rsid w:val="00CE0C6A"/>
    <w:rsid w:val="00DA19D4"/>
    <w:rsid w:val="00DE4E40"/>
    <w:rsid w:val="00FA2A3E"/>
    <w:rsid w:val="00FB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6CDC0-E6A3-4046-905E-B9BBAB60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vgu_Text"/>
    <w:qFormat/>
    <w:rsid w:val="00CD75C5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guxTitleDocName">
    <w:name w:val="vgux_TitleDocName"/>
    <w:basedOn w:val="a"/>
    <w:qFormat/>
    <w:rsid w:val="00CD75C5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3">
    <w:name w:val="List Paragraph"/>
    <w:basedOn w:val="a"/>
    <w:uiPriority w:val="34"/>
    <w:qFormat/>
    <w:rsid w:val="00CD75C5"/>
    <w:pPr>
      <w:ind w:left="720"/>
    </w:pPr>
  </w:style>
  <w:style w:type="table" w:styleId="a4">
    <w:name w:val="Table Grid"/>
    <w:basedOn w:val="a1"/>
    <w:uiPriority w:val="39"/>
    <w:rsid w:val="009638F3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145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8236094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8517774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7152029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929370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30300516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1957068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7028023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5884466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9826814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6041288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9676452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5566676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3720518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0916335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4956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3812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3146013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1013128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1431033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39139550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4230401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1636699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9628777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8652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373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3943286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5005799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9604041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2984141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6663914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4248455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839483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195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81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3420372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5003274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3250891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5858839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3089651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9509376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0541902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34663753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11393532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4058123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5415211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2056560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3290576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66543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704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3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7324519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4405586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3739656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2158915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31052812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2491099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5854143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5536329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854650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7146959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4696658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4458344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5008342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742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239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0372985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8697994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1400776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7122325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804308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1967814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221555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62771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0414851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1135739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4736686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9991746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1476059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97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96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4712368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310503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3380175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3253483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0319694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0723585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8791526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3826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0894071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3407651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9308904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7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2025-10-09T19:54:00Z</dcterms:created>
  <dcterms:modified xsi:type="dcterms:W3CDTF">2025-10-16T11:41:00Z</dcterms:modified>
</cp:coreProperties>
</file>