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2CE9287E" w:rsidR="00E032D3" w:rsidRPr="0084274F" w:rsidRDefault="0084274F" w:rsidP="0084274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Бакулева Виктория Михайловна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Pr="0084274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27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1FC9FC73" w:rsidR="00420B2F" w:rsidRPr="0084274F" w:rsidRDefault="0084274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ИСПк-301-51</w:t>
            </w:r>
            <w:r w:rsidR="00885C86"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Pr="0084274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Pr="0084274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0576C96F" w:rsidR="00717830" w:rsidRPr="0084274F" w:rsidRDefault="0084274F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Бакулева Виктория Михайловна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3B01ADA4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ИСПк-3</w:t>
            </w:r>
            <w:r w:rsidR="0084274F"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01-51</w:t>
            </w:r>
            <w:r w:rsidR="00885C86"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3F2916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422B970B" w:rsidR="0010035F" w:rsidRDefault="0084274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8427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Бакулева Виктория Михайловна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0B12AC77" w:rsidR="0010035F" w:rsidRDefault="0084274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ИСПк-301-51</w:t>
            </w:r>
            <w:r w:rsidR="00312DEA" w:rsidRPr="00842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>Осуществлять ревьюирование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7C40A374" w14:textId="5D9EF197" w:rsidR="002835F3" w:rsidRPr="00D45455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8838356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ВВЕДЕНИЕ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_Toc118838356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CB827D" w14:textId="349FE4BE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57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_Toc118838357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59DE3C" w14:textId="1B147853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58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 xml:space="preserve">2. АНАЛИЗ </w:t>
            </w:r>
            <w:r w:rsidR="007B2CD9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ПРЕДМЕТНОЙ ОБЛАСТИ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_Toc118838358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AF820F" w14:textId="2DDD3E8B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59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 xml:space="preserve">3. </w:t>
            </w:r>
            <w:r w:rsidR="007B2CD9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ОСНО</w:t>
            </w:r>
            <w:r w:rsidR="00D86E78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В</w:t>
            </w:r>
            <w:r w:rsidR="007B2CD9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НЫЕ ПОЛЬЗОВАТЕЛЬСКИЕ ТРЕБОВАНИЯ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_Toc118838359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1D4043" w14:textId="586057D2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60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 xml:space="preserve">4. </w:t>
            </w:r>
            <w:r w:rsidR="007B2CD9" w:rsidRPr="00D45455">
              <w:rPr>
                <w:rStyle w:val="a6"/>
                <w:rFonts w:ascii="Times New Roman" w:hAnsi="Times New Roman" w:cs="Times New Roman"/>
                <w:bCs/>
                <w:caps/>
                <w:noProof/>
              </w:rPr>
              <w:t>оСОБЕННОСТИ ТЕХНИЧЕСКОГО ПРОЕКТА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_Toc118838360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36F068" w14:textId="0D65A43E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61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5.</w:t>
            </w:r>
            <w:r w:rsidR="00D86E78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 xml:space="preserve"> ПРЕДПОЛАГАЕМЫЕ ОСОБЕННОСТИ ИСПОЛЬЗОВАНИЯ ПРОГРАММНОГО ПРОДУКТА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_Toc118838361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B183C0" w14:textId="2985B0E5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62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ЗАКЛЮЧЕНИЕ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_Toc118838362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18188B" w14:textId="2889C0DD" w:rsidR="002835F3" w:rsidRPr="00D45455" w:rsidRDefault="003F2916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18838363" w:history="1">
            <w:r w:rsidR="002835F3" w:rsidRPr="00D45455">
              <w:rPr>
                <w:rStyle w:val="a6"/>
                <w:rFonts w:ascii="Times New Roman" w:hAnsi="Times New Roman" w:cs="Times New Roman"/>
                <w:bCs/>
                <w:noProof/>
              </w:rPr>
              <w:t>СПИСОК ИСПОЛЬЗОВАННЫХ ИСТОЧНИКОВ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instrText xml:space="preserve"> PAGEREF _Toc118838363 \h </w:instrTex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5455" w:rsidRPr="00D4545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2835F3" w:rsidRPr="00D4545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AE4BE8" w14:textId="3D5EE33E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11883835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0E8105CF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84274F">
        <w:rPr>
          <w:rFonts w:ascii="Times New Roman" w:hAnsi="Times New Roman" w:cs="Times New Roman"/>
          <w:sz w:val="28"/>
          <w:szCs w:val="28"/>
        </w:rPr>
        <w:t xml:space="preserve"> 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по </w:t>
      </w:r>
      <w:r w:rsidR="0084274F">
        <w:rPr>
          <w:rFonts w:ascii="Times New Roman" w:hAnsi="Times New Roman" w:cs="Times New Roman"/>
          <w:sz w:val="28"/>
          <w:szCs w:val="28"/>
        </w:rPr>
        <w:t>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162C2842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188383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1883835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bookmarkEnd w:id="2"/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FFA8B" w14:textId="77777777" w:rsidR="00442E96" w:rsidRDefault="00442E96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96">
        <w:rPr>
          <w:rFonts w:ascii="Times New Roman" w:hAnsi="Times New Roman" w:cs="Times New Roman"/>
          <w:sz w:val="28"/>
          <w:szCs w:val="28"/>
        </w:rPr>
        <w:t>Целью разработки является создан</w:t>
      </w:r>
      <w:r>
        <w:rPr>
          <w:rFonts w:ascii="Times New Roman" w:hAnsi="Times New Roman" w:cs="Times New Roman"/>
          <w:sz w:val="28"/>
          <w:szCs w:val="28"/>
        </w:rPr>
        <w:t xml:space="preserve">ие мобильного приложения – </w:t>
      </w:r>
      <w:r w:rsidRPr="00442E96">
        <w:rPr>
          <w:rFonts w:ascii="Times New Roman" w:hAnsi="Times New Roman" w:cs="Times New Roman"/>
          <w:sz w:val="28"/>
          <w:szCs w:val="28"/>
        </w:rPr>
        <w:t>современного, удобного и автономного инструмента для автоматизированного учёта калорийности и макронутриентов (КБЖУ), ориентированного на широкий круг пользователей, заинтересова</w:t>
      </w:r>
      <w:r>
        <w:rPr>
          <w:rFonts w:ascii="Times New Roman" w:hAnsi="Times New Roman" w:cs="Times New Roman"/>
          <w:sz w:val="28"/>
          <w:szCs w:val="28"/>
        </w:rPr>
        <w:t>нных в контроле своего рациона.</w:t>
      </w:r>
    </w:p>
    <w:p w14:paraId="57122726" w14:textId="77777777" w:rsidR="00442E96" w:rsidRDefault="00442E96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9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лючевая особенность приложения – </w:t>
      </w:r>
      <w:r w:rsidRPr="00442E96">
        <w:rPr>
          <w:rFonts w:ascii="Times New Roman" w:hAnsi="Times New Roman" w:cs="Times New Roman"/>
          <w:sz w:val="28"/>
          <w:szCs w:val="28"/>
        </w:rPr>
        <w:t xml:space="preserve">интеграция технологии оптического распознавания текста (OCR), позволяющая автоматически извлекать информацию о составе продукта непосредственно с фотографии упаковки, включая данные о калорийности, содержании белков, жиров и углеводов. </w:t>
      </w:r>
    </w:p>
    <w:p w14:paraId="769D6BFF" w14:textId="77777777" w:rsidR="00463E1E" w:rsidRDefault="00463E1E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 xml:space="preserve">Современные потребители всё чаще стремятся к осознанному подходу в вопросах питания и контролю рациона. Однако большинство из них не обладают достаточными знаниями для корректной интерпретации информации, указанной на упаковках пищевых продуктов. </w:t>
      </w:r>
    </w:p>
    <w:p w14:paraId="50A38C2F" w14:textId="77777777" w:rsidR="00463E1E" w:rsidRDefault="00463E1E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>Существующие на рынке мобильные решения для учёта калорий и макронутриентов (КБЖУ) в значительной степени ограничены функционалом, предусматривающим либо сканирование штрихкода, либо ручной ввод данных</w:t>
      </w:r>
      <w:r>
        <w:rPr>
          <w:rFonts w:ascii="Times New Roman" w:hAnsi="Times New Roman" w:cs="Times New Roman"/>
          <w:sz w:val="28"/>
          <w:szCs w:val="28"/>
        </w:rPr>
        <w:t>, а также рассчитывают на иностранных потребителей</w:t>
      </w:r>
      <w:r w:rsidRPr="00463E1E">
        <w:rPr>
          <w:rFonts w:ascii="Times New Roman" w:hAnsi="Times New Roman" w:cs="Times New Roman"/>
          <w:sz w:val="28"/>
          <w:szCs w:val="28"/>
        </w:rPr>
        <w:t>.</w:t>
      </w:r>
    </w:p>
    <w:p w14:paraId="05DC5AAE" w14:textId="77777777" w:rsidR="00463E1E" w:rsidRPr="00463E1E" w:rsidRDefault="00463E1E" w:rsidP="00463E1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>«MyFitnessPal»</w:t>
      </w:r>
    </w:p>
    <w:p w14:paraId="290A8951" w14:textId="77777777" w:rsidR="00463E1E" w:rsidRDefault="00463E1E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 xml:space="preserve">«MyFitnessPal» </w:t>
      </w:r>
      <w:r w:rsidRPr="00463E1E">
        <w:rPr>
          <w:rFonts w:ascii="Times New Roman" w:hAnsi="Times New Roman" w:cs="Times New Roman"/>
          <w:sz w:val="28"/>
          <w:szCs w:val="28"/>
        </w:rPr>
        <w:t>— одно из самых популярных в мире приложений для учёта калорий и КБЖУ. Оно содержит обширную базу продуктов, включая фасованные товары, и поддерживает сканирование штрихкодов для быстрого добавления продуктов в дневник питания.</w:t>
      </w:r>
    </w:p>
    <w:p w14:paraId="0BB17249" w14:textId="5ED9CD5C" w:rsidR="00463E1E" w:rsidRPr="00463E1E" w:rsidRDefault="00463E1E" w:rsidP="00463E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6939F99" wp14:editId="71781C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27420" cy="3736340"/>
            <wp:effectExtent l="0" t="0" r="0" b="0"/>
            <wp:wrapTopAndBottom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749F">
        <w:rPr>
          <w:rFonts w:ascii="Times New Roman" w:hAnsi="Times New Roman" w:cs="Times New Roman"/>
          <w:sz w:val="28"/>
          <w:szCs w:val="28"/>
        </w:rPr>
        <w:t>Рисунок 1</w:t>
      </w:r>
      <w:r w:rsidRPr="00463E1E">
        <w:rPr>
          <w:rFonts w:ascii="Times New Roman" w:hAnsi="Times New Roman" w:cs="Times New Roman"/>
          <w:sz w:val="28"/>
          <w:szCs w:val="28"/>
        </w:rPr>
        <w:t xml:space="preserve"> – приложение «MyFitnessPal</w:t>
      </w:r>
      <w:r w:rsidRPr="00463E1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17A0BC0" w14:textId="77777777" w:rsidR="00463E1E" w:rsidRPr="00463E1E" w:rsidRDefault="00463E1E" w:rsidP="00173D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37836C2" w14:textId="77777777" w:rsidR="00173DA3" w:rsidRDefault="00463E1E" w:rsidP="00173DA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Огромная база данных (более 14 млн продуктов);</w:t>
      </w:r>
    </w:p>
    <w:p w14:paraId="1C94C472" w14:textId="77777777" w:rsidR="00173DA3" w:rsidRDefault="00463E1E" w:rsidP="00173DA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Удобный сканер штрихкодов с мгновенным распознаванием;</w:t>
      </w:r>
    </w:p>
    <w:p w14:paraId="4CB2A01C" w14:textId="77777777" w:rsidR="00173DA3" w:rsidRDefault="00463E1E" w:rsidP="00173DA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Интеграция с фитнес-трекерами и умными весами.</w:t>
      </w:r>
    </w:p>
    <w:p w14:paraId="5DBF2DDA" w14:textId="77777777" w:rsidR="00173DA3" w:rsidRDefault="00463E1E" w:rsidP="00173DA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5149A89" w14:textId="77777777" w:rsidR="00173DA3" w:rsidRDefault="00463E1E" w:rsidP="00173DA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Точность данных по сторонним продуктам зависит от пользовательских вводов (возможны ошибки);</w:t>
      </w:r>
    </w:p>
    <w:p w14:paraId="1DEECC22" w14:textId="43567300" w:rsidR="00463E1E" w:rsidRPr="00173DA3" w:rsidRDefault="00463E1E" w:rsidP="00173DA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Нет возможности распознавать состав с фото упаковки (только по штрихкоду или вручную).</w:t>
      </w:r>
    </w:p>
    <w:p w14:paraId="6D1A07F8" w14:textId="77777777" w:rsidR="00463E1E" w:rsidRPr="00463E1E" w:rsidRDefault="00463E1E" w:rsidP="00463E1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>«FatSecret»</w:t>
      </w:r>
    </w:p>
    <w:p w14:paraId="1AB0AA36" w14:textId="77777777" w:rsidR="00463E1E" w:rsidRPr="00463E1E" w:rsidRDefault="00463E1E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>«FatSecret»</w:t>
      </w:r>
      <w:r w:rsidRPr="00463E1E">
        <w:rPr>
          <w:rFonts w:ascii="Times New Roman" w:hAnsi="Times New Roman" w:cs="Times New Roman"/>
          <w:sz w:val="28"/>
          <w:szCs w:val="28"/>
        </w:rPr>
        <w:t xml:space="preserve"> — бесплатное приложение для контроля веса и учёта КБЖУ с функцией сканирования штрихкодов, дневником питания, журналом упражнений и возможностью отслеживать прогресс.</w:t>
      </w:r>
    </w:p>
    <w:p w14:paraId="347E39FC" w14:textId="77777777" w:rsidR="00173DA3" w:rsidRDefault="00173DA3" w:rsidP="00173D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8342F3" w14:textId="77777777" w:rsidR="00173DA3" w:rsidRDefault="00173DA3" w:rsidP="00173D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AC4C47" w14:textId="77777777" w:rsidR="00173DA3" w:rsidRDefault="00173DA3" w:rsidP="00173D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F71E21" w14:textId="77777777" w:rsidR="00173DA3" w:rsidRDefault="00173DA3" w:rsidP="00173D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6DA999" w14:textId="234AC5BE" w:rsidR="00463E1E" w:rsidRPr="00463E1E" w:rsidRDefault="00173DA3" w:rsidP="00173D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B25F862" wp14:editId="7ED703D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27420" cy="2973705"/>
            <wp:effectExtent l="0" t="0" r="0" b="0"/>
            <wp:wrapTopAndBottom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749F">
        <w:rPr>
          <w:rFonts w:ascii="Times New Roman" w:hAnsi="Times New Roman" w:cs="Times New Roman"/>
          <w:sz w:val="28"/>
          <w:szCs w:val="28"/>
        </w:rPr>
        <w:t>Рисунок 2</w:t>
      </w:r>
      <w:r w:rsidR="00463E1E" w:rsidRPr="00463E1E">
        <w:rPr>
          <w:rFonts w:ascii="Times New Roman" w:hAnsi="Times New Roman" w:cs="Times New Roman"/>
          <w:sz w:val="28"/>
          <w:szCs w:val="28"/>
        </w:rPr>
        <w:t xml:space="preserve"> – приложение «FatSecret</w:t>
      </w:r>
      <w:r w:rsidR="00463E1E" w:rsidRPr="00463E1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C26D77E" w14:textId="77777777" w:rsidR="00173DA3" w:rsidRDefault="00463E1E" w:rsidP="00173D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BDC266B" w14:textId="77777777" w:rsidR="00173DA3" w:rsidRDefault="00463E1E" w:rsidP="00173DA3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Простой и понятный интерфейс;</w:t>
      </w:r>
    </w:p>
    <w:p w14:paraId="3BF2ABE0" w14:textId="77777777" w:rsidR="00173DA3" w:rsidRDefault="00463E1E" w:rsidP="00173DA3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Сканер штрихкодов с доступом к международной базе продуктов;</w:t>
      </w:r>
    </w:p>
    <w:p w14:paraId="014D316E" w14:textId="77777777" w:rsidR="00173DA3" w:rsidRDefault="00463E1E" w:rsidP="00173DA3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Работает офлайн.</w:t>
      </w:r>
    </w:p>
    <w:p w14:paraId="52F3864F" w14:textId="77777777" w:rsidR="00173DA3" w:rsidRDefault="00463E1E" w:rsidP="00173DA3">
      <w:pPr>
        <w:pStyle w:val="a7"/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3C6AEB6" w14:textId="77777777" w:rsidR="00173DA3" w:rsidRDefault="00463E1E" w:rsidP="00173DA3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База российских продуктов ограничена.</w:t>
      </w:r>
    </w:p>
    <w:p w14:paraId="2E9AAA39" w14:textId="28296000" w:rsidR="00463E1E" w:rsidRPr="00173DA3" w:rsidRDefault="00463E1E" w:rsidP="00173DA3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Нет распознавания состава с изображения упаковки (OCR не поддерживается).</w:t>
      </w:r>
    </w:p>
    <w:p w14:paraId="7E812292" w14:textId="77777777" w:rsidR="00463E1E" w:rsidRPr="00463E1E" w:rsidRDefault="00463E1E" w:rsidP="00463E1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 xml:space="preserve"> «YAZIO»</w:t>
      </w:r>
    </w:p>
    <w:p w14:paraId="3B184163" w14:textId="77777777" w:rsidR="00463E1E" w:rsidRPr="00463E1E" w:rsidRDefault="00463E1E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b/>
          <w:sz w:val="28"/>
          <w:szCs w:val="28"/>
        </w:rPr>
        <w:t>«YAZIO»</w:t>
      </w:r>
      <w:r w:rsidRPr="00463E1E">
        <w:rPr>
          <w:rFonts w:ascii="Times New Roman" w:hAnsi="Times New Roman" w:cs="Times New Roman"/>
          <w:sz w:val="28"/>
          <w:szCs w:val="28"/>
        </w:rPr>
        <w:t xml:space="preserve"> — современное приложение для учёта КБЖУ и планирования питания с поддержкой сканирования штрихкодов, персонализированными планами и интеграцией с Apple Health, Google Fit и другими сервисами.</w:t>
      </w:r>
    </w:p>
    <w:p w14:paraId="5654986C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83876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AB672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61A5E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E51A6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F54C6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4195A" w14:textId="77777777" w:rsidR="00173DA3" w:rsidRDefault="00173DA3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AA175" w14:textId="7CC226A3" w:rsidR="00463E1E" w:rsidRPr="00463E1E" w:rsidRDefault="00173DA3" w:rsidP="00173D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7637E9F" wp14:editId="65F5E1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27420" cy="3467100"/>
            <wp:effectExtent l="0" t="0" r="0" b="0"/>
            <wp:wrapTopAndBottom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749F">
        <w:rPr>
          <w:rFonts w:ascii="Times New Roman" w:hAnsi="Times New Roman" w:cs="Times New Roman"/>
          <w:sz w:val="28"/>
          <w:szCs w:val="28"/>
        </w:rPr>
        <w:t>Рисунок 3</w:t>
      </w:r>
      <w:r w:rsidR="00463E1E" w:rsidRPr="00463E1E">
        <w:rPr>
          <w:rFonts w:ascii="Times New Roman" w:hAnsi="Times New Roman" w:cs="Times New Roman"/>
          <w:sz w:val="28"/>
          <w:szCs w:val="28"/>
        </w:rPr>
        <w:t xml:space="preserve"> – приложение «YAZIO</w:t>
      </w:r>
      <w:r w:rsidR="00463E1E" w:rsidRPr="00463E1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4C0EE55" w14:textId="77777777" w:rsidR="00463E1E" w:rsidRPr="00463E1E" w:rsidRDefault="00463E1E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32E0D97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Эстетичный и интуитивный интерфейс;</w:t>
      </w:r>
    </w:p>
    <w:p w14:paraId="64FC9154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Сканер штрихкодов с быстрым добавлением продуктов;</w:t>
      </w:r>
    </w:p>
    <w:p w14:paraId="449BC4BA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Персонализированные рекомендации по калориям и макронутриентам;</w:t>
      </w:r>
    </w:p>
    <w:p w14:paraId="2CB2B6B5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Возможность сканировать рецепты и рассчитывать КБЖУ на порцию.</w:t>
      </w:r>
    </w:p>
    <w:p w14:paraId="1211FA68" w14:textId="77777777" w:rsidR="00173DA3" w:rsidRPr="00173DA3" w:rsidRDefault="00463E1E" w:rsidP="00173D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4C89AE7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Большая часть продвинутых функций (аналитика, неограниченный поиск, планы питания) — только по подписке;</w:t>
      </w:r>
    </w:p>
    <w:p w14:paraId="1238136F" w14:textId="77777777" w:rsid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База российских продуктов недостаточно полная;</w:t>
      </w:r>
    </w:p>
    <w:p w14:paraId="1DF50256" w14:textId="0C4E42A6" w:rsidR="00463E1E" w:rsidRPr="00173DA3" w:rsidRDefault="00463E1E" w:rsidP="00173DA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DA3">
        <w:rPr>
          <w:rFonts w:ascii="Times New Roman" w:hAnsi="Times New Roman" w:cs="Times New Roman"/>
          <w:sz w:val="28"/>
          <w:szCs w:val="28"/>
        </w:rPr>
        <w:t>Нет функции распознавания текста с упаковки (только штрихкод или ручной ввод).</w:t>
      </w:r>
    </w:p>
    <w:p w14:paraId="5B6761BA" w14:textId="302AB10E" w:rsidR="00463E1E" w:rsidRDefault="00463E1E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E1E">
        <w:rPr>
          <w:rFonts w:ascii="Times New Roman" w:hAnsi="Times New Roman" w:cs="Times New Roman"/>
          <w:sz w:val="28"/>
          <w:szCs w:val="28"/>
        </w:rPr>
        <w:t xml:space="preserve">Проведённый анализ показал, что существующие приложения для учёта КБЖУ (такие как MyFitnessPal, FatSecret и YAZIO) успешно реализуют базовый функционал — ведение дневника питания, расчёт макронутриентов и сканирование штрихкодов. Однако все они полагаются исключительно на </w:t>
      </w:r>
      <w:r w:rsidRPr="00463E1E">
        <w:rPr>
          <w:rFonts w:ascii="Times New Roman" w:hAnsi="Times New Roman" w:cs="Times New Roman"/>
          <w:sz w:val="28"/>
          <w:szCs w:val="28"/>
        </w:rPr>
        <w:lastRenderedPageBreak/>
        <w:t>штрихкоды или ручной ввод, не поддерживая распознавание состава продукта с фото упаковки (OCR). Это создаёт проблему при работе с продуктами без штрихкода, с повреждённой маркировкой или локальными товарами, отсутствующими в международных базах.</w:t>
      </w:r>
    </w:p>
    <w:p w14:paraId="0D1834A2" w14:textId="77777777" w:rsidR="00FB5B75" w:rsidRPr="001509AA" w:rsidRDefault="00FB5B75" w:rsidP="00FB5B75">
      <w:pPr>
        <w:suppressAutoHyphens/>
        <w:spacing w:before="240"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 w:bidi="hi-IN"/>
        </w:rPr>
      </w:pPr>
      <w:r w:rsidRPr="001509AA">
        <w:rPr>
          <w:rFonts w:ascii="Times New Roman" w:eastAsia="Times New Roman" w:hAnsi="Times New Roman" w:cs="Times New Roman"/>
          <w:color w:val="000000"/>
          <w:sz w:val="28"/>
          <w:szCs w:val="28"/>
          <w:lang w:eastAsia="zh-CN" w:bidi="hi-IN"/>
        </w:rPr>
        <w:t>В связи с этим, постановк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 w:bidi="hi-IN"/>
        </w:rPr>
        <w:t>а технического задания составлено в Приложение А.</w:t>
      </w:r>
    </w:p>
    <w:p w14:paraId="70D74252" w14:textId="77777777" w:rsidR="00FB5B75" w:rsidRPr="00463E1E" w:rsidRDefault="00FB5B75" w:rsidP="00463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EDBDC2" w14:textId="77777777" w:rsidR="00463E1E" w:rsidRDefault="00463E1E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5142A" w14:textId="2D45D90B" w:rsidR="003A183B" w:rsidRPr="004D73B0" w:rsidRDefault="003A183B" w:rsidP="00442E9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1883835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bookmarkEnd w:id="3"/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</w:p>
    <w:p w14:paraId="2FB0912A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AD2C4" w14:textId="6B97EEDE" w:rsidR="003F2916" w:rsidRDefault="003F2916" w:rsidP="003F291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User Story (пользовательская история) и Use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Case (сценарий использования) – инструменты</w:t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позволяют выявить, описать и структурировать функциональные требования к программному продукту с точки зрения конечного пользователя.</w:t>
      </w:r>
    </w:p>
    <w:p w14:paraId="0C66D923" w14:textId="77777777" w:rsidR="003F2916" w:rsidRDefault="003F2916" w:rsidP="003F291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User 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ory (пользовательская история) – </w:t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краткое описание использования продукта, составленное с точки зрения пользователя. </w:t>
      </w:r>
    </w:p>
    <w:p w14:paraId="33D99C5C" w14:textId="60A4CC95" w:rsidR="003F2916" w:rsidRDefault="003F2916" w:rsidP="003F291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Оно помогает сосредоточиться на том, что конкретно нужно пользователю. User Story проста и эффективна для определения приоритетов и обсуждения с командой. Именно поэтому она незаменима на этапе идеи и первичного планирования.</w:t>
      </w:r>
    </w:p>
    <w:p w14:paraId="7A9CAE66" w14:textId="04B61CC3" w:rsidR="003F2916" w:rsidRDefault="003F2916" w:rsidP="003F291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</w:t>
      </w:r>
      <w:r w:rsidR="003353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Case (сценарий использования) – </w:t>
      </w: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это подробное описание взаимодействия пользователя с системой для достижения конкретной цели. В отличие от User Story, оно включает описание шагов, альтернативных сц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енариев и возможных исключений.</w:t>
      </w:r>
    </w:p>
    <w:p w14:paraId="44EE42AE" w14:textId="77777777" w:rsidR="0049749F" w:rsidRDefault="003F2916" w:rsidP="0049749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2916">
        <w:rPr>
          <w:rFonts w:ascii="Times New Roman" w:hAnsi="Times New Roman" w:cs="Times New Roman"/>
          <w:color w:val="000000" w:themeColor="text1"/>
          <w:sz w:val="28"/>
          <w:szCs w:val="28"/>
        </w:rPr>
        <w:t>Use Case нужен, когда проект входит в стадию проектирования. Он даёт команде разработчиков и аналитиков чёткие инструкции, помогает проработать все детали пр</w:t>
      </w:r>
      <w:r w:rsidR="004974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оцесса и избежать недопонимания. </w:t>
      </w:r>
    </w:p>
    <w:p w14:paraId="5C73BA8B" w14:textId="0380E0FC" w:rsidR="0049749F" w:rsidRDefault="0049749F" w:rsidP="0049749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49749F">
        <w:rPr>
          <w:rFonts w:ascii="Times New Roman" w:hAnsi="Times New Roman" w:cs="Times New Roman"/>
          <w:color w:val="000000" w:themeColor="text1"/>
          <w:sz w:val="28"/>
          <w:szCs w:val="28"/>
        </w:rPr>
        <w:t>ля приложения также была составлена диаграмма прецедентов (Use-Case), представленная на рисунке 4.</w:t>
      </w:r>
    </w:p>
    <w:p w14:paraId="3EB3B335" w14:textId="4BF67FE8" w:rsidR="003F2916" w:rsidRPr="002067FD" w:rsidRDefault="0049749F" w:rsidP="0049749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490993" wp14:editId="2FB4F3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29960" cy="4498340"/>
            <wp:effectExtent l="0" t="0" r="889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ктёр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Cхема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</w:t>
      </w:r>
      <w:r w:rsidRPr="0049749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</w:p>
    <w:p w14:paraId="7D4A736C" w14:textId="49882022" w:rsidR="002067FD" w:rsidRPr="002067FD" w:rsidRDefault="002067FD" w:rsidP="002067F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4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видно, что пользователь может осуществл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ять следующие основные функции:</w:t>
      </w:r>
    </w:p>
    <w:p w14:paraId="732908C4" w14:textId="3F9B84DA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Вве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сти свои индивидуальные данные – для расчета персональных норм КБЖУ;</w:t>
      </w:r>
    </w:p>
    <w:p w14:paraId="6A306164" w14:textId="45F65F60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Сканировать упак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овку продукта с помощью камеры – для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автоматического распознавания со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става и получения данных о КБЖУ;</w:t>
      </w:r>
    </w:p>
    <w:p w14:paraId="33BEEDAB" w14:textId="77777777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осматривать статистику за день – для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анализа динамики пита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ния и контроля выполнения целей;</w:t>
      </w:r>
    </w:p>
    <w:p w14:paraId="5ED1CA8E" w14:textId="77777777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лучить рекомендации по питанию –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текущего бал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анса КБЖУ и отклонений от нормы;</w:t>
      </w:r>
    </w:p>
    <w:p w14:paraId="42B2A1B8" w14:textId="77777777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Добавить продукт вручную – для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учета продуктов, которые невозможно отсканировать (например, домашн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яя еда или товары без упаковки);</w:t>
      </w:r>
    </w:p>
    <w:p w14:paraId="3CEA79CA" w14:textId="1F25FDEE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Сохр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анить продукты в избранное – для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быстрого добавления часто используе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мых продуктов в дневник питания;</w:t>
      </w:r>
    </w:p>
    <w:p w14:paraId="1CFFBEBF" w14:textId="48EAD258" w:rsidR="002067FD" w:rsidRDefault="002067FD" w:rsidP="002067FD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Включить «водный баланс» – для 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расчета индивидуальной нормы потребления воды и получения регулярных напоминаний.</w:t>
      </w:r>
    </w:p>
    <w:p w14:paraId="6A5FF063" w14:textId="77777777" w:rsidR="002067FD" w:rsidRDefault="002067FD" w:rsidP="002067F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Функциональность системы детализирована в таблицах пользовательских историй (Таблица 2) и сценариев (Таблица 3). </w:t>
      </w:r>
    </w:p>
    <w:p w14:paraId="7BA61D43" w14:textId="77777777" w:rsidR="002067FD" w:rsidRDefault="002067FD" w:rsidP="002067F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Пользовательские истории определяют цели пользователя, а сценарии описывают последовательность взаимодействия между пользователем и системой для достижения этих целей. </w:t>
      </w:r>
    </w:p>
    <w:p w14:paraId="4C447331" w14:textId="370F6CEC" w:rsidR="002067FD" w:rsidRPr="002067FD" w:rsidRDefault="002067FD" w:rsidP="002067F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В частности, сценарии охватывают регистрацию, сканирование продуктов, просмотр сводки, работу с избранн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ым и управление водным балансом</w:t>
      </w:r>
      <w:r w:rsidRPr="002067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D88B56" w14:textId="6CA01FFC" w:rsidR="00FB5B75" w:rsidRPr="00FB5B75" w:rsidRDefault="00FB5B75" w:rsidP="00FB5B7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5B75">
        <w:rPr>
          <w:rFonts w:ascii="Times New Roman" w:hAnsi="Times New Roman" w:cs="Times New Roman"/>
          <w:color w:val="000000" w:themeColor="text1"/>
          <w:sz w:val="28"/>
          <w:szCs w:val="28"/>
        </w:rPr>
        <w:t>Таблица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Пользовательские истории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831"/>
        <w:gridCol w:w="3474"/>
        <w:gridCol w:w="4183"/>
      </w:tblGrid>
      <w:tr w:rsidR="0049749F" w:rsidRPr="0049749F" w14:paraId="473729A7" w14:textId="77777777" w:rsidTr="00772F7A">
        <w:tc>
          <w:tcPr>
            <w:tcW w:w="1831" w:type="dxa"/>
          </w:tcPr>
          <w:p w14:paraId="267FB895" w14:textId="77777777" w:rsidR="0049749F" w:rsidRPr="0049749F" w:rsidRDefault="0049749F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Роль</w:t>
            </w:r>
          </w:p>
        </w:tc>
        <w:tc>
          <w:tcPr>
            <w:tcW w:w="3474" w:type="dxa"/>
          </w:tcPr>
          <w:p w14:paraId="0CD8E2FB" w14:textId="77777777" w:rsidR="0049749F" w:rsidRPr="0049749F" w:rsidRDefault="0049749F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Действие</w:t>
            </w:r>
          </w:p>
        </w:tc>
        <w:tc>
          <w:tcPr>
            <w:tcW w:w="4183" w:type="dxa"/>
          </w:tcPr>
          <w:p w14:paraId="77886928" w14:textId="77777777" w:rsidR="0049749F" w:rsidRPr="0049749F" w:rsidRDefault="0049749F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Цель</w:t>
            </w:r>
          </w:p>
        </w:tc>
      </w:tr>
      <w:tr w:rsidR="00772F7A" w:rsidRPr="0049749F" w14:paraId="7B7435BC" w14:textId="77777777" w:rsidTr="00772F7A">
        <w:tc>
          <w:tcPr>
            <w:tcW w:w="1831" w:type="dxa"/>
            <w:vMerge w:val="restart"/>
          </w:tcPr>
          <w:p w14:paraId="2A45CAE7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3474" w:type="dxa"/>
          </w:tcPr>
          <w:p w14:paraId="5285D496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отсканировать упаковку продукта с помощью камеры</w:t>
            </w:r>
          </w:p>
        </w:tc>
        <w:tc>
          <w:tcPr>
            <w:tcW w:w="4183" w:type="dxa"/>
          </w:tcPr>
          <w:p w14:paraId="73396212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автоматически получить точные данные о КБЖУ без ручного ввода</w:t>
            </w:r>
          </w:p>
        </w:tc>
      </w:tr>
      <w:tr w:rsidR="00772F7A" w:rsidRPr="0049749F" w14:paraId="774B8B6C" w14:textId="77777777" w:rsidTr="00772F7A">
        <w:tc>
          <w:tcPr>
            <w:tcW w:w="1831" w:type="dxa"/>
            <w:vMerge/>
          </w:tcPr>
          <w:p w14:paraId="343E6E66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ind w:firstLine="851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</w:p>
        </w:tc>
        <w:tc>
          <w:tcPr>
            <w:tcW w:w="3474" w:type="dxa"/>
          </w:tcPr>
          <w:p w14:paraId="5A1E17B2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просматривать текущий баланс КБЖУ за день</w:t>
            </w:r>
          </w:p>
        </w:tc>
        <w:tc>
          <w:tcPr>
            <w:tcW w:w="4183" w:type="dxa"/>
          </w:tcPr>
          <w:p w14:paraId="4F7FDCEF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контролировать своё питание в реальном времени</w:t>
            </w:r>
          </w:p>
        </w:tc>
      </w:tr>
      <w:tr w:rsidR="00772F7A" w:rsidRPr="0049749F" w14:paraId="26AA844A" w14:textId="77777777" w:rsidTr="00772F7A">
        <w:tc>
          <w:tcPr>
            <w:tcW w:w="1831" w:type="dxa"/>
            <w:vMerge/>
          </w:tcPr>
          <w:p w14:paraId="28309CD5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ind w:firstLine="851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</w:p>
        </w:tc>
        <w:tc>
          <w:tcPr>
            <w:tcW w:w="3474" w:type="dxa"/>
          </w:tcPr>
          <w:p w14:paraId="6BFD4EC0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получать персональные рекомендации по питанию</w:t>
            </w:r>
          </w:p>
        </w:tc>
        <w:tc>
          <w:tcPr>
            <w:tcW w:w="4183" w:type="dxa"/>
          </w:tcPr>
          <w:p w14:paraId="6FC2FE81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избежать дефицита или избытка белков, жиров или углеводов</w:t>
            </w:r>
          </w:p>
        </w:tc>
      </w:tr>
      <w:tr w:rsidR="00772F7A" w:rsidRPr="0049749F" w14:paraId="7CF30E58" w14:textId="77777777" w:rsidTr="00772F7A">
        <w:tc>
          <w:tcPr>
            <w:tcW w:w="1831" w:type="dxa"/>
            <w:vMerge/>
          </w:tcPr>
          <w:p w14:paraId="76A1D43C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ind w:firstLine="851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</w:p>
        </w:tc>
        <w:tc>
          <w:tcPr>
            <w:tcW w:w="3474" w:type="dxa"/>
          </w:tcPr>
          <w:p w14:paraId="3957FB55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сохранить часто употребляемые продукты</w:t>
            </w:r>
          </w:p>
        </w:tc>
        <w:tc>
          <w:tcPr>
            <w:tcW w:w="4183" w:type="dxa"/>
          </w:tcPr>
          <w:p w14:paraId="7F51B754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ускорить последующий ввод данных в дневник</w:t>
            </w:r>
          </w:p>
        </w:tc>
      </w:tr>
      <w:tr w:rsidR="00772F7A" w:rsidRPr="0049749F" w14:paraId="0C7FFC9D" w14:textId="77777777" w:rsidTr="00772F7A">
        <w:tc>
          <w:tcPr>
            <w:tcW w:w="1831" w:type="dxa"/>
            <w:vMerge/>
          </w:tcPr>
          <w:p w14:paraId="137A377D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ind w:firstLine="851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</w:p>
        </w:tc>
        <w:tc>
          <w:tcPr>
            <w:tcW w:w="3474" w:type="dxa"/>
          </w:tcPr>
          <w:p w14:paraId="52AF7114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настроить/исправить свой профиль (вес, рост, возраст, пол, активность)</w:t>
            </w:r>
          </w:p>
        </w:tc>
        <w:tc>
          <w:tcPr>
            <w:tcW w:w="4183" w:type="dxa"/>
          </w:tcPr>
          <w:p w14:paraId="2F91EEB9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система рассчитывала индивидуальные нормы КБЖУ</w:t>
            </w:r>
          </w:p>
        </w:tc>
      </w:tr>
      <w:tr w:rsidR="00772F7A" w:rsidRPr="0049749F" w14:paraId="53B3DE3E" w14:textId="77777777" w:rsidTr="00772F7A">
        <w:tc>
          <w:tcPr>
            <w:tcW w:w="1831" w:type="dxa"/>
            <w:vMerge/>
          </w:tcPr>
          <w:p w14:paraId="250AB880" w14:textId="77777777" w:rsidR="00772F7A" w:rsidRPr="0049749F" w:rsidRDefault="00772F7A" w:rsidP="0049749F">
            <w:pPr>
              <w:tabs>
                <w:tab w:val="num" w:pos="720"/>
              </w:tabs>
              <w:spacing w:before="240" w:after="0" w:line="360" w:lineRule="auto"/>
              <w:ind w:firstLine="851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lang w:eastAsia="ru-RU"/>
              </w:rPr>
            </w:pPr>
          </w:p>
        </w:tc>
        <w:tc>
          <w:tcPr>
            <w:tcW w:w="3474" w:type="dxa"/>
          </w:tcPr>
          <w:p w14:paraId="2754D973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Хочу включить напоминания о водном балансе</w:t>
            </w:r>
          </w:p>
        </w:tc>
        <w:tc>
          <w:tcPr>
            <w:tcW w:w="4183" w:type="dxa"/>
          </w:tcPr>
          <w:p w14:paraId="7D26C72C" w14:textId="77777777" w:rsidR="00772F7A" w:rsidRPr="0049749F" w:rsidRDefault="00772F7A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поддерживать гидратацию в течение дня</w:t>
            </w:r>
          </w:p>
        </w:tc>
      </w:tr>
    </w:tbl>
    <w:p w14:paraId="65D25CF1" w14:textId="77777777" w:rsidR="002067FD" w:rsidRDefault="002067FD" w:rsidP="000C7B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448721" w14:textId="77777777" w:rsidR="002067FD" w:rsidRDefault="002067FD" w:rsidP="00772F7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0FD34BBE" w14:textId="48980837" w:rsidR="00772F7A" w:rsidRDefault="00772F7A" w:rsidP="00772F7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7"/>
        <w:gridCol w:w="3398"/>
        <w:gridCol w:w="4243"/>
      </w:tblGrid>
      <w:tr w:rsidR="00772F7A" w14:paraId="58E880C9" w14:textId="77777777" w:rsidTr="00772F7A">
        <w:tc>
          <w:tcPr>
            <w:tcW w:w="1838" w:type="dxa"/>
          </w:tcPr>
          <w:p w14:paraId="29CEEE0B" w14:textId="5651AEEF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3402" w:type="dxa"/>
          </w:tcPr>
          <w:p w14:paraId="028EF11E" w14:textId="588E1A16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 xml:space="preserve">Хочу добавить продукт вручную </w:t>
            </w:r>
          </w:p>
        </w:tc>
        <w:tc>
          <w:tcPr>
            <w:tcW w:w="4248" w:type="dxa"/>
          </w:tcPr>
          <w:p w14:paraId="40C4CC90" w14:textId="5E8B9F06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Чтобы иметь возможность учитывать продукты, которые невозможно отсканировать (например, домашнюю еду, блюда в кафе или товары без упаковки).</w:t>
            </w:r>
          </w:p>
        </w:tc>
      </w:tr>
    </w:tbl>
    <w:p w14:paraId="396E4299" w14:textId="77777777" w:rsidR="0049749F" w:rsidRDefault="0049749F" w:rsidP="000C7B6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749F">
        <w:rPr>
          <w:rFonts w:ascii="Times New Roman" w:hAnsi="Times New Roman" w:cs="Times New Roman"/>
          <w:sz w:val="28"/>
          <w:szCs w:val="28"/>
        </w:rPr>
        <w:t>Таблица 3 – Пользовательские сценарии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9749F" w:rsidRPr="0049749F" w14:paraId="7F7AEB95" w14:textId="77777777" w:rsidTr="00190A80">
        <w:tc>
          <w:tcPr>
            <w:tcW w:w="4672" w:type="dxa"/>
          </w:tcPr>
          <w:p w14:paraId="6DB5B351" w14:textId="2116A357" w:rsidR="0049749F" w:rsidRPr="0049749F" w:rsidRDefault="0049749F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Пользователь</w:t>
            </w:r>
          </w:p>
        </w:tc>
        <w:tc>
          <w:tcPr>
            <w:tcW w:w="4672" w:type="dxa"/>
          </w:tcPr>
          <w:p w14:paraId="6EAD0A8E" w14:textId="77777777" w:rsidR="0049749F" w:rsidRPr="0049749F" w:rsidRDefault="0049749F" w:rsidP="0049749F">
            <w:pPr>
              <w:tabs>
                <w:tab w:val="num" w:pos="720"/>
              </w:tabs>
              <w:spacing w:before="24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Система</w:t>
            </w:r>
          </w:p>
        </w:tc>
      </w:tr>
      <w:tr w:rsidR="0049749F" w:rsidRPr="0049749F" w14:paraId="41286B2C" w14:textId="77777777" w:rsidTr="00190A80">
        <w:tc>
          <w:tcPr>
            <w:tcW w:w="4672" w:type="dxa"/>
          </w:tcPr>
          <w:p w14:paraId="29ACB907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Открывает приложение и проходит регистрацию, указывая вес, рост, возраст, пол и уровень физической активности.</w:t>
            </w:r>
          </w:p>
        </w:tc>
        <w:tc>
          <w:tcPr>
            <w:tcW w:w="4672" w:type="dxa"/>
          </w:tcPr>
          <w:p w14:paraId="62430BCC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Сохраняет анкетные данные и рассчитывает индивидуальную суточную норму КБЖУ по формуле Миффлина – Сан Жеора.</w:t>
            </w:r>
          </w:p>
        </w:tc>
      </w:tr>
      <w:tr w:rsidR="0049749F" w:rsidRPr="0049749F" w14:paraId="43B31AF4" w14:textId="77777777" w:rsidTr="00190A80">
        <w:tc>
          <w:tcPr>
            <w:tcW w:w="4672" w:type="dxa"/>
          </w:tcPr>
          <w:p w14:paraId="46A45D90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Нажимает кнопку «Сканировать» на главном экране и наводит камеру на этикетку продукта.</w:t>
            </w:r>
          </w:p>
        </w:tc>
        <w:tc>
          <w:tcPr>
            <w:tcW w:w="4672" w:type="dxa"/>
          </w:tcPr>
          <w:p w14:paraId="2AA62A57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Активирует камеру и запускает OCR для распознавания текста с упаковки.</w:t>
            </w:r>
          </w:p>
        </w:tc>
      </w:tr>
      <w:tr w:rsidR="0049749F" w:rsidRPr="0049749F" w14:paraId="05282A71" w14:textId="77777777" w:rsidTr="00190A80">
        <w:tc>
          <w:tcPr>
            <w:tcW w:w="4672" w:type="dxa"/>
          </w:tcPr>
          <w:p w14:paraId="491DEA31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После сканирования просматривает распознанный состав и подтверждает добавление продукта.</w:t>
            </w:r>
          </w:p>
        </w:tc>
        <w:tc>
          <w:tcPr>
            <w:tcW w:w="4672" w:type="dxa"/>
          </w:tcPr>
          <w:p w14:paraId="1BAE34B1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Автоматически определяет значения КБЖУ на основе распознанного состава и добавляет запись.</w:t>
            </w:r>
          </w:p>
        </w:tc>
      </w:tr>
      <w:tr w:rsidR="0049749F" w:rsidRPr="0049749F" w14:paraId="539F3AE7" w14:textId="77777777" w:rsidTr="00190A80">
        <w:tc>
          <w:tcPr>
            <w:tcW w:w="4672" w:type="dxa"/>
          </w:tcPr>
          <w:p w14:paraId="70F0F71B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Переходит в раздел «Личный кабинет».</w:t>
            </w:r>
          </w:p>
        </w:tc>
        <w:tc>
          <w:tcPr>
            <w:tcW w:w="4672" w:type="dxa"/>
          </w:tcPr>
          <w:p w14:paraId="6744C0A4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Отображает экран с возможностью редактирования профиля пользователя.</w:t>
            </w:r>
          </w:p>
        </w:tc>
      </w:tr>
      <w:tr w:rsidR="0049749F" w:rsidRPr="0049749F" w14:paraId="189E1B31" w14:textId="77777777" w:rsidTr="00190A80">
        <w:tc>
          <w:tcPr>
            <w:tcW w:w="4672" w:type="dxa"/>
          </w:tcPr>
          <w:p w14:paraId="1EA39C44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Нажимает кнопку «Перейти в сводку».</w:t>
            </w:r>
          </w:p>
        </w:tc>
        <w:tc>
          <w:tcPr>
            <w:tcW w:w="4672" w:type="dxa"/>
          </w:tcPr>
          <w:p w14:paraId="05AEA935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Формирует графики и отображает текущий баланс КБЖУ за выбранный день; при отклонении от норм выдаёт персональные рекомендации.</w:t>
            </w:r>
          </w:p>
        </w:tc>
      </w:tr>
      <w:tr w:rsidR="0049749F" w:rsidRPr="0049749F" w14:paraId="12738380" w14:textId="77777777" w:rsidTr="00190A80">
        <w:tc>
          <w:tcPr>
            <w:tcW w:w="4672" w:type="dxa"/>
          </w:tcPr>
          <w:p w14:paraId="0485DE7A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Выбирает продукт из раздела «Избранное» для добавления в текущий приём пищи.</w:t>
            </w:r>
          </w:p>
        </w:tc>
        <w:tc>
          <w:tcPr>
            <w:tcW w:w="4672" w:type="dxa"/>
          </w:tcPr>
          <w:p w14:paraId="1EB4A03A" w14:textId="77777777" w:rsidR="0049749F" w:rsidRPr="0049749F" w:rsidRDefault="0049749F" w:rsidP="0049749F">
            <w:pPr>
              <w:spacing w:before="240" w:after="0" w:line="360" w:lineRule="auto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Быстро добавляет выбранный продукт в приём пищи без повторного сканирования или поиска.</w:t>
            </w:r>
          </w:p>
        </w:tc>
      </w:tr>
    </w:tbl>
    <w:p w14:paraId="185DC6E2" w14:textId="77777777" w:rsidR="00772F7A" w:rsidRDefault="00772F7A" w:rsidP="00772F7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772F7A" w14:paraId="4D83A0CF" w14:textId="77777777" w:rsidTr="00772F7A">
        <w:tc>
          <w:tcPr>
            <w:tcW w:w="4744" w:type="dxa"/>
          </w:tcPr>
          <w:p w14:paraId="2ED897CE" w14:textId="464E9FD6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Включает функцию «Водный баланс» в настройках.</w:t>
            </w:r>
          </w:p>
        </w:tc>
        <w:tc>
          <w:tcPr>
            <w:tcW w:w="4744" w:type="dxa"/>
          </w:tcPr>
          <w:p w14:paraId="464483DD" w14:textId="5156B77F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Рассчитывает индивидуальную норму воды и настраивает уведомления с регулярными напоминаниями.</w:t>
            </w:r>
          </w:p>
        </w:tc>
      </w:tr>
      <w:tr w:rsidR="00772F7A" w14:paraId="2349F715" w14:textId="77777777" w:rsidTr="00772F7A">
        <w:tc>
          <w:tcPr>
            <w:tcW w:w="4744" w:type="dxa"/>
          </w:tcPr>
          <w:p w14:paraId="4DBCF1C7" w14:textId="06CA6C6A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Просматривает историю питания за последние 30 дней.</w:t>
            </w:r>
          </w:p>
        </w:tc>
        <w:tc>
          <w:tcPr>
            <w:tcW w:w="4744" w:type="dxa"/>
          </w:tcPr>
          <w:p w14:paraId="64942B32" w14:textId="1EADD9DA" w:rsidR="00772F7A" w:rsidRDefault="00772F7A" w:rsidP="00772F7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49F">
              <w:rPr>
                <w:rFonts w:ascii="Times New Roman" w:eastAsia="Times New Roman" w:hAnsi="Times New Roman" w:cs="Times New Roman"/>
                <w:sz w:val="28"/>
                <w:lang w:eastAsia="ru-RU"/>
              </w:rPr>
              <w:t>Отображает список всех добавленных продуктов и блюд; автоматически удаляет записи старше 30 дней.</w:t>
            </w:r>
          </w:p>
        </w:tc>
      </w:tr>
    </w:tbl>
    <w:p w14:paraId="44A8DCE0" w14:textId="77777777" w:rsidR="00D1290C" w:rsidRDefault="00D1290C" w:rsidP="00772F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D35391" w14:textId="5C161E86" w:rsidR="003A183B" w:rsidRPr="0049749F" w:rsidRDefault="00D1290C" w:rsidP="00D12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1290C">
        <w:rPr>
          <w:rFonts w:ascii="Times New Roman" w:hAnsi="Times New Roman" w:cs="Times New Roman"/>
          <w:sz w:val="28"/>
          <w:szCs w:val="28"/>
        </w:rPr>
        <w:t xml:space="preserve">Анализ пользовательских потребностей позволил сформулировать полный перечень функциональных требований к разрабатываемому приложению. </w:t>
      </w:r>
      <w:r w:rsidR="003A183B" w:rsidRPr="0049749F">
        <w:rPr>
          <w:rFonts w:ascii="Times New Roman" w:hAnsi="Times New Roman" w:cs="Times New Roman"/>
          <w:sz w:val="28"/>
          <w:szCs w:val="28"/>
        </w:rPr>
        <w:br w:type="page"/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1883836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bookmarkEnd w:id="4"/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C0B15" w14:textId="213C202E" w:rsidR="0033537F" w:rsidRPr="0033537F" w:rsidRDefault="0033537F" w:rsidP="003353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реализуется в соответствии с принципами клиент-серверной архитектуры, при этом основная логика обработки данных (включая расчёт КБЖУ, управление профилем пользователя и формирование рекомендаций) сосредоточена на стороне клиента. Хранение данных осуществляется локально на устройстве пользователя с возможностью будущей интеграции облачного резервного копирования. Для повышения удобства и производительности реализ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ована модульная структура кода:</w:t>
      </w:r>
    </w:p>
    <w:p w14:paraId="6BB34DC8" w14:textId="77777777" w:rsidR="0033537F" w:rsidRDefault="0033537F" w:rsidP="0033537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модуль авторизации и профиля;</w:t>
      </w:r>
    </w:p>
    <w:p w14:paraId="5AB9675F" w14:textId="77777777" w:rsidR="0033537F" w:rsidRDefault="0033537F" w:rsidP="0033537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распознавания текста (OCR);</w:t>
      </w:r>
    </w:p>
    <w:p w14:paraId="4184DFC6" w14:textId="77777777" w:rsidR="0033537F" w:rsidRDefault="0033537F" w:rsidP="0033537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модуль учёта КБЖУ и формирования дневника питания;</w:t>
      </w:r>
    </w:p>
    <w:p w14:paraId="28E24DB8" w14:textId="77777777" w:rsidR="0033537F" w:rsidRDefault="0033537F" w:rsidP="0033537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модуль аналитики и визуализации (графики, сводки);</w:t>
      </w:r>
    </w:p>
    <w:p w14:paraId="4D3A2116" w14:textId="77777777" w:rsidR="0033537F" w:rsidRDefault="0033537F" w:rsidP="0033537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модуль уведомлений (водный баланс).</w:t>
      </w:r>
    </w:p>
    <w:p w14:paraId="0FB341A4" w14:textId="77777777" w:rsidR="0033537F" w:rsidRDefault="0033537F" w:rsidP="0033537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Ключевой особенностью приложения является интеграция технологии оптического распознавания текста (OCR) для извлечения состава продукта непосредственно с фотографии упаковки. </w:t>
      </w:r>
    </w:p>
    <w:p w14:paraId="278FA953" w14:textId="332A759E" w:rsidR="0033537F" w:rsidRDefault="0033537F" w:rsidP="0033537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В отличие от большинства аналогов, приложение не требует наличия штрихкода и позволяет обрабатывать проду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кты без цифровой идентификации – </w:t>
      </w:r>
      <w:r w:rsidRPr="0033537F">
        <w:rPr>
          <w:rFonts w:ascii="Times New Roman" w:hAnsi="Times New Roman" w:cs="Times New Roman"/>
          <w:color w:val="000000" w:themeColor="text1"/>
          <w:sz w:val="28"/>
          <w:szCs w:val="28"/>
        </w:rPr>
        <w:t>включая локальные, домашние или импортные товары.</w:t>
      </w:r>
    </w:p>
    <w:p w14:paraId="6979DE22" w14:textId="77777777" w:rsidR="008A3F52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программного продукта осуществляется с применением современного и сбалансиров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анного технологического стека.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основного язык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программирования выбран Dart –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объектно-ориентированный язык, разработанный компанией Google и оптимизированный для создания быстрых и отзывчивых пользовательских интерфейсов. </w:t>
      </w:r>
    </w:p>
    <w:p w14:paraId="1DED9AFD" w14:textId="1630C07B" w:rsidR="008A3F52" w:rsidRPr="008A3F52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кроссплатформенной мобильной разработки под опе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рационные системы Android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фреймворк Flutter, который позволяет писать единую кодовую базу, обеспечивая при этом нативный внешний вид и поведение приложения на об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еих платформах.</w:t>
      </w:r>
    </w:p>
    <w:p w14:paraId="69E1FA55" w14:textId="77777777" w:rsidR="008A3F52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реализации ключевой функции –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автоматического распознавания состава 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одукта с изображения упаковки –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интегрирована библиотека Google ML Kit, предоставляющая встроенные возможности оптического распознавания текста (OCR) прямо на устройстве пользователя.</w:t>
      </w:r>
    </w:p>
    <w:p w14:paraId="3F5F8EB6" w14:textId="0B4B5BFA" w:rsidR="008A3F52" w:rsidRPr="008A3F52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среды разработки выбрана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Visual Studio Code</w:t>
      </w:r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5)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официально рекомендованная IDE для разработки на Flutter, обеспечивающая полную поддержку отладки, профилирования и эмуляции мобильных устройств.</w:t>
      </w:r>
    </w:p>
    <w:p w14:paraId="4FF2BBCD" w14:textId="010A3ED2" w:rsidR="008A3F52" w:rsidRDefault="008A3F52" w:rsidP="008A3F5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118BD3C" wp14:editId="016A090E">
            <wp:extent cx="6031230" cy="331978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EE6" w14:textId="611A8FDA" w:rsidR="008A3F52" w:rsidRPr="008A3F52" w:rsidRDefault="008A3F52" w:rsidP="008A3F5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</w:t>
      </w:r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60F0C"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Visual Studio Code</w:t>
      </w:r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C8D5E2" w14:textId="77777777" w:rsidR="00160F0C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и управления данными в бэкенд-части приложения (в случае дальнейшего масштабирования до клиент-серверной архитектуры) предусмотрено использование системы управления </w:t>
      </w:r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базами данных PostgreSQL – </w:t>
      </w: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надёжного, масштабируемого и соответствующего промышленным стандартам решения. </w:t>
      </w:r>
    </w:p>
    <w:p w14:paraId="3C23B1C7" w14:textId="79EAC956" w:rsidR="00160F0C" w:rsidRDefault="00160F0C" w:rsidP="00160F0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0F0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F3AF1A9" wp14:editId="20120C90">
            <wp:extent cx="6031230" cy="3024505"/>
            <wp:effectExtent l="0" t="0" r="762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B2C5" w14:textId="3306C948" w:rsidR="00160F0C" w:rsidRPr="00160F0C" w:rsidRDefault="00160F0C" w:rsidP="00160F0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</w:p>
    <w:p w14:paraId="6A2D830E" w14:textId="15668DB0" w:rsidR="00160F0C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Вся разработка ведётся с использованием системы контроля версий GitHub</w:t>
      </w:r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hyperlink r:id="rId17" w:history="1">
        <w:r w:rsidR="00160F0C" w:rsidRPr="00307E3E">
          <w:rPr>
            <w:rStyle w:val="a6"/>
            <w:rFonts w:ascii="Times New Roman" w:hAnsi="Times New Roman" w:cs="Times New Roman"/>
            <w:sz w:val="28"/>
            <w:szCs w:val="28"/>
          </w:rPr>
          <w:t>https://github.com/FreddyFazbear-83/Up_mobile</w:t>
        </w:r>
      </w:hyperlink>
      <w:r w:rsidR="00160F0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A565735" w14:textId="77777777" w:rsidR="00160F0C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Целевой платформой для развёртывания приложения выступают мобильные устройства под управлением Android 7 и выше. </w:t>
      </w:r>
    </w:p>
    <w:p w14:paraId="46EE4354" w14:textId="7D5C3D8E" w:rsidR="008A3F52" w:rsidRPr="0033537F" w:rsidRDefault="008A3F52" w:rsidP="008A3F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F5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реализован полностью на русском языке, что соответствует целевой аудитории и требованиям технического задания.</w:t>
      </w:r>
    </w:p>
    <w:p w14:paraId="4C73CF18" w14:textId="498ED905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18838361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bookmarkEnd w:id="5"/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</w:p>
    <w:p w14:paraId="02500A26" w14:textId="77777777" w:rsidR="00E330F1" w:rsidRDefault="00E330F1" w:rsidP="00E330F1"/>
    <w:p w14:paraId="54F9A530" w14:textId="4AAE4D2C" w:rsidR="00D1290C" w:rsidRDefault="00D1290C" w:rsidP="00D129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>Разр</w:t>
      </w:r>
      <w:r w:rsidR="0033537F">
        <w:rPr>
          <w:rFonts w:ascii="Times New Roman" w:hAnsi="Times New Roman" w:cs="Times New Roman"/>
          <w:color w:val="000000" w:themeColor="text1"/>
          <w:sz w:val="28"/>
          <w:szCs w:val="28"/>
        </w:rPr>
        <w:t>аботанное мобильное приложение ориентировано на</w:t>
      </w: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пользователей, заинтересованных в контроле своего рациона питания. Основной сценарий использования предполагает ежедневное применение при приёмах пищи для сканирования упаковок продукто</w:t>
      </w: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>в и автоматического учёта КБЖУ.</w:t>
      </w:r>
    </w:p>
    <w:p w14:paraId="51AF8FA5" w14:textId="2D84A4DB" w:rsidR="00D1290C" w:rsidRPr="00D1290C" w:rsidRDefault="00D1290C" w:rsidP="00D1290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будет распространяться через официальные магазины приложени</w:t>
      </w:r>
      <w:r w:rsidR="0033537F">
        <w:rPr>
          <w:rFonts w:ascii="Times New Roman" w:hAnsi="Times New Roman" w:cs="Times New Roman"/>
          <w:color w:val="000000" w:themeColor="text1"/>
          <w:sz w:val="28"/>
          <w:szCs w:val="28"/>
        </w:rPr>
        <w:t>й Google Play</w:t>
      </w: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>. Установка и запуск не требуют специальных технических навыков. Для полноценного функционирования необходимо наличие камеры с возможностью фокусировки и рекомендуется подключение к интернету (для работы облачных сервисов распознавания текста).</w:t>
      </w:r>
    </w:p>
    <w:p w14:paraId="54B5391A" w14:textId="77777777" w:rsidR="0033537F" w:rsidRDefault="00D1290C" w:rsidP="00D1290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Эксплуатация продукта не предполагает сложного обслуживания: все данные хранятся локально на устройстве пользователя, резервное копирование и синхронизация могут быть реализованы в будущих версиях. </w:t>
      </w:r>
    </w:p>
    <w:p w14:paraId="43F0E325" w14:textId="77777777" w:rsidR="0033537F" w:rsidRDefault="00D1290C" w:rsidP="00D1290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9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Обновления приложения будут предоставляться автоматически через магазины приложений. </w:t>
      </w:r>
    </w:p>
    <w:p w14:paraId="0453E54E" w14:textId="05D417AB" w:rsidR="00B278BE" w:rsidRPr="002835F3" w:rsidRDefault="003A183B" w:rsidP="002835F3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895F4" w14:textId="77777777" w:rsidR="003A183B" w:rsidRDefault="003A183B" w:rsidP="003A183B">
      <w:pPr>
        <w:rPr>
          <w:rFonts w:ascii="Times New Roman" w:hAnsi="Times New Roman" w:cs="Times New Roman"/>
        </w:rPr>
      </w:pP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118838362"/>
      <w:r w:rsidRPr="0092636D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6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E57882" w14:textId="77777777" w:rsidR="00977803" w:rsidRDefault="00B16699" w:rsidP="005406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66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учебной практики по профессиональному модулю ПМ.03 в период с 01.09.2025 по 23.11.2025 были успешно выполнены все запланированные этапы работы.</w:t>
      </w:r>
    </w:p>
    <w:p w14:paraId="4C0AAA34" w14:textId="5C77FF2A" w:rsidR="00B16699" w:rsidRDefault="00977803" w:rsidP="005406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780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практики проведён всесторонний анализ предметной области, изучены и проанализированы существующие аналоги мобильных приложений для учёта КБЖУ. На основе выявленных недостатков сфо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рмулирована актуальная задача – </w:t>
      </w:r>
      <w:bookmarkStart w:id="7" w:name="_GoBack"/>
      <w:bookmarkEnd w:id="7"/>
      <w:r w:rsidRPr="0097780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кроссплатформенного приложения с функцией распознавания состава продукта по фотографии упаковки с использованием технологии OCR.</w:t>
      </w:r>
      <w:r w:rsidR="00B16699" w:rsidRPr="00B16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8F7DF7B" w14:textId="50305E56" w:rsidR="0054064E" w:rsidRPr="00F52514" w:rsidRDefault="0054064E" w:rsidP="005406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работ, предусмотренных заданием на практику, в организации ФГБОУ ВО «Вятский государственный университет» мной,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Бакулевой Викторией Михайловной</w:t>
      </w: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5F773BA3" w14:textId="77777777" w:rsidR="00402DD6" w:rsidRPr="00F52514" w:rsidRDefault="00402DD6" w:rsidP="00F52514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1883836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8"/>
    </w:p>
    <w:p w14:paraId="7CD8D7C5" w14:textId="77777777" w:rsidR="0092636D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2C0EB43" w14:textId="4E0E4174" w:rsidR="0024111E" w:rsidRDefault="0024111E" w:rsidP="00CB531C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24111E">
        <w:rPr>
          <w:color w:val="000000" w:themeColor="text1"/>
          <w:sz w:val="28"/>
          <w:szCs w:val="28"/>
        </w:rPr>
        <w:t>Основные источники:</w:t>
      </w:r>
    </w:p>
    <w:p w14:paraId="49EAC8BE" w14:textId="77777777" w:rsidR="0024111E" w:rsidRPr="0024111E" w:rsidRDefault="0024111E" w:rsidP="00B42AE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411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Seth Ladd, Katie McCord, Adam Singer. Dart: Up and Running: Building Applications with Google’s New Web Language. — O’Reilly Media, 2012. — 158 p. — ISBN 978-1-4493-3089-4.</w:t>
      </w:r>
    </w:p>
    <w:p w14:paraId="366AE508" w14:textId="77777777" w:rsidR="00B42AE2" w:rsidRP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B42AE2">
        <w:rPr>
          <w:color w:val="000000" w:themeColor="text1"/>
          <w:sz w:val="28"/>
          <w:szCs w:val="28"/>
        </w:rPr>
        <w:t>Васильев А. А. Программирование на Dart и Flutter: создание кроссплатформенных приложений. — Санкт-Петербург : Питер, 2022. — 384 с. — ISBN 978-5-4462-1205-3.</w:t>
      </w:r>
    </w:p>
    <w:p w14:paraId="3DE12758" w14:textId="77777777" w:rsidR="00B42AE2" w:rsidRP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B42AE2">
        <w:rPr>
          <w:color w:val="000000" w:themeColor="text1"/>
          <w:sz w:val="28"/>
          <w:szCs w:val="28"/>
        </w:rPr>
        <w:t>Мартынов Д. А. Dart и Flutter: разработка мобильных приложений. — Москва : ДМК Пресс, 2021. — 416 с. — ISBN 978-5-97060-950-9.</w:t>
      </w:r>
    </w:p>
    <w:p w14:paraId="2FA90FB4" w14:textId="77777777" w:rsidR="00B42AE2" w:rsidRPr="00B42AE2" w:rsidRDefault="00B42AE2" w:rsidP="00B42AE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4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Диетическая кухня / Под ред. С. Вечорек-Хелминьской; пер. с пол. Н. В. Вербицкой, Т. В. Гундаровой. - Москва : Агропромиздат, 1991. - 574 с.</w:t>
      </w:r>
    </w:p>
    <w:p w14:paraId="65BE7F44" w14:textId="77777777" w:rsidR="00B42AE2" w:rsidRPr="00B42AE2" w:rsidRDefault="00B42AE2" w:rsidP="00B42AE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4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Донская Г. А. Продукты долголетия / Г. А. Донская, А. С. Щекочихина, В. М. Дрожжин // Молочная промышленность. - 2019. - № 11. - С. 43-44.</w:t>
      </w:r>
    </w:p>
    <w:p w14:paraId="1274CE5B" w14:textId="77777777" w:rsidR="00B42AE2" w:rsidRPr="00B42AE2" w:rsidRDefault="00B42AE2" w:rsidP="00B42AE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4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Блюда из овощей : произв.-практ. изд. – Харьков : Фолио ; Ростов-на-Дону : Феникс, 1998. - 495 с.</w:t>
      </w:r>
    </w:p>
    <w:p w14:paraId="3FCC3A46" w14:textId="77777777" w:rsidR="00B42AE2" w:rsidRP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B42AE2">
        <w:rPr>
          <w:color w:val="000000" w:themeColor="text1"/>
          <w:sz w:val="28"/>
          <w:szCs w:val="28"/>
          <w:lang w:val="en-US"/>
        </w:rPr>
        <w:t>Nielsen, J. Usability Engineering / Jakob Nielsen. — Boston : Academic Press, 1993. — 362 p. — ISBN 0-12-518406-9.</w:t>
      </w:r>
    </w:p>
    <w:p w14:paraId="18E4575D" w14:textId="77777777" w:rsidR="00B42AE2" w:rsidRP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B42AE2">
        <w:rPr>
          <w:color w:val="000000" w:themeColor="text1"/>
          <w:sz w:val="28"/>
          <w:szCs w:val="28"/>
        </w:rPr>
        <w:t>Галли, С. Дизайн для реального мира / Сара Галли ; пер. с англ. — Москва : Манн, Иванов и Фербер, 2021. — 352 с. — ISBN 978-5-00169-376-1.</w:t>
      </w:r>
    </w:p>
    <w:p w14:paraId="0AF84CA7" w14:textId="77777777" w:rsidR="00B42AE2" w:rsidRP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B42AE2">
        <w:rPr>
          <w:color w:val="000000" w:themeColor="text1"/>
          <w:sz w:val="28"/>
          <w:szCs w:val="28"/>
          <w:lang w:val="en-US"/>
        </w:rPr>
        <w:t>Brown, D. Communicating Design: Developing Web Site Documentation for Design and Planning / Dan Brown. — 2nd ed. — Berkeley : New Riders, 2011. — 352 p. — ISBN 978-0-321-71246-2.</w:t>
      </w:r>
    </w:p>
    <w:p w14:paraId="72A1492E" w14:textId="77777777" w:rsidR="00B42AE2" w:rsidRDefault="00B42AE2" w:rsidP="00B42AE2">
      <w:pPr>
        <w:pStyle w:val="formattext"/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B42AE2">
        <w:rPr>
          <w:color w:val="000000" w:themeColor="text1"/>
          <w:sz w:val="28"/>
          <w:szCs w:val="28"/>
          <w:lang w:val="en-US"/>
        </w:rPr>
        <w:t>Garrett, J. J. The Elements of User Experience: User-Centered Design for the Web and Beyond / Jesse James Garrett. — 2nd ed. — Berkeley : New Riders, 2010. — 216 p. — ISBN 978-0-321-68368-7.</w:t>
      </w:r>
    </w:p>
    <w:p w14:paraId="20907F1E" w14:textId="3E2F5796" w:rsidR="00B42AE2" w:rsidRPr="00B42AE2" w:rsidRDefault="00B42AE2" w:rsidP="00B42AE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42A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Norman, D. A. Дизайн привычных вещей / Дон Норман ; пер. с англ. — Москва : Альпина Паблишер, 2020. — 288 с. — ISBN 978-5-9614-6944-9.</w:t>
      </w:r>
    </w:p>
    <w:p w14:paraId="13F1F05C" w14:textId="6C1FF1EA" w:rsidR="0024111E" w:rsidRDefault="00B42AE2" w:rsidP="00B42AE2">
      <w:pPr>
        <w:pStyle w:val="formattext"/>
        <w:shd w:val="clear" w:color="auto" w:fill="FFFFFF"/>
        <w:spacing w:before="0" w:beforeAutospacing="0" w:after="0" w:afterAutospacing="0" w:line="360" w:lineRule="auto"/>
        <w:ind w:left="71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Электронные ресурсы:</w:t>
      </w:r>
    </w:p>
    <w:p w14:paraId="393FE42B" w14:textId="6735D388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18" w:history="1">
        <w:r w:rsidRPr="00307E3E">
          <w:rPr>
            <w:rStyle w:val="a6"/>
            <w:sz w:val="28"/>
            <w:szCs w:val="28"/>
          </w:rPr>
          <w:t>https://pub.dev/</w:t>
        </w:r>
      </w:hyperlink>
    </w:p>
    <w:p w14:paraId="1410486C" w14:textId="74E65250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19" w:history="1">
        <w:r w:rsidRPr="00307E3E">
          <w:rPr>
            <w:rStyle w:val="a6"/>
            <w:sz w:val="28"/>
            <w:szCs w:val="28"/>
          </w:rPr>
          <w:t>https://medium.com/dartlang</w:t>
        </w:r>
      </w:hyperlink>
    </w:p>
    <w:p w14:paraId="40D01EDA" w14:textId="54E388EF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0" w:history="1">
        <w:r w:rsidRPr="00307E3E">
          <w:rPr>
            <w:rStyle w:val="a6"/>
            <w:sz w:val="28"/>
            <w:szCs w:val="28"/>
          </w:rPr>
          <w:t>https://www.reddit.com/r/dartlang/</w:t>
        </w:r>
      </w:hyperlink>
    </w:p>
    <w:p w14:paraId="62A5A24D" w14:textId="218FB8E2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1" w:history="1">
        <w:r w:rsidRPr="00307E3E">
          <w:rPr>
            <w:rStyle w:val="a6"/>
            <w:sz w:val="28"/>
            <w:szCs w:val="28"/>
          </w:rPr>
          <w:t>https://dart.academy/</w:t>
        </w:r>
      </w:hyperlink>
    </w:p>
    <w:p w14:paraId="125C519A" w14:textId="31E148B0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2" w:history="1">
        <w:r w:rsidRPr="00307E3E">
          <w:rPr>
            <w:rStyle w:val="a6"/>
            <w:sz w:val="28"/>
            <w:szCs w:val="28"/>
          </w:rPr>
          <w:t>https://dartpad.dev/</w:t>
        </w:r>
      </w:hyperlink>
    </w:p>
    <w:p w14:paraId="28B94166" w14:textId="075F80D7" w:rsidR="00B42AE2" w:rsidRDefault="00B42AE2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3" w:history="1">
        <w:r w:rsidRPr="00307E3E">
          <w:rPr>
            <w:rStyle w:val="a6"/>
            <w:sz w:val="28"/>
            <w:szCs w:val="28"/>
          </w:rPr>
          <w:t>https://api.dart.dev/</w:t>
        </w:r>
      </w:hyperlink>
    </w:p>
    <w:p w14:paraId="18BAD5E5" w14:textId="4C12AD72" w:rsidR="00B42AE2" w:rsidRDefault="003F2916" w:rsidP="00B42AE2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4" w:history="1">
        <w:r w:rsidRPr="00307E3E">
          <w:rPr>
            <w:rStyle w:val="a6"/>
            <w:sz w:val="28"/>
            <w:szCs w:val="28"/>
          </w:rPr>
          <w:t>https://dart.dev/</w:t>
        </w:r>
      </w:hyperlink>
    </w:p>
    <w:p w14:paraId="7C7FE30F" w14:textId="3D31A026" w:rsidR="003F2916" w:rsidRDefault="003F2916" w:rsidP="003F2916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hyperlink r:id="rId25" w:history="1">
        <w:r w:rsidRPr="00307E3E">
          <w:rPr>
            <w:rStyle w:val="a6"/>
            <w:sz w:val="28"/>
            <w:szCs w:val="28"/>
          </w:rPr>
          <w:t>https://e-legion.ru/news/longreads/use-case-vs-user-story</w:t>
        </w:r>
      </w:hyperlink>
    </w:p>
    <w:p w14:paraId="17C79A54" w14:textId="77777777" w:rsidR="003F2916" w:rsidRDefault="003F2916" w:rsidP="003F2916">
      <w:pPr>
        <w:pStyle w:val="formattext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14:paraId="4A4462CC" w14:textId="77777777" w:rsidR="00B42AE2" w:rsidRDefault="00B42AE2" w:rsidP="00B42AE2">
      <w:pPr>
        <w:pStyle w:val="formattext"/>
        <w:shd w:val="clear" w:color="auto" w:fill="FFFFFF"/>
        <w:spacing w:before="0" w:beforeAutospacing="0" w:after="0" w:afterAutospacing="0" w:line="360" w:lineRule="auto"/>
        <w:ind w:left="1070"/>
        <w:jc w:val="both"/>
        <w:textAlignment w:val="baseline"/>
        <w:rPr>
          <w:color w:val="000000" w:themeColor="text1"/>
          <w:sz w:val="28"/>
          <w:szCs w:val="28"/>
        </w:rPr>
      </w:pPr>
    </w:p>
    <w:p w14:paraId="3081517D" w14:textId="77777777" w:rsidR="00B42AE2" w:rsidRPr="00B42AE2" w:rsidRDefault="00B42AE2" w:rsidP="00B42AE2">
      <w:pPr>
        <w:pStyle w:val="formattext"/>
        <w:shd w:val="clear" w:color="auto" w:fill="FFFFFF"/>
        <w:spacing w:before="0" w:beforeAutospacing="0" w:after="0" w:afterAutospacing="0" w:line="360" w:lineRule="auto"/>
        <w:ind w:left="710"/>
        <w:jc w:val="both"/>
        <w:textAlignment w:val="baseline"/>
        <w:rPr>
          <w:color w:val="000000" w:themeColor="text1"/>
          <w:sz w:val="28"/>
          <w:szCs w:val="28"/>
        </w:rPr>
      </w:pPr>
    </w:p>
    <w:p w14:paraId="097EF388" w14:textId="77777777" w:rsidR="00BB02E3" w:rsidRPr="00B42AE2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6B224C7" w14:textId="278359F0" w:rsidR="004D73B0" w:rsidRPr="00B5362C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ПРИЛОЖЕНИЯ</w:t>
      </w:r>
    </w:p>
    <w:p w14:paraId="751E19CF" w14:textId="065E12BD" w:rsidR="006F03DC" w:rsidRPr="00B5362C" w:rsidRDefault="00B5362C" w:rsidP="006F03DC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t>Все разработанные документы</w:t>
      </w:r>
    </w:p>
    <w:sectPr w:rsidR="006F03DC" w:rsidRPr="00B5362C" w:rsidSect="0092636D">
      <w:footerReference w:type="default" r:id="rId26"/>
      <w:footerReference w:type="first" r:id="rId27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A7CB6" w14:textId="77777777" w:rsidR="000D3CDD" w:rsidRDefault="000D3CDD" w:rsidP="0092636D">
      <w:pPr>
        <w:spacing w:after="0" w:line="240" w:lineRule="auto"/>
      </w:pPr>
      <w:r>
        <w:separator/>
      </w:r>
    </w:p>
  </w:endnote>
  <w:endnote w:type="continuationSeparator" w:id="0">
    <w:p w14:paraId="5E70AE66" w14:textId="77777777" w:rsidR="000D3CDD" w:rsidRDefault="000D3CDD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3F2916" w:rsidRPr="0092636D" w:rsidRDefault="003F2916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3F2916" w:rsidRPr="0092636D" w:rsidRDefault="003F2916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3F2916" w:rsidRPr="0092636D" w:rsidRDefault="003F2916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77803">
          <w:rPr>
            <w:rFonts w:ascii="Times New Roman" w:hAnsi="Times New Roman" w:cs="Times New Roman"/>
            <w:noProof/>
            <w:sz w:val="24"/>
            <w:szCs w:val="24"/>
          </w:rPr>
          <w:t>22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3F2916" w:rsidRPr="0092636D" w:rsidRDefault="003F2916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7780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B690B4" w14:textId="77777777" w:rsidR="000D3CDD" w:rsidRDefault="000D3CDD" w:rsidP="0092636D">
      <w:pPr>
        <w:spacing w:after="0" w:line="240" w:lineRule="auto"/>
      </w:pPr>
      <w:r>
        <w:separator/>
      </w:r>
    </w:p>
  </w:footnote>
  <w:footnote w:type="continuationSeparator" w:id="0">
    <w:p w14:paraId="34418EB8" w14:textId="77777777" w:rsidR="000D3CDD" w:rsidRDefault="000D3CDD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D20CB"/>
    <w:multiLevelType w:val="hybridMultilevel"/>
    <w:tmpl w:val="355674DA"/>
    <w:lvl w:ilvl="0" w:tplc="45F2B3E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57263"/>
    <w:multiLevelType w:val="hybridMultilevel"/>
    <w:tmpl w:val="CE089C1A"/>
    <w:lvl w:ilvl="0" w:tplc="015EACA6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76493"/>
    <w:multiLevelType w:val="hybridMultilevel"/>
    <w:tmpl w:val="40FC7CDE"/>
    <w:lvl w:ilvl="0" w:tplc="8446FE0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211E6"/>
    <w:multiLevelType w:val="hybridMultilevel"/>
    <w:tmpl w:val="FCF840EA"/>
    <w:lvl w:ilvl="0" w:tplc="C6AAE794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B0B4853"/>
    <w:multiLevelType w:val="hybridMultilevel"/>
    <w:tmpl w:val="DDD0293E"/>
    <w:lvl w:ilvl="0" w:tplc="BCD2655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439E3BFE"/>
    <w:multiLevelType w:val="hybridMultilevel"/>
    <w:tmpl w:val="A4A8387C"/>
    <w:lvl w:ilvl="0" w:tplc="5F1AC762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46D229D8"/>
    <w:multiLevelType w:val="hybridMultilevel"/>
    <w:tmpl w:val="119A930E"/>
    <w:lvl w:ilvl="0" w:tplc="45F2B3EC">
      <w:start w:val="1"/>
      <w:numFmt w:val="bullet"/>
      <w:lvlText w:val=""/>
      <w:lvlJc w:val="left"/>
      <w:pPr>
        <w:ind w:left="1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470B27C8"/>
    <w:multiLevelType w:val="hybridMultilevel"/>
    <w:tmpl w:val="87266100"/>
    <w:lvl w:ilvl="0" w:tplc="0428CC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7026CB"/>
    <w:multiLevelType w:val="hybridMultilevel"/>
    <w:tmpl w:val="8E20E2EE"/>
    <w:lvl w:ilvl="0" w:tplc="356CE1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E031354"/>
    <w:multiLevelType w:val="hybridMultilevel"/>
    <w:tmpl w:val="0F3CDF6C"/>
    <w:lvl w:ilvl="0" w:tplc="8446FE0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E7C378F"/>
    <w:multiLevelType w:val="hybridMultilevel"/>
    <w:tmpl w:val="EAC6741C"/>
    <w:lvl w:ilvl="0" w:tplc="45F2B3EC">
      <w:start w:val="1"/>
      <w:numFmt w:val="bullet"/>
      <w:lvlText w:val=""/>
      <w:lvlJc w:val="left"/>
      <w:pPr>
        <w:ind w:left="1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13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C3726"/>
    <w:multiLevelType w:val="hybridMultilevel"/>
    <w:tmpl w:val="A4BC5992"/>
    <w:lvl w:ilvl="0" w:tplc="DE3C2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2475283"/>
    <w:multiLevelType w:val="hybridMultilevel"/>
    <w:tmpl w:val="828A63F0"/>
    <w:lvl w:ilvl="0" w:tplc="8446FE0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3"/>
  </w:num>
  <w:num w:numId="4">
    <w:abstractNumId w:val="2"/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11"/>
  </w:num>
  <w:num w:numId="12">
    <w:abstractNumId w:val="4"/>
  </w:num>
  <w:num w:numId="13">
    <w:abstractNumId w:val="15"/>
  </w:num>
  <w:num w:numId="14">
    <w:abstractNumId w:val="12"/>
  </w:num>
  <w:num w:numId="15">
    <w:abstractNumId w:val="8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E9"/>
    <w:rsid w:val="0003414A"/>
    <w:rsid w:val="00040A0D"/>
    <w:rsid w:val="00080907"/>
    <w:rsid w:val="000835BA"/>
    <w:rsid w:val="000A6D6D"/>
    <w:rsid w:val="000B4112"/>
    <w:rsid w:val="000C7B67"/>
    <w:rsid w:val="000D3CDD"/>
    <w:rsid w:val="0010035F"/>
    <w:rsid w:val="00125FD3"/>
    <w:rsid w:val="001402BF"/>
    <w:rsid w:val="00156DAB"/>
    <w:rsid w:val="00160F0C"/>
    <w:rsid w:val="00173DA3"/>
    <w:rsid w:val="00182DCE"/>
    <w:rsid w:val="001E5653"/>
    <w:rsid w:val="002067FD"/>
    <w:rsid w:val="0024111E"/>
    <w:rsid w:val="0024378F"/>
    <w:rsid w:val="002511BD"/>
    <w:rsid w:val="002724D9"/>
    <w:rsid w:val="002835F3"/>
    <w:rsid w:val="002A05E5"/>
    <w:rsid w:val="00302B6B"/>
    <w:rsid w:val="00312DEA"/>
    <w:rsid w:val="0033537F"/>
    <w:rsid w:val="0037165F"/>
    <w:rsid w:val="00384D56"/>
    <w:rsid w:val="00385B08"/>
    <w:rsid w:val="00386B8E"/>
    <w:rsid w:val="003A183B"/>
    <w:rsid w:val="003D3D1A"/>
    <w:rsid w:val="003E74DC"/>
    <w:rsid w:val="003F1F29"/>
    <w:rsid w:val="003F2916"/>
    <w:rsid w:val="00402DD6"/>
    <w:rsid w:val="00420B2F"/>
    <w:rsid w:val="00421F6C"/>
    <w:rsid w:val="00436077"/>
    <w:rsid w:val="00442E96"/>
    <w:rsid w:val="00463E1E"/>
    <w:rsid w:val="0049749F"/>
    <w:rsid w:val="004D73B0"/>
    <w:rsid w:val="005025E9"/>
    <w:rsid w:val="00512503"/>
    <w:rsid w:val="00532E01"/>
    <w:rsid w:val="0054064E"/>
    <w:rsid w:val="005524CE"/>
    <w:rsid w:val="00567D1F"/>
    <w:rsid w:val="00591F22"/>
    <w:rsid w:val="005B678E"/>
    <w:rsid w:val="005E1C02"/>
    <w:rsid w:val="005E28DE"/>
    <w:rsid w:val="005F2365"/>
    <w:rsid w:val="00604A27"/>
    <w:rsid w:val="006128DA"/>
    <w:rsid w:val="00624812"/>
    <w:rsid w:val="0066322D"/>
    <w:rsid w:val="006D50FC"/>
    <w:rsid w:val="006F03DC"/>
    <w:rsid w:val="007078F5"/>
    <w:rsid w:val="00710217"/>
    <w:rsid w:val="00717830"/>
    <w:rsid w:val="00720B0B"/>
    <w:rsid w:val="00731512"/>
    <w:rsid w:val="00746065"/>
    <w:rsid w:val="00761A22"/>
    <w:rsid w:val="00772EF2"/>
    <w:rsid w:val="00772F7A"/>
    <w:rsid w:val="007B2CD9"/>
    <w:rsid w:val="007D21A3"/>
    <w:rsid w:val="007D5D58"/>
    <w:rsid w:val="007D60CD"/>
    <w:rsid w:val="00840877"/>
    <w:rsid w:val="0084274F"/>
    <w:rsid w:val="00845295"/>
    <w:rsid w:val="00857031"/>
    <w:rsid w:val="0086457D"/>
    <w:rsid w:val="008723C0"/>
    <w:rsid w:val="00873136"/>
    <w:rsid w:val="00885C86"/>
    <w:rsid w:val="00891125"/>
    <w:rsid w:val="008A3F52"/>
    <w:rsid w:val="008A68A4"/>
    <w:rsid w:val="008A7DDA"/>
    <w:rsid w:val="008B2E8A"/>
    <w:rsid w:val="00903A94"/>
    <w:rsid w:val="00906B02"/>
    <w:rsid w:val="0092636D"/>
    <w:rsid w:val="00931930"/>
    <w:rsid w:val="009621C1"/>
    <w:rsid w:val="00977803"/>
    <w:rsid w:val="009F3D69"/>
    <w:rsid w:val="009F606A"/>
    <w:rsid w:val="00A07656"/>
    <w:rsid w:val="00A837A7"/>
    <w:rsid w:val="00AD3AC0"/>
    <w:rsid w:val="00AE5DDF"/>
    <w:rsid w:val="00B053A9"/>
    <w:rsid w:val="00B16699"/>
    <w:rsid w:val="00B269B0"/>
    <w:rsid w:val="00B278BE"/>
    <w:rsid w:val="00B42AE2"/>
    <w:rsid w:val="00B5362C"/>
    <w:rsid w:val="00BB02E3"/>
    <w:rsid w:val="00BF3785"/>
    <w:rsid w:val="00C00F17"/>
    <w:rsid w:val="00C34F07"/>
    <w:rsid w:val="00C60F99"/>
    <w:rsid w:val="00C61D56"/>
    <w:rsid w:val="00C83101"/>
    <w:rsid w:val="00CB531C"/>
    <w:rsid w:val="00CC4739"/>
    <w:rsid w:val="00CC5D7F"/>
    <w:rsid w:val="00CC7A30"/>
    <w:rsid w:val="00CD6DF8"/>
    <w:rsid w:val="00CE1D26"/>
    <w:rsid w:val="00CF2153"/>
    <w:rsid w:val="00D1290C"/>
    <w:rsid w:val="00D45455"/>
    <w:rsid w:val="00D46519"/>
    <w:rsid w:val="00D86E78"/>
    <w:rsid w:val="00DD0305"/>
    <w:rsid w:val="00DE33C2"/>
    <w:rsid w:val="00DF04FA"/>
    <w:rsid w:val="00E032D3"/>
    <w:rsid w:val="00E330F1"/>
    <w:rsid w:val="00E51E97"/>
    <w:rsid w:val="00EC520B"/>
    <w:rsid w:val="00F47B0C"/>
    <w:rsid w:val="00F52514"/>
    <w:rsid w:val="00F92BC0"/>
    <w:rsid w:val="00FB19C1"/>
    <w:rsid w:val="00FB5B75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table" w:customStyle="1" w:styleId="12">
    <w:name w:val="Сетка таблицы1"/>
    <w:basedOn w:val="a1"/>
    <w:next w:val="a3"/>
    <w:uiPriority w:val="39"/>
    <w:rsid w:val="0049749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49749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12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pub.dev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dart.academ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s://github.com/FreddyFazbear-83/Up_mobile" TargetMode="External"/><Relationship Id="rId25" Type="http://schemas.openxmlformats.org/officeDocument/2006/relationships/hyperlink" Target="https://e-legion.ru/news/longreads/use-case-vs-user-stor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reddit.com/r/dartlan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dart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api.dart.dev/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medium.com/dartlan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artpad.dev/" TargetMode="Externa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2C66C-3AEE-48E8-BA17-00079F34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26</Pages>
  <Words>3836</Words>
  <Characters>21868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Учетная запись Майкрософт</cp:lastModifiedBy>
  <cp:revision>7</cp:revision>
  <cp:lastPrinted>2021-12-01T12:43:00Z</cp:lastPrinted>
  <dcterms:created xsi:type="dcterms:W3CDTF">2025-11-11T10:40:00Z</dcterms:created>
  <dcterms:modified xsi:type="dcterms:W3CDTF">2025-11-17T20:46:00Z</dcterms:modified>
</cp:coreProperties>
</file>