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165/166-1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165/166-2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Release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Manual Supp.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Fault Ack.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HVAC Saloon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Dimming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Extend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Intervent. Reset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Speed 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Select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Alarm Ack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Notepad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CTRL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Park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Night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Wip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Day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Heat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Clipboard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Reduced Power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Main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Spot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Up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Down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TCMS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Ack.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805/807-1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805/807-2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1938 Tube 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bidi w:val="0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1938 Tube 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1972 Tube 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bidi w:val="0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PEA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Destination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Stable 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1972 Tube 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Overload Relay Trip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Heat &amp; Vent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Destination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Rate Switch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</w:t>
      </w:r>
      <w:r>
        <w:rPr>
          <w:rFonts w:eastAsia="arial" w:ascii="arial" w:hAnsi="arial"/>
          <w:color w:val="000000"/>
          <w:sz w:val="16"/>
          <w:szCs w:val="16"/>
        </w:rPr>
        <w:t>31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</w:t>
      </w:r>
      <w:r>
        <w:rPr>
          <w:rFonts w:eastAsia="arial" w:ascii="arial" w:hAnsi="arial"/>
          <w:color w:val="000000"/>
          <w:sz w:val="16"/>
          <w:szCs w:val="16"/>
        </w:rPr>
        <w:t>31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</w:t>
      </w:r>
      <w:r>
        <w:rPr>
          <w:rFonts w:eastAsia="arial" w:ascii="arial" w:hAnsi="arial"/>
          <w:color w:val="000000"/>
          <w:sz w:val="16"/>
          <w:szCs w:val="16"/>
        </w:rPr>
        <w:t>33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</w:t>
      </w:r>
      <w:r>
        <w:rPr>
          <w:rFonts w:eastAsia="arial" w:ascii="arial" w:hAnsi="arial"/>
          <w:color w:val="000000"/>
          <w:sz w:val="16"/>
          <w:szCs w:val="16"/>
        </w:rPr>
        <w:t>33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SDO Operation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3635</TotalTime>
  <Application>LibreOffice/26.2.1.2$Windows_X86_64 LibreOffice_project/620$Build-2</Application>
  <AppVersion>15.0000</AppVersion>
  <Pages>8</Pages>
  <Words>2295</Words>
  <Characters>11242</Characters>
  <CharactersWithSpaces>13333</CharactersWithSpaces>
  <Paragraphs>1358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2026-09-13T15:28:28Z</dcterms:modified>
  <cp:revision>929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