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Freddy</w:t>
      </w:r>
      <w:r>
        <w:t xml:space="preserve"> </w:t>
      </w:r>
      <w:r>
        <w:t xml:space="preserve">Huaylla</w:t>
      </w:r>
    </w:p>
    <w:bookmarkStart w:id="50" w:name="resume"/>
    <w:bookmarkStart w:id="24" w:name="basics"/>
    <w:bookmarkStart w:id="23" w:name="freddy-huaylla"/>
    <w:p>
      <w:pPr>
        <w:pStyle w:val="Heading1"/>
      </w:pPr>
      <w:r>
        <w:t xml:space="preserve">Freddy Huaylla</w:t>
      </w:r>
    </w:p>
    <w:p>
      <w:pPr>
        <w:pStyle w:val="FirstParagraph"/>
      </w:pPr>
      <w:r>
        <w:t xml:space="preserve">Fullstack Developer | React · Next.js · Node.js · TypeScript</w:t>
      </w:r>
      <w:hyperlink r:id="rId20">
        <w:r>
          <w:rPr>
            <w:rStyle w:val="Hyperlink"/>
          </w:rPr>
          <w:t xml:space="preserve">fmarcosdev@gmail.com</w:t>
        </w:r>
      </w:hyperlink>
      <w:r>
        <w:t xml:space="preserve">+56 9 7464 6583</w:t>
      </w:r>
      <w:r>
        <w:t xml:space="preserve"> </w:t>
      </w:r>
      <w:r>
        <w:t xml:space="preserve">Santiago, CL</w:t>
      </w:r>
      <w:r>
        <w:t xml:space="preserve"> </w:t>
      </w:r>
      <w:hyperlink r:id="rId21">
        <w:r>
          <w:rPr>
            <w:rStyle w:val="Hyperlink"/>
          </w:rPr>
          <w:t xml:space="preserve">fmarcos.dev</w:t>
        </w:r>
      </w:hyperlink>
    </w:p>
    <w:bookmarkStart w:id="22" w:name="resumen-profesional"/>
    <w:p>
      <w:pPr>
        <w:pStyle w:val="Heading2"/>
      </w:pPr>
      <w:r>
        <w:t xml:space="preserve">Resumen Profesional</w:t>
      </w:r>
    </w:p>
    <w:p>
      <w:pPr>
        <w:pStyle w:val="FirstParagraph"/>
      </w:pPr>
      <w:r>
        <w:t xml:space="preserve">Desarrollador Fullstack con +5 años de experiencia en tecnologías JavaScript/TypeScript (React, Next.js, NestJS, Node.js) como stack principal. Especializado en arquitecturas escalables, APIs REST, web scraping y sistemas de automatización con IA generativa (OpenAI API). Experiencia en desarrollo de CMS con Strapi, integración WhatsApp Business y metodologías ágiles, con skills complementarias en Flutter y Python. Enfoque en optimización de performance, seguridad y experiencia del usuario.</w:t>
      </w:r>
    </w:p>
    <w:bookmarkEnd w:id="22"/>
    <w:bookmarkEnd w:id="23"/>
    <w:bookmarkEnd w:id="24"/>
    <w:bookmarkStart w:id="26" w:name="skills"/>
    <w:bookmarkStart w:id="25" w:name="habilidades-técnicas"/>
    <w:p>
      <w:pPr>
        <w:pStyle w:val="Heading2"/>
      </w:pPr>
      <w:r>
        <w:t xml:space="preserve">Habilidades Técnicas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AI/ML Integration</w:t>
      </w:r>
      <w:r>
        <w:t xml:space="preserve">: OpenAI API, OpenAI Vision API, Conversational AI, OpenAI Assistant 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Backend/API Development</w:t>
      </w:r>
      <w:r>
        <w:t xml:space="preserve">: Express.js, NestJS, GraphQL, Apollo Server, REST APIs, WebSockets, Socket.IO, Prisma, Nexus, Zod Validation, GraphQL Subscriptions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 Scraping &amp; Automation</w:t>
      </w:r>
      <w:r>
        <w:t xml:space="preserve">: Puppeteer, NestJS Scraper Architecture, Browser Pool Management, Proxy Rotation, Screenshot Automation, Rate Limiting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Architecture</w:t>
      </w:r>
      <w:r>
        <w:t xml:space="preserve">: Modular Architecture, Clean Architecture, System Design, Swagger/OpenAPI Documentation, Error Handling Middleware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Development</w:t>
      </w:r>
      <w:r>
        <w:t xml:space="preserve">: React, Next.js, Next.js App Router, Tailwind CSS, TypeScript, JavaScript, Context API, Hooks Personalizados, Ant Design, Material UI, Styled Components, Webpack, UI/UX Optimization, SEO Optimization, React Router DOM, React i18next, React Helmet, Bootstrap, Apollo Client, PWA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CMS &amp; Content Management</w:t>
      </w:r>
      <w:r>
        <w:t xml:space="preserve">: Strapi CMS, Content Modeling, Media Management, Headless CMS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 &amp; Auth</w:t>
      </w:r>
      <w:r>
        <w:t xml:space="preserve">: PostgreSQL, SQLite3, Supabase, Prisma, Database Design, Google OAuth2, JWT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 Development</w:t>
      </w:r>
      <w:r>
        <w:t xml:space="preserve">: Flutter, Cross-platform, React Native, Mobile Scanner, Bluetooth Print ESC/POS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Development Tools</w:t>
      </w:r>
      <w:r>
        <w:t xml:space="preserve">: CI/CD, Chrome DevTools, Vitest, Performance Optimization, Vite, ESLint, Prettier, Husky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External Integrations</w:t>
      </w:r>
      <w:r>
        <w:t xml:space="preserve">: Twilio API, WhatsApp Business API, Google Sheets API, AWS SQS, AWS S3, Redis Pub/Sub, AWS Lambda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Methodologies &amp; Patterns</w:t>
      </w:r>
      <w:r>
        <w:t xml:space="preserve">: Feature Flags, API-first Architecture, Agile/Scrum, Code Refactoring, Circuit Breaker, Conventional Commits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DevOps &amp; Infrastructure</w:t>
      </w:r>
      <w:r>
        <w:t xml:space="preserve">: Docker, Monorepo, GitHub Actions, PM2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 Patterns</w:t>
      </w:r>
      <w:r>
        <w:t xml:space="preserve">: Higher-Order Components (HOC), Render Props, Compound Components, Container/Presentational, Custom Hooks, Factory Pattern, Singleton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Fundamentos &amp; Principios</w:t>
      </w:r>
      <w:r>
        <w:t xml:space="preserve">: SOLID (SRP), SOLID (Open/Closed), SSOT, Closure, Event Loop, Garbage Collection</w:t>
      </w:r>
    </w:p>
    <w:bookmarkEnd w:id="25"/>
    <w:bookmarkEnd w:id="26"/>
    <w:bookmarkStart w:id="28" w:name="work"/>
    <w:bookmarkStart w:id="27" w:name="experiencia-laboral"/>
    <w:p>
      <w:pPr>
        <w:pStyle w:val="Heading2"/>
      </w:pPr>
      <w:r>
        <w:t xml:space="preserve">Experiencia Laboral</w:t>
      </w:r>
    </w:p>
    <w:p>
      <w:pPr>
        <w:pStyle w:val="FirstParagraph"/>
      </w:pPr>
      <w:r>
        <w:t xml:space="preserve">Depot Group</w:t>
      </w:r>
    </w:p>
    <w:p>
      <w:pPr>
        <w:pStyle w:val="BodyText"/>
      </w:pPr>
      <w:r>
        <w:t xml:space="preserve">Backend Developer / AI Engineer / Web Scraping / FrontEnd</w:t>
      </w:r>
    </w:p>
    <w:p>
      <w:pPr>
        <w:pStyle w:val="BodyText"/>
      </w:pPr>
      <w:r>
        <w:t xml:space="preserve">07/2025 — 12/2025</w:t>
      </w:r>
    </w:p>
    <w:p>
      <w:pPr>
        <w:numPr>
          <w:ilvl w:val="0"/>
          <w:numId w:val="1002"/>
        </w:numPr>
        <w:pStyle w:val="Compact"/>
      </w:pPr>
      <w:r>
        <w:t xml:space="preserve">Desarrollé el chatbot de WhatsApp que automatiza la cotización de repuestos industriales, reduciendo el tiempo de respuesta de días a minutos: la IA decide si responde con datos guardados o busca información nueva, ejecuta seis funciones de negocio como el registro de clientes y la cotización, y protege la conversación con lógica anti-prompt injection, optimizando el costo por consulta.</w:t>
      </w:r>
    </w:p>
    <w:p>
      <w:pPr>
        <w:numPr>
          <w:ilvl w:val="0"/>
          <w:numId w:val="1002"/>
        </w:numPr>
        <w:pStyle w:val="Compact"/>
      </w:pPr>
      <w:r>
        <w:t xml:space="preserve">Construí el servicio independiente de extracción de datos que alimenta al chatbot: navega portales y obtiene compatibilidad, datos de repuestos y disponibilidad de compra usando visión por IA, con 94% de tasa de éxito.</w:t>
      </w:r>
    </w:p>
    <w:p>
      <w:pPr>
        <w:numPr>
          <w:ilvl w:val="0"/>
          <w:numId w:val="1002"/>
        </w:numPr>
        <w:pStyle w:val="Compact"/>
      </w:pPr>
      <w:r>
        <w:t xml:space="preserve">Implementé el backoffice interno sobre un CMS con panel en React: gestión de usuarios internos y externos, seguimiento de las solicitudes de clientes en tiempo real, mensajería masiva y generación de reportes bajo demanda para la toma de decisiones del negocio.</w:t>
      </w:r>
    </w:p>
    <w:p>
      <w:pPr>
        <w:pStyle w:val="FirstParagraph"/>
      </w:pPr>
      <w:r>
        <w:t xml:space="preserve">JL LTDA.</w:t>
      </w:r>
    </w:p>
    <w:p>
      <w:pPr>
        <w:pStyle w:val="BodyText"/>
      </w:pPr>
      <w:r>
        <w:t xml:space="preserve">Fullstack Developer</w:t>
      </w:r>
    </w:p>
    <w:p>
      <w:pPr>
        <w:pStyle w:val="BodyText"/>
      </w:pPr>
      <w:r>
        <w:t xml:space="preserve">04/2024 — 01/2025</w:t>
      </w:r>
    </w:p>
    <w:p>
      <w:pPr>
        <w:numPr>
          <w:ilvl w:val="0"/>
          <w:numId w:val="1003"/>
        </w:numPr>
        <w:pStyle w:val="Compact"/>
      </w:pPr>
      <w:r>
        <w:t xml:space="preserve">Desarrollé en solitario el sistema POS multiplataforma (web y Android) que opera la venta diaria de 3 locales — cientos de transacciones al día — con 9 roles de usuario e integración de hardware de caja: escáner de códigos de barras e impresora térmica Bluetooth (ESC/POS).</w:t>
      </w:r>
    </w:p>
    <w:p>
      <w:pPr>
        <w:numPr>
          <w:ilvl w:val="0"/>
          <w:numId w:val="1003"/>
        </w:numPr>
        <w:pStyle w:val="Compact"/>
      </w:pPr>
      <w:r>
        <w:t xml:space="preserve">Diseñé el backend GraphQL, núcleo del sistema, que sincroniza los locales en tiempo real vía WebSockets y gestiona el inventario con lotes FIFO, alertas de reposición y fechas de vencimiento.</w:t>
      </w:r>
    </w:p>
    <w:p>
      <w:pPr>
        <w:numPr>
          <w:ilvl w:val="0"/>
          <w:numId w:val="1003"/>
        </w:numPr>
        <w:pStyle w:val="Compact"/>
      </w:pPr>
      <w:r>
        <w:t xml:space="preserve">Construí el microservicio de reportes que genera PDF/CSV bajo demanda en AWS y los envía por email, aislado del backend principal para no frenar la venta en vivo durante los picos.</w:t>
      </w:r>
    </w:p>
    <w:p>
      <w:pPr>
        <w:pStyle w:val="FirstParagraph"/>
      </w:pPr>
      <w:r>
        <w:t xml:space="preserve">Klog</w:t>
      </w:r>
    </w:p>
    <w:p>
      <w:pPr>
        <w:pStyle w:val="BodyText"/>
      </w:pPr>
      <w:r>
        <w:t xml:space="preserve">Fullstack Developer &amp; Technical Support</w:t>
      </w:r>
    </w:p>
    <w:p>
      <w:pPr>
        <w:pStyle w:val="BodyText"/>
      </w:pPr>
      <w:r>
        <w:t xml:space="preserve">02/2021 — 03/2024</w:t>
      </w:r>
    </w:p>
    <w:p>
      <w:pPr>
        <w:numPr>
          <w:ilvl w:val="0"/>
          <w:numId w:val="1004"/>
        </w:numPr>
        <w:pStyle w:val="Compact"/>
      </w:pPr>
      <w:r>
        <w:t xml:space="preserve">Reduje el consumo de red de la plataforma normalizando la caché de Apollo — cada objeto se guarda una sola vez y todas las pantallas leen la misma entrada — tras detectar midiendo el patrón de consultas repetidas.</w:t>
      </w:r>
    </w:p>
    <w:p>
      <w:pPr>
        <w:numPr>
          <w:ilvl w:val="0"/>
          <w:numId w:val="1004"/>
        </w:numPr>
        <w:pStyle w:val="Compact"/>
      </w:pPr>
      <w:r>
        <w:t xml:space="preserve">Implementé Optimistic UI para dar respuesta instantánea en zonas no críticas, y eliminé re-renders innecesarios detectados con el Profiler, como filtros que redibujaban más de 20 componentes.</w:t>
      </w:r>
    </w:p>
    <w:p>
      <w:pPr>
        <w:numPr>
          <w:ilvl w:val="0"/>
          <w:numId w:val="1004"/>
        </w:numPr>
        <w:pStyle w:val="Compact"/>
      </w:pPr>
      <w:r>
        <w:t xml:space="preserve">Reforcé la seguridad usando una estrategia de hashes SHA-256 para usuarios no administradores, cerrando una fuga que exponía las capacidades y permisos de la plataforma; trabajé el control de acceso por roles (casbin) en frontend y backend.</w:t>
      </w:r>
    </w:p>
    <w:p>
      <w:pPr>
        <w:numPr>
          <w:ilvl w:val="0"/>
          <w:numId w:val="1004"/>
        </w:numPr>
        <w:pStyle w:val="Compact"/>
      </w:pPr>
      <w:r>
        <w:t xml:space="preserve">Modernicé los componentes React sin frenar el desarrollo — cada PR que tocaba un componente de clase lo migraba a funcional — y migré el login al flujo nativo de Auth0, resolviendo un bug que bloqueaba a usuarios registrados.</w:t>
      </w:r>
    </w:p>
    <w:p>
      <w:pPr>
        <w:numPr>
          <w:ilvl w:val="0"/>
          <w:numId w:val="1004"/>
        </w:numPr>
        <w:pStyle w:val="Compact"/>
      </w:pPr>
      <w:r>
        <w:t xml:space="preserve">Creé un programa para automatizar a base de scripts la geolocalización de 12.000 puertos, ahorrando semanas de trabajo manual al equipo de producto.</w:t>
      </w:r>
    </w:p>
    <w:p>
      <w:pPr>
        <w:pStyle w:val="FirstParagraph"/>
      </w:pPr>
      <w:r>
        <w:t xml:space="preserve">Tipddy</w:t>
      </w:r>
    </w:p>
    <w:p>
      <w:pPr>
        <w:pStyle w:val="BodyText"/>
      </w:pPr>
      <w:r>
        <w:t xml:space="preserve">FrontEnd Developer</w:t>
      </w:r>
    </w:p>
    <w:p>
      <w:pPr>
        <w:pStyle w:val="BodyText"/>
      </w:pPr>
      <w:r>
        <w:t xml:space="preserve">06/2020 — 01/2021</w:t>
      </w:r>
    </w:p>
    <w:p>
      <w:pPr>
        <w:numPr>
          <w:ilvl w:val="0"/>
          <w:numId w:val="1005"/>
        </w:numPr>
        <w:pStyle w:val="Compact"/>
      </w:pPr>
      <w:r>
        <w:t xml:space="preserve">Diseñé y desarrollé soluciones frontend personalizadas para el sector farmacéutico, combinando WordPress, PHP, HTML, CSS y JavaScript para adaptar sitios y funcionalidades a requerimientos específicos del negocio. Enfocado en UI/UX y performance, contribuí a mejorar la experiencia del cliente final, la usabilidad y la presencia online de los clientes.</w:t>
      </w:r>
    </w:p>
    <w:p>
      <w:pPr>
        <w:numPr>
          <w:ilvl w:val="0"/>
          <w:numId w:val="1005"/>
        </w:numPr>
        <w:pStyle w:val="Compact"/>
      </w:pPr>
      <w:r>
        <w:t xml:space="preserve">Desarrollé y personalicé temas y plugins WordPress, implementando funcionalidades a medida para resolver necesidades concretas del sector farmacéutico sin comprometer la estabilidad del sitio. Este enfoque permitió mantener una base flexible y escalable para futuras evoluciones del producto.</w:t>
      </w:r>
    </w:p>
    <w:p>
      <w:pPr>
        <w:numPr>
          <w:ilvl w:val="0"/>
          <w:numId w:val="1005"/>
        </w:numPr>
        <w:pStyle w:val="Compact"/>
      </w:pPr>
      <w:r>
        <w:t xml:space="preserve">Implementé mejoras de UI/UX en interfaces de usuario, optimizando la experiencia de navegación y elevando la usabilidad de las aplicaciones. Apliqué criterios de diseño orientados a conversión y claridad visual para mejorar la interacción del usuario final.</w:t>
      </w:r>
    </w:p>
    <w:p>
      <w:pPr>
        <w:numPr>
          <w:ilvl w:val="0"/>
          <w:numId w:val="1005"/>
        </w:numPr>
        <w:pStyle w:val="Compact"/>
      </w:pPr>
      <w:r>
        <w:t xml:space="preserve">Optimicé el performance frontend en sitios WordPress, reduciendo tiempos de carga y mejorando el posicionamiento SEO. Estas mejoras aportaron una experiencia más rápida y eficiente, con impacto directo en visibilidad y retención.</w:t>
      </w:r>
    </w:p>
    <w:p>
      <w:pPr>
        <w:numPr>
          <w:ilvl w:val="0"/>
          <w:numId w:val="1005"/>
        </w:numPr>
        <w:pStyle w:val="Compact"/>
      </w:pPr>
      <w:r>
        <w:t xml:space="preserve">Gestioné e implementé campañas publicitarias digitales mediante desarrollo frontend personalizado, fortaleciendo la presencia online de clientes y apoyando objetivos de crecimiento comercial. Alineé la implementación técnica con necesidades de marketing y comunicación.</w:t>
      </w:r>
    </w:p>
    <w:p>
      <w:pPr>
        <w:numPr>
          <w:ilvl w:val="0"/>
          <w:numId w:val="1005"/>
        </w:numPr>
        <w:pStyle w:val="Compact"/>
      </w:pPr>
      <w:r>
        <w:t xml:space="preserve">Contribuí en proyectos con React y Angular, desarrollando componentes reutilizables y funcionalidades avanzadas que facilitaron la escalabilidad de las interfaces. Este trabajo permitió mantener consistencia visual y acelerar entregas futuras.</w:t>
      </w:r>
    </w:p>
    <w:p>
      <w:pPr>
        <w:numPr>
          <w:ilvl w:val="0"/>
          <w:numId w:val="1005"/>
        </w:numPr>
        <w:pStyle w:val="Compact"/>
      </w:pPr>
      <w:r>
        <w:t xml:space="preserve">Colaboré con equipos multidisciplinarios bajo metodologías ágiles, utilizando JIRA para organizar tareas, priorizar entregas y asegurar seguimiento eficiente del trabajo. También mantuve y resolví issues técnicos en sitios WordPress existentes, garantizando estabilidad y continuidad del servicio.</w:t>
      </w:r>
    </w:p>
    <w:bookmarkEnd w:id="27"/>
    <w:bookmarkEnd w:id="28"/>
    <w:bookmarkStart w:id="30" w:name="education"/>
    <w:bookmarkStart w:id="29" w:name="formación-académica"/>
    <w:p>
      <w:pPr>
        <w:pStyle w:val="Heading2"/>
      </w:pPr>
      <w:r>
        <w:t xml:space="preserve">Formación Académica</w:t>
      </w:r>
    </w:p>
    <w:p>
      <w:pPr>
        <w:pStyle w:val="FirstParagraph"/>
      </w:pPr>
      <w:r>
        <w:t xml:space="preserve">INACAP</w:t>
      </w:r>
    </w:p>
    <w:p>
      <w:pPr>
        <w:pStyle w:val="BodyText"/>
      </w:pPr>
      <w:r>
        <w:t xml:space="preserve">Técnico Superior</w:t>
      </w:r>
    </w:p>
    <w:p>
      <w:pPr>
        <w:pStyle w:val="BodyText"/>
      </w:pPr>
      <w:r>
        <w:t xml:space="preserve">Arica, CL</w:t>
      </w:r>
    </w:p>
    <w:p>
      <w:pPr>
        <w:pStyle w:val="BodyText"/>
      </w:pPr>
      <w:r>
        <w:t xml:space="preserve">03/2017 — 12/2019</w:t>
      </w:r>
    </w:p>
    <w:bookmarkEnd w:id="29"/>
    <w:bookmarkEnd w:id="30"/>
    <w:bookmarkStart w:id="38" w:name="profiles"/>
    <w:bookmarkStart w:id="37" w:name="perfiles-profesionales"/>
    <w:p>
      <w:pPr>
        <w:pStyle w:val="Heading2"/>
      </w:pPr>
      <w:r>
        <w:t xml:space="preserve">Perfiles Profesionales</w:t>
      </w:r>
    </w:p>
    <w:p>
      <w:pPr>
        <w:pStyle w:val="FirstParagraph"/>
      </w:pPr>
      <w:r>
        <w:t xml:space="preserve">LinkedIn</w:t>
      </w:r>
    </w:p>
    <w:p>
      <w:pPr>
        <w:pStyle w:val="BodyText"/>
      </w:pPr>
      <w:r>
        <w:t xml:space="preserve">freddymhs</w:t>
      </w:r>
    </w:p>
    <w:p>
      <w:pPr>
        <w:pStyle w:val="BodyText"/>
      </w:pPr>
      <w:hyperlink r:id="rId31"/>
      <w:hyperlink r:id="rId31">
        <w:r>
          <w:rPr>
            <w:rStyle w:val="Hyperlink"/>
          </w:rPr>
          <w:t xml:space="preserve">www.linkedin.com/in/freddymhs/</w:t>
        </w:r>
      </w:hyperlink>
    </w:p>
    <w:p>
      <w:pPr>
        <w:pStyle w:val="BodyText"/>
      </w:pPr>
      <w:r>
        <w:t xml:space="preserve">GitHub</w:t>
      </w:r>
    </w:p>
    <w:p>
      <w:pPr>
        <w:pStyle w:val="BodyText"/>
      </w:pPr>
      <w:r>
        <w:t xml:space="preserve">Freddymhs</w:t>
      </w:r>
    </w:p>
    <w:p>
      <w:pPr>
        <w:pStyle w:val="BodyText"/>
      </w:pPr>
      <w:hyperlink r:id="rId32"/>
      <w:hyperlink r:id="rId32">
        <w:r>
          <w:rPr>
            <w:rStyle w:val="Hyperlink"/>
          </w:rPr>
          <w:t xml:space="preserve">github.com/Freddymhs</w:t>
        </w:r>
      </w:hyperlink>
    </w:p>
    <w:p>
      <w:pPr>
        <w:pStyle w:val="BodyText"/>
      </w:pPr>
      <w:r>
        <w:t xml:space="preserve">Portfolio</w:t>
      </w:r>
    </w:p>
    <w:p>
      <w:pPr>
        <w:pStyle w:val="BodyText"/>
      </w:pPr>
      <w:r>
        <w:t xml:space="preserve">proyects</w:t>
      </w:r>
    </w:p>
    <w:p>
      <w:pPr>
        <w:pStyle w:val="BodyText"/>
      </w:pPr>
      <w:hyperlink r:id="rId33"/>
      <w:hyperlink r:id="rId33">
        <w:r>
          <w:rPr>
            <w:rStyle w:val="Hyperlink"/>
          </w:rPr>
          <w:t xml:space="preserve">www.fmarcos.dev/proyects</w:t>
        </w:r>
      </w:hyperlink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fmarcosdev</w:t>
      </w:r>
    </w:p>
    <w:p>
      <w:pPr>
        <w:pStyle w:val="BodyText"/>
      </w:pPr>
      <w:hyperlink r:id="rId34"/>
      <w:hyperlink r:id="rId34">
        <w:r>
          <w:rPr>
            <w:rStyle w:val="Hyperlink"/>
          </w:rPr>
          <w:t xml:space="preserve">www.fmarcos.dev</w:t>
        </w:r>
      </w:hyperlink>
    </w:p>
    <w:p>
      <w:pPr>
        <w:pStyle w:val="BodyText"/>
      </w:pPr>
      <w:r>
        <w:t xml:space="preserve">Hackerrank</w:t>
      </w:r>
    </w:p>
    <w:p>
      <w:pPr>
        <w:pStyle w:val="BodyText"/>
      </w:pPr>
      <w:r>
        <w:t xml:space="preserve">fmarcos</w:t>
      </w:r>
    </w:p>
    <w:p>
      <w:pPr>
        <w:pStyle w:val="BodyText"/>
      </w:pPr>
      <w:hyperlink r:id="rId35"/>
      <w:hyperlink r:id="rId35">
        <w:r>
          <w:rPr>
            <w:rStyle w:val="Hyperlink"/>
          </w:rPr>
          <w:t xml:space="preserve">www.hackerrank.com/profile/fmarcos</w:t>
        </w:r>
      </w:hyperlink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fmarcosdev</w:t>
      </w:r>
    </w:p>
    <w:p>
      <w:pPr>
        <w:pStyle w:val="BodyText"/>
      </w:pPr>
      <w:hyperlink r:id="rId36"/>
      <w:hyperlink r:id="rId36">
        <w:r>
          <w:rPr>
            <w:rStyle w:val="Hyperlink"/>
          </w:rPr>
          <w:t xml:space="preserve">x.com/fmarcosdev</w:t>
        </w:r>
      </w:hyperlink>
    </w:p>
    <w:bookmarkEnd w:id="37"/>
    <w:bookmarkEnd w:id="38"/>
    <w:bookmarkStart w:id="40" w:name="certifications"/>
    <w:bookmarkStart w:id="39" w:name="certificaciones"/>
    <w:p>
      <w:pPr>
        <w:pStyle w:val="Heading2"/>
      </w:pPr>
      <w:r>
        <w:t xml:space="preserve">Certificaciones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Introduction to Model Context Protocol</w:t>
      </w:r>
      <w:r>
        <w:t xml:space="preserve"> </w:t>
      </w:r>
      <w:r>
        <w:t xml:space="preserve">: Anthropic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Claude Code in Action</w:t>
      </w:r>
      <w:r>
        <w:t xml:space="preserve"> </w:t>
      </w:r>
      <w:r>
        <w:t xml:space="preserve">: Anthropic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 Fluency</w:t>
      </w:r>
      <w:r>
        <w:t xml:space="preserve"> </w:t>
      </w:r>
      <w:r>
        <w:t xml:space="preserve">: Anthropic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Node.js esencial</w:t>
      </w:r>
      <w:r>
        <w:t xml:space="preserve"> </w:t>
      </w:r>
      <w:r>
        <w:t xml:space="preserve">: LinkedIn Learning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Javascript avanzado: Buenas Practicas</w:t>
      </w:r>
      <w:r>
        <w:t xml:space="preserve"> </w:t>
      </w:r>
      <w:r>
        <w:t xml:space="preserve">: LinkedIn Learning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Curso de ECMAScript 6+</w:t>
      </w:r>
      <w:r>
        <w:t xml:space="preserve"> </w:t>
      </w:r>
      <w:r>
        <w:t xml:space="preserve">: Platzi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JavaScript avanzado: Expresiones regulares</w:t>
      </w:r>
      <w:r>
        <w:t xml:space="preserve"> </w:t>
      </w:r>
      <w:r>
        <w:t xml:space="preserve">: LinkedIn Learning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Fundamentos big data tecnicas</w:t>
      </w:r>
      <w:r>
        <w:t xml:space="preserve"> </w:t>
      </w:r>
      <w:r>
        <w:t xml:space="preserve">: LinkedIn Learning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SCRUM roles</w:t>
      </w:r>
      <w:r>
        <w:t xml:space="preserve"> </w:t>
      </w:r>
      <w:r>
        <w:t xml:space="preserve">: LinkedIn Learning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introduccion basico IA</w:t>
      </w:r>
      <w:r>
        <w:t xml:space="preserve"> </w:t>
      </w:r>
      <w:r>
        <w:t xml:space="preserve">: Google Actívate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Cloud Computing</w:t>
      </w:r>
      <w:r>
        <w:t xml:space="preserve"> </w:t>
      </w:r>
      <w:r>
        <w:t xml:space="preserve">: Google Actívate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Desarrollo de Apps</w:t>
      </w:r>
      <w:r>
        <w:t xml:space="preserve"> </w:t>
      </w:r>
      <w:r>
        <w:t xml:space="preserve">: Google Actívate</w:t>
      </w:r>
    </w:p>
    <w:bookmarkEnd w:id="39"/>
    <w:bookmarkEnd w:id="40"/>
    <w:bookmarkStart w:id="49" w:name="projects"/>
    <w:bookmarkStart w:id="48" w:name="proyectos-destacados"/>
    <w:p>
      <w:pPr>
        <w:pStyle w:val="Heading2"/>
      </w:pPr>
      <w:r>
        <w:t xml:space="preserve">Proyectos Destacados</w:t>
      </w:r>
    </w:p>
    <w:p>
      <w:pPr>
        <w:pStyle w:val="FirstParagraph"/>
      </w:pPr>
      <w:r>
        <w:t xml:space="preserve">GEOTRANS - Maquinarias y Transportes</w:t>
      </w:r>
    </w:p>
    <w:p>
      <w:pPr>
        <w:pStyle w:val="BodyText"/>
      </w:pPr>
      <w:r>
        <w:t xml:space="preserve">Diseñé y desarrollé un sitio web corporativo moderno y optimizado para una empresa con más de 20 años en el rubro del transporte y maquinaria pesada en el norte de Chile. Implementé una arquitectura JAMstack con Gatsby y React, integrando formularios sin servidor con AWS Lambda, API Gateway y SES. Enfocado en SEO, rendimiento, experiencia de usuario y soporte multiidioma (español/inglés), el proyecto está desplegado como PWA de alta performance.</w:t>
      </w:r>
    </w:p>
    <w:p>
      <w:pPr>
        <w:pStyle w:val="BodyText"/>
      </w:pPr>
      <w:r>
        <w:t xml:space="preserve">04/2020 — 05/2020</w:t>
      </w:r>
    </w:p>
    <w:p>
      <w:pPr>
        <w:pStyle w:val="BodyText"/>
      </w:pPr>
      <w:r>
        <w:t xml:space="preserve">[</w:t>
      </w:r>
      <w:hyperlink r:id="rId41">
        <w:r>
          <w:rPr>
            <w:rStyle w:val="Hyperlink"/>
          </w:rPr>
          <w:t xml:space="preserve">geotrans.vercel.app</w:t>
        </w:r>
      </w:hyperlink>
      <w:r>
        <w:t xml:space="preserve">]</w:t>
      </w:r>
    </w:p>
    <w:p>
      <w:pPr>
        <w:pStyle w:val="BodyText"/>
      </w:pPr>
      <w:r>
        <w:t xml:space="preserve">[</w:t>
      </w:r>
      <w:hyperlink r:id="rId42">
        <w:r>
          <w:rPr>
            <w:rStyle w:val="Hyperlink"/>
          </w:rPr>
          <w:t xml:space="preserve">github.com/Freddymhs/gatsby-geotrans-web</w:t>
        </w:r>
      </w:hyperlink>
      <w:r>
        <w:t xml:space="preserve">]</w:t>
      </w:r>
    </w:p>
    <w:p>
      <w:pPr>
        <w:pStyle w:val="BodyText"/>
      </w:pPr>
      <w:r>
        <w:t xml:space="preserve">PriorityBox APP</w:t>
      </w:r>
    </w:p>
    <w:p>
      <w:pPr>
        <w:pStyle w:val="BodyText"/>
      </w:pPr>
      <w:r>
        <w:t xml:space="preserve">Aplicación React Native que implementa la Matriz de Eisenhower para organizar y priorizar deseos vs necesidades. Permite clasificar elementos según relevancia (alta/baja) y tipo (deseo/necesidad) para facilitar decisiones más conscientes.</w:t>
      </w:r>
    </w:p>
    <w:p>
      <w:pPr>
        <w:pStyle w:val="BodyText"/>
      </w:pPr>
      <w:r>
        <w:t xml:space="preserve">02/2024 — 01/2025</w:t>
      </w:r>
    </w:p>
    <w:p>
      <w:pPr>
        <w:pStyle w:val="BodyText"/>
      </w:pPr>
      <w:r>
        <w:t xml:space="preserve">[</w:t>
      </w:r>
      <w:hyperlink r:id="rId43">
        <w:r>
          <w:rPr>
            <w:rStyle w:val="Hyperlink"/>
          </w:rPr>
          <w:t xml:space="preserve">github.com/Freddymhs/priorityBox</w:t>
        </w:r>
      </w:hyperlink>
      <w:r>
        <w:t xml:space="preserve">]</w:t>
      </w:r>
    </w:p>
    <w:p>
      <w:pPr>
        <w:pStyle w:val="BodyText"/>
      </w:pPr>
      <w:r>
        <w:t xml:space="preserve">[</w:t>
      </w:r>
      <w:hyperlink r:id="rId43">
        <w:r>
          <w:rPr>
            <w:rStyle w:val="Hyperlink"/>
          </w:rPr>
          <w:t xml:space="preserve">github.com/Freddymhs/priorityBox</w:t>
        </w:r>
      </w:hyperlink>
      <w:r>
        <w:t xml:space="preserve">]</w:t>
      </w:r>
    </w:p>
    <w:p>
      <w:pPr>
        <w:pStyle w:val="BodyText"/>
      </w:pPr>
      <w:r>
        <w:t xml:space="preserve">LinKs (noTabs)</w:t>
      </w:r>
    </w:p>
    <w:p>
      <w:pPr>
        <w:pStyle w:val="BodyText"/>
      </w:pPr>
      <w:r>
        <w:t xml:space="preserve">Extensión de Chrome ligera para guardar links de trabajo/estudio, agruparlos por tags y abrirlos rápido desde el navegador. Pensada para mi flujo diario de estudio y trabajo.</w:t>
      </w:r>
    </w:p>
    <w:p>
      <w:pPr>
        <w:pStyle w:val="BodyText"/>
      </w:pPr>
      <w:r>
        <w:t xml:space="preserve">04/2023 — 06/2023</w:t>
      </w:r>
    </w:p>
    <w:p>
      <w:pPr>
        <w:pStyle w:val="BodyText"/>
      </w:pPr>
      <w:r>
        <w:t xml:space="preserve">fmarcos.dev – Portfolio SPA con pipeline de generación de CV</w:t>
      </w:r>
    </w:p>
    <w:p>
      <w:pPr>
        <w:pStyle w:val="BodyText"/>
      </w:pPr>
      <w:r>
        <w:t xml:space="preserve">SPA profesional basada en React 19 + Vite que consume el mismo JSON Resume que alimenta el sitio, combinando Atomic Design con un componente DailyFocus que resalta prioridades. La misma data se transforma automáticamente en HTML/PDF/DOCX durante el CI usando un tema ATS propio publicado en npm (jsonresume-theme-dev-ats-es), fork personalizado con soporte español y formato de fechas estándar ATS. Los artefactos se publican desde la rama development gracias a GitHub Actions, guardando los archivos en src/generate-resume-files-by-workflow. El frontend se conecta a un ecosistema de microservicios con patrón BFF: api.gateway (NestJS) actúa como único punto de entrada orquestando api.resume y api.blog (Strapi CMS), cada servicio deployado y escalable independientemente.</w:t>
      </w:r>
    </w:p>
    <w:p>
      <w:pPr>
        <w:pStyle w:val="BodyText"/>
      </w:pPr>
      <w:r>
        <w:t xml:space="preserve">05/2025 — Presente</w:t>
      </w:r>
    </w:p>
    <w:p>
      <w:pPr>
        <w:pStyle w:val="BodyText"/>
      </w:pPr>
      <w:r>
        <w:t xml:space="preserve">[</w:t>
      </w:r>
      <w:hyperlink r:id="rId44">
        <w:r>
          <w:rPr>
            <w:rStyle w:val="Hyperlink"/>
          </w:rPr>
          <w:t xml:space="preserve">www.fmarcos.dev/</w:t>
        </w:r>
      </w:hyperlink>
      <w:r>
        <w:t xml:space="preserve">]</w:t>
      </w:r>
    </w:p>
    <w:p>
      <w:pPr>
        <w:pStyle w:val="BodyText"/>
      </w:pPr>
      <w:r>
        <w:t xml:space="preserve">[</w:t>
      </w:r>
      <w:hyperlink r:id="rId45">
        <w:r>
          <w:rPr>
            <w:rStyle w:val="Hyperlink"/>
          </w:rPr>
          <w:t xml:space="preserve">github.com/Freddymhs/fmarcosdev.app.web</w:t>
        </w:r>
      </w:hyperlink>
      <w:r>
        <w:t xml:space="preserve">]</w:t>
      </w:r>
    </w:p>
    <w:p>
      <w:pPr>
        <w:pStyle w:val="BodyText"/>
      </w:pPr>
      <w:r>
        <w:t xml:space="preserve">AgriPlan API – NestJS + Fastify para datos agrícolas</w:t>
      </w:r>
    </w:p>
    <w:p>
      <w:pPr>
        <w:pStyle w:val="BodyText"/>
      </w:pPr>
      <w:r>
        <w:t xml:space="preserve">Backend NestJS 11 con Fastify que recolecta y normaliza datos climáticos (Open-Meteo, NASA Power), precios ODEPA, directorios curados, plaguicidas SAG y recomendaciones INIA para poblar Supabase; pensado para un Portal público para agricultores con rutinas cron de sincronización.</w:t>
      </w:r>
    </w:p>
    <w:p>
      <w:pPr>
        <w:pStyle w:val="BodyText"/>
      </w:pPr>
      <w:r>
        <w:t xml:space="preserve">02/2026 — 03/2026</w:t>
      </w:r>
    </w:p>
    <w:p>
      <w:pPr>
        <w:pStyle w:val="BodyText"/>
      </w:pPr>
      <w:r>
        <w:t xml:space="preserve">[</w:t>
      </w:r>
      <w:hyperlink r:id="rId46">
        <w:r>
          <w:rPr>
            <w:rStyle w:val="Hyperlink"/>
          </w:rPr>
          <w:t xml:space="preserve">agriplan-api-nestjs-production.up.railway.app/docs</w:t>
        </w:r>
      </w:hyperlink>
      <w:r>
        <w:t xml:space="preserve">]</w:t>
      </w:r>
    </w:p>
    <w:p>
      <w:pPr>
        <w:pStyle w:val="BodyText"/>
      </w:pPr>
      <w:r>
        <w:t xml:space="preserve">[</w:t>
      </w:r>
      <w:hyperlink r:id="rId47">
        <w:r>
          <w:rPr>
            <w:rStyle w:val="Hyperlink"/>
          </w:rPr>
          <w:t xml:space="preserve">github.com/Freddymhs/agriplan-api-nestjs</w:t>
        </w:r>
      </w:hyperlink>
      <w:r>
        <w:t xml:space="preserve">]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agriplan-api-nestjs-production.up.railway.app/docs" TargetMode="External" /><Relationship Type="http://schemas.openxmlformats.org/officeDocument/2006/relationships/hyperlink" Id="rId21" Target="https://fmarcos.dev" TargetMode="External" /><Relationship Type="http://schemas.openxmlformats.org/officeDocument/2006/relationships/hyperlink" Id="rId41" Target="https://geotrans.vercel.app" TargetMode="External" /><Relationship Type="http://schemas.openxmlformats.org/officeDocument/2006/relationships/hyperlink" Id="rId32" Target="https://github.com/Freddymhs" TargetMode="External" /><Relationship Type="http://schemas.openxmlformats.org/officeDocument/2006/relationships/hyperlink" Id="rId47" Target="https://github.com/Freddymhs/agriplan-api-nestjs" TargetMode="External" /><Relationship Type="http://schemas.openxmlformats.org/officeDocument/2006/relationships/hyperlink" Id="rId45" Target="https://github.com/Freddymhs/fmarcosdev.app.web" TargetMode="External" /><Relationship Type="http://schemas.openxmlformats.org/officeDocument/2006/relationships/hyperlink" Id="rId42" Target="https://github.com/Freddymhs/gatsby-geotrans-web" TargetMode="External" /><Relationship Type="http://schemas.openxmlformats.org/officeDocument/2006/relationships/hyperlink" Id="rId43" Target="https://github.com/Freddymhs/priorityBox" TargetMode="External" /><Relationship Type="http://schemas.openxmlformats.org/officeDocument/2006/relationships/hyperlink" Id="rId34" Target="https://www.fmarcos.dev" TargetMode="External" /><Relationship Type="http://schemas.openxmlformats.org/officeDocument/2006/relationships/hyperlink" Id="rId44" Target="https://www.fmarcos.dev/" TargetMode="External" /><Relationship Type="http://schemas.openxmlformats.org/officeDocument/2006/relationships/hyperlink" Id="rId33" Target="https://www.fmarcos.dev/proyects" TargetMode="External" /><Relationship Type="http://schemas.openxmlformats.org/officeDocument/2006/relationships/hyperlink" Id="rId35" Target="https://www.hackerrank.com/profile/fmarcos" TargetMode="External" /><Relationship Type="http://schemas.openxmlformats.org/officeDocument/2006/relationships/hyperlink" Id="rId31" Target="https://www.linkedin.com/in/freddymhs/" TargetMode="External" /><Relationship Type="http://schemas.openxmlformats.org/officeDocument/2006/relationships/hyperlink" Id="rId36" Target="https://x.com/fmarcosdev" TargetMode="External" /><Relationship Type="http://schemas.openxmlformats.org/officeDocument/2006/relationships/hyperlink" Id="rId20" Target="mailto:fmarcosdev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agriplan-api-nestjs-production.up.railway.app/docs" TargetMode="External" /><Relationship Type="http://schemas.openxmlformats.org/officeDocument/2006/relationships/hyperlink" Id="rId21" Target="https://fmarcos.dev" TargetMode="External" /><Relationship Type="http://schemas.openxmlformats.org/officeDocument/2006/relationships/hyperlink" Id="rId41" Target="https://geotrans.vercel.app" TargetMode="External" /><Relationship Type="http://schemas.openxmlformats.org/officeDocument/2006/relationships/hyperlink" Id="rId32" Target="https://github.com/Freddymhs" TargetMode="External" /><Relationship Type="http://schemas.openxmlformats.org/officeDocument/2006/relationships/hyperlink" Id="rId47" Target="https://github.com/Freddymhs/agriplan-api-nestjs" TargetMode="External" /><Relationship Type="http://schemas.openxmlformats.org/officeDocument/2006/relationships/hyperlink" Id="rId45" Target="https://github.com/Freddymhs/fmarcosdev.app.web" TargetMode="External" /><Relationship Type="http://schemas.openxmlformats.org/officeDocument/2006/relationships/hyperlink" Id="rId42" Target="https://github.com/Freddymhs/gatsby-geotrans-web" TargetMode="External" /><Relationship Type="http://schemas.openxmlformats.org/officeDocument/2006/relationships/hyperlink" Id="rId43" Target="https://github.com/Freddymhs/priorityBox" TargetMode="External" /><Relationship Type="http://schemas.openxmlformats.org/officeDocument/2006/relationships/hyperlink" Id="rId34" Target="https://www.fmarcos.dev" TargetMode="External" /><Relationship Type="http://schemas.openxmlformats.org/officeDocument/2006/relationships/hyperlink" Id="rId44" Target="https://www.fmarcos.dev/" TargetMode="External" /><Relationship Type="http://schemas.openxmlformats.org/officeDocument/2006/relationships/hyperlink" Id="rId33" Target="https://www.fmarcos.dev/proyects" TargetMode="External" /><Relationship Type="http://schemas.openxmlformats.org/officeDocument/2006/relationships/hyperlink" Id="rId35" Target="https://www.hackerrank.com/profile/fmarcos" TargetMode="External" /><Relationship Type="http://schemas.openxmlformats.org/officeDocument/2006/relationships/hyperlink" Id="rId31" Target="https://www.linkedin.com/in/freddymhs/" TargetMode="External" /><Relationship Type="http://schemas.openxmlformats.org/officeDocument/2006/relationships/hyperlink" Id="rId36" Target="https://x.com/fmarcosdev" TargetMode="External" /><Relationship Type="http://schemas.openxmlformats.org/officeDocument/2006/relationships/hyperlink" Id="rId20" Target="mailto:fmarcosdev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Freddy Huaylla</dc:title>
  <dc:creator/>
  <cp:keywords/>
  <dcterms:created xsi:type="dcterms:W3CDTF">2026-07-15T13:45:23Z</dcterms:created>
  <dcterms:modified xsi:type="dcterms:W3CDTF">2026-07-15T13:45:23Z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user-scalable=no, minimal-ui</vt:lpwstr>
  </property>
</Properties>
</file>