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868A" w14:textId="2BCE1E30" w:rsidR="00173839" w:rsidRDefault="00173839" w:rsidP="00173839">
      <w:pPr>
        <w:pStyle w:val="Header"/>
        <w:rPr>
          <w:b/>
          <w:bCs/>
          <w:lang w:val="en-US"/>
        </w:rPr>
      </w:pPr>
      <w:r>
        <w:rPr>
          <w:b/>
          <w:bCs/>
          <w:lang w:val="en-US"/>
        </w:rPr>
        <w:t>Riptek HMTE 2022</w:t>
      </w:r>
    </w:p>
    <w:p w14:paraId="1D68DDDF" w14:textId="5B1483F5" w:rsidR="00173839" w:rsidRDefault="00173839" w:rsidP="00173839">
      <w:pPr>
        <w:pStyle w:val="Header"/>
        <w:rPr>
          <w:b/>
          <w:bCs/>
          <w:lang w:val="en-US"/>
        </w:rPr>
      </w:pPr>
    </w:p>
    <w:p w14:paraId="3D1746F0" w14:textId="77777777" w:rsidR="00173839" w:rsidRDefault="00173839" w:rsidP="00173839">
      <w:pPr>
        <w:pStyle w:val="Header"/>
        <w:rPr>
          <w:b/>
          <w:bCs/>
          <w:lang w:val="en-US"/>
        </w:rPr>
      </w:pPr>
    </w:p>
    <w:p w14:paraId="274DC6F1" w14:textId="46B759B0" w:rsidR="00173839" w:rsidRDefault="00173839" w:rsidP="00173839">
      <w:pPr>
        <w:jc w:val="center"/>
        <w:rPr>
          <w:b/>
          <w:bCs/>
          <w:lang w:val="en-US"/>
        </w:rPr>
      </w:pPr>
      <w:r w:rsidRPr="002327C0">
        <w:rPr>
          <w:b/>
          <w:bCs/>
          <w:lang w:val="en-US"/>
        </w:rPr>
        <w:t>MODUL MINGGU</w:t>
      </w:r>
      <w:r>
        <w:rPr>
          <w:b/>
          <w:bCs/>
          <w:lang w:val="en-US"/>
        </w:rPr>
        <w:t xml:space="preserve"> 2</w:t>
      </w:r>
    </w:p>
    <w:p w14:paraId="0FA0252D" w14:textId="77777777" w:rsidR="00173839" w:rsidRDefault="00173839" w:rsidP="00173839">
      <w:pPr>
        <w:jc w:val="center"/>
        <w:rPr>
          <w:b/>
          <w:bCs/>
          <w:lang w:val="en-US"/>
        </w:rPr>
      </w:pPr>
      <w:r>
        <w:rPr>
          <w:b/>
          <w:bCs/>
          <w:lang w:val="en-US"/>
        </w:rPr>
        <w:t>Pelatihan dasar Riptek 2022</w:t>
      </w:r>
    </w:p>
    <w:p w14:paraId="484E8F9C" w14:textId="6ED68908" w:rsidR="00173839" w:rsidRPr="00173839" w:rsidRDefault="00173839" w:rsidP="00173839">
      <w:pPr>
        <w:jc w:val="center"/>
        <w:rPr>
          <w:b/>
          <w:bCs/>
          <w:lang w:val="en-US"/>
        </w:rPr>
      </w:pPr>
      <w:r>
        <w:rPr>
          <w:b/>
          <w:bCs/>
          <w:lang w:val="en-US"/>
        </w:rPr>
        <w:t>“Input/Output Arduino”</w:t>
      </w:r>
      <w:r w:rsidRPr="002327C0">
        <w:rPr>
          <w:b/>
          <w:bCs/>
          <w:lang w:val="en-US"/>
        </w:rPr>
        <w:t xml:space="preserve"> </w:t>
      </w:r>
    </w:p>
    <w:p w14:paraId="61B5104D" w14:textId="273291B1" w:rsidR="00173839" w:rsidRDefault="00173839" w:rsidP="006F4794">
      <w:pPr>
        <w:pStyle w:val="ListParagraph"/>
        <w:numPr>
          <w:ilvl w:val="0"/>
          <w:numId w:val="1"/>
        </w:numPr>
        <w:ind w:left="426"/>
      </w:pPr>
      <w:r>
        <w:t>Tujuan</w:t>
      </w:r>
    </w:p>
    <w:p w14:paraId="5A0C0665" w14:textId="6311AD8B" w:rsidR="00173839" w:rsidRDefault="00173839" w:rsidP="00173839">
      <w:pPr>
        <w:pStyle w:val="ListParagraph"/>
        <w:numPr>
          <w:ilvl w:val="0"/>
          <w:numId w:val="10"/>
        </w:numPr>
      </w:pPr>
      <w:r>
        <w:t>Memahami pin input/output (</w:t>
      </w:r>
      <w:r w:rsidR="00426D0B">
        <w:t>I/O)</w:t>
      </w:r>
      <w:r>
        <w:t xml:space="preserve"> </w:t>
      </w:r>
      <w:r w:rsidR="00426D0B">
        <w:t xml:space="preserve">pada </w:t>
      </w:r>
      <w:r>
        <w:t>Arduino</w:t>
      </w:r>
      <w:r w:rsidR="00426D0B">
        <w:t>.</w:t>
      </w:r>
    </w:p>
    <w:p w14:paraId="2A564070" w14:textId="574382E2" w:rsidR="00173839" w:rsidRDefault="00173839" w:rsidP="00173839">
      <w:pPr>
        <w:pStyle w:val="ListParagraph"/>
        <w:numPr>
          <w:ilvl w:val="0"/>
          <w:numId w:val="10"/>
        </w:numPr>
      </w:pPr>
      <w:r>
        <w:t>Memahami cara mengintegrasikan sensor dan aktuator dengan Arduino.</w:t>
      </w:r>
    </w:p>
    <w:p w14:paraId="54010246" w14:textId="77777777" w:rsidR="00173839" w:rsidRDefault="00173839" w:rsidP="00173839">
      <w:pPr>
        <w:pStyle w:val="ListParagraph"/>
        <w:ind w:left="786"/>
      </w:pPr>
    </w:p>
    <w:p w14:paraId="564C6B7F" w14:textId="383BA8E7" w:rsidR="00173839" w:rsidRDefault="00173839" w:rsidP="006F4794">
      <w:pPr>
        <w:pStyle w:val="ListParagraph"/>
        <w:numPr>
          <w:ilvl w:val="0"/>
          <w:numId w:val="1"/>
        </w:numPr>
        <w:ind w:left="426"/>
      </w:pPr>
      <w:r>
        <w:t>Perlengkapan</w:t>
      </w:r>
    </w:p>
    <w:p w14:paraId="63CB85F9" w14:textId="2532CB2C" w:rsidR="00426D0B" w:rsidRDefault="00426D0B" w:rsidP="00426D0B">
      <w:pPr>
        <w:pStyle w:val="ListParagraph"/>
        <w:numPr>
          <w:ilvl w:val="0"/>
          <w:numId w:val="11"/>
        </w:numPr>
      </w:pPr>
      <w:r>
        <w:t>Komputer dengan koneksi internet</w:t>
      </w:r>
    </w:p>
    <w:p w14:paraId="28A91D92" w14:textId="77777777" w:rsidR="00426D0B" w:rsidRDefault="00426D0B" w:rsidP="00426D0B">
      <w:pPr>
        <w:pStyle w:val="ListParagraph"/>
        <w:ind w:left="786"/>
      </w:pPr>
    </w:p>
    <w:p w14:paraId="08D93483" w14:textId="1F27D613" w:rsidR="00712FB2" w:rsidRDefault="006F4794" w:rsidP="006F4794">
      <w:pPr>
        <w:pStyle w:val="ListParagraph"/>
        <w:numPr>
          <w:ilvl w:val="0"/>
          <w:numId w:val="1"/>
        </w:numPr>
        <w:ind w:left="426"/>
      </w:pPr>
      <w:r>
        <w:t>Teori Dasar</w:t>
      </w:r>
    </w:p>
    <w:p w14:paraId="4FB17852" w14:textId="07D87282" w:rsidR="003C68EE" w:rsidRDefault="003C68EE" w:rsidP="006F4794">
      <w:pPr>
        <w:pStyle w:val="ListParagraph"/>
        <w:numPr>
          <w:ilvl w:val="0"/>
          <w:numId w:val="2"/>
        </w:numPr>
      </w:pPr>
      <w:r>
        <w:t>Interface Input Output Arduino</w:t>
      </w:r>
    </w:p>
    <w:p w14:paraId="4270ED17" w14:textId="5969BB98" w:rsidR="00D17036" w:rsidRDefault="003C68EE" w:rsidP="00EC7442">
      <w:pPr>
        <w:pStyle w:val="ListParagraph"/>
        <w:ind w:left="786"/>
        <w:jc w:val="both"/>
      </w:pPr>
      <w:r>
        <w:t>Pada minggu sebelumnya, telah dijelaskan bahwa Arduino memiliki kumpulan pin-pin. Pin tersebut dapat dikatakan sebagai interface Arduino agar dapat terhubung dengan komponen lain, seperti sensor dan aktuator, maupun mikrokontroler lain.</w:t>
      </w:r>
      <w:r w:rsidR="00173839">
        <w:t xml:space="preserve"> </w:t>
      </w:r>
      <w:r w:rsidR="00D17036">
        <w:t>Interface ini menerima ataupun mengeluarkan sinyal (input/output). Arduino dapat mengolah sinyal digital maupun analog.</w:t>
      </w:r>
    </w:p>
    <w:p w14:paraId="2622E76A" w14:textId="77777777" w:rsidR="00D17036" w:rsidRDefault="00D17036" w:rsidP="003C68EE">
      <w:pPr>
        <w:pStyle w:val="ListParagraph"/>
        <w:ind w:left="786"/>
      </w:pPr>
    </w:p>
    <w:p w14:paraId="03EAC661" w14:textId="77777777" w:rsidR="00D17036" w:rsidRDefault="00D17036" w:rsidP="00D17036">
      <w:pPr>
        <w:pStyle w:val="ListParagraph"/>
        <w:ind w:left="786"/>
        <w:jc w:val="center"/>
      </w:pPr>
      <w:r>
        <w:rPr>
          <w:noProof/>
        </w:rPr>
        <w:drawing>
          <wp:inline distT="0" distB="0" distL="0" distR="0" wp14:anchorId="20BA9D2E" wp14:editId="6D5AA035">
            <wp:extent cx="3676650" cy="1259494"/>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6482" cy="1269713"/>
                    </a:xfrm>
                    <a:prstGeom prst="rect">
                      <a:avLst/>
                    </a:prstGeom>
                    <a:noFill/>
                    <a:ln>
                      <a:noFill/>
                    </a:ln>
                  </pic:spPr>
                </pic:pic>
              </a:graphicData>
            </a:graphic>
          </wp:inline>
        </w:drawing>
      </w:r>
    </w:p>
    <w:p w14:paraId="60C92C70" w14:textId="77777777" w:rsidR="00D17036" w:rsidRDefault="00D17036" w:rsidP="00D17036">
      <w:pPr>
        <w:pStyle w:val="ListParagraph"/>
        <w:ind w:left="786"/>
        <w:jc w:val="center"/>
      </w:pPr>
      <w:r>
        <w:rPr>
          <w:noProof/>
        </w:rPr>
        <w:drawing>
          <wp:inline distT="0" distB="0" distL="0" distR="0" wp14:anchorId="782A3DD6" wp14:editId="07932897">
            <wp:extent cx="3829050" cy="1416910"/>
            <wp:effectExtent l="0" t="0" r="0" b="0"/>
            <wp:docPr id="6" name="Picture 6"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5657" cy="1426756"/>
                    </a:xfrm>
                    <a:prstGeom prst="rect">
                      <a:avLst/>
                    </a:prstGeom>
                    <a:noFill/>
                    <a:ln>
                      <a:noFill/>
                    </a:ln>
                  </pic:spPr>
                </pic:pic>
              </a:graphicData>
            </a:graphic>
          </wp:inline>
        </w:drawing>
      </w:r>
    </w:p>
    <w:p w14:paraId="629EDF56" w14:textId="77777777" w:rsidR="00D17036" w:rsidRDefault="00D17036" w:rsidP="003C68EE">
      <w:pPr>
        <w:pStyle w:val="ListParagraph"/>
        <w:ind w:left="786"/>
      </w:pPr>
    </w:p>
    <w:p w14:paraId="54AB84C1" w14:textId="3FC02FA4" w:rsidR="00667F3C" w:rsidRDefault="00943B18" w:rsidP="00173839">
      <w:pPr>
        <w:pStyle w:val="ListParagraph"/>
        <w:ind w:left="786"/>
        <w:jc w:val="both"/>
      </w:pPr>
      <w:r>
        <w:t xml:space="preserve">Terdapat dua jenis pin khusus input/output pada Arduino, yaitu pin digital dan pin analog input. Secara umum, kedua jenis pin tersebut sama saja. Kedua dapat digunakan sebagai input/output digital. Yang membedakan adalah pin analog input memiliki ADC (analog to digital converver) yang sudah tertanam, sehingga ia dapat membaca sinyal analog, dan dikonversikan ke data digital dengan resolusi 10-bit (0-1023). </w:t>
      </w:r>
      <w:r w:rsidR="003C68EE">
        <w:t xml:space="preserve"> </w:t>
      </w:r>
    </w:p>
    <w:p w14:paraId="4AF0898F" w14:textId="53053D14" w:rsidR="00EC7442" w:rsidRDefault="00EC7442" w:rsidP="00EC7442">
      <w:pPr>
        <w:pStyle w:val="ListParagraph"/>
        <w:ind w:left="786"/>
        <w:jc w:val="center"/>
      </w:pPr>
      <w:r>
        <w:rPr>
          <w:noProof/>
        </w:rPr>
        <w:lastRenderedPageBreak/>
        <w:drawing>
          <wp:inline distT="0" distB="0" distL="0" distR="0" wp14:anchorId="554423CD" wp14:editId="7AEC36F5">
            <wp:extent cx="2495550" cy="1696974"/>
            <wp:effectExtent l="0" t="0" r="0" b="0"/>
            <wp:docPr id="7" name="Picture 7" descr="Analog to Digital Converter : Block Diagram, Types &amp;amp;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og to Digital Converter : Block Diagram, Types &amp;amp; Its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240" cy="1699483"/>
                    </a:xfrm>
                    <a:prstGeom prst="rect">
                      <a:avLst/>
                    </a:prstGeom>
                    <a:noFill/>
                    <a:ln>
                      <a:noFill/>
                    </a:ln>
                  </pic:spPr>
                </pic:pic>
              </a:graphicData>
            </a:graphic>
          </wp:inline>
        </w:drawing>
      </w:r>
    </w:p>
    <w:p w14:paraId="430FE5F9" w14:textId="4BF2AFEC" w:rsidR="00EC7442" w:rsidRDefault="00EC7442" w:rsidP="00EC7442">
      <w:pPr>
        <w:pStyle w:val="ListParagraph"/>
        <w:ind w:left="786"/>
        <w:jc w:val="both"/>
      </w:pPr>
      <w:r>
        <w:t>Untuk mengakses pin input/output tersebut, telah disediakan programming interface (API) pada Arduino IDE. API ini berbentuk fungsi yang siap kalian panggil tanpa harus mengatur library lagi. Beberapa fungsi tersebut adalah sebagai berikut:</w:t>
      </w:r>
    </w:p>
    <w:p w14:paraId="3853E09A" w14:textId="77777777" w:rsidR="00EC7442" w:rsidRDefault="00EC7442" w:rsidP="00EC7442">
      <w:pPr>
        <w:pStyle w:val="ListParagraph"/>
        <w:ind w:left="786"/>
        <w:jc w:val="both"/>
      </w:pPr>
    </w:p>
    <w:tbl>
      <w:tblPr>
        <w:tblStyle w:val="TableGrid"/>
        <w:tblW w:w="8100" w:type="dxa"/>
        <w:tblInd w:w="985" w:type="dxa"/>
        <w:tblLook w:val="04A0" w:firstRow="1" w:lastRow="0" w:firstColumn="1" w:lastColumn="0" w:noHBand="0" w:noVBand="1"/>
      </w:tblPr>
      <w:tblGrid>
        <w:gridCol w:w="2261"/>
        <w:gridCol w:w="2869"/>
        <w:gridCol w:w="2970"/>
      </w:tblGrid>
      <w:tr w:rsidR="00EC7442" w14:paraId="5FE3A5B9" w14:textId="77777777" w:rsidTr="001D6265">
        <w:trPr>
          <w:trHeight w:val="413"/>
        </w:trPr>
        <w:tc>
          <w:tcPr>
            <w:tcW w:w="2261" w:type="dxa"/>
            <w:shd w:val="clear" w:color="auto" w:fill="D9E2F3" w:themeFill="accent1" w:themeFillTint="33"/>
          </w:tcPr>
          <w:p w14:paraId="53F661D0" w14:textId="77777777" w:rsidR="00EC7442" w:rsidRPr="001A7570" w:rsidRDefault="00EC7442" w:rsidP="001D6265">
            <w:pPr>
              <w:rPr>
                <w:rFonts w:cs="Times New Roman"/>
                <w:b/>
                <w:bCs/>
              </w:rPr>
            </w:pPr>
            <w:r w:rsidRPr="001A7570">
              <w:rPr>
                <w:rFonts w:cs="Times New Roman"/>
                <w:b/>
                <w:bCs/>
              </w:rPr>
              <w:t>API</w:t>
            </w:r>
          </w:p>
        </w:tc>
        <w:tc>
          <w:tcPr>
            <w:tcW w:w="2869" w:type="dxa"/>
            <w:shd w:val="clear" w:color="auto" w:fill="D9E2F3" w:themeFill="accent1" w:themeFillTint="33"/>
          </w:tcPr>
          <w:p w14:paraId="2E135908" w14:textId="77777777" w:rsidR="00EC7442" w:rsidRPr="001A7570" w:rsidRDefault="00EC7442" w:rsidP="001D6265">
            <w:pPr>
              <w:rPr>
                <w:rFonts w:cs="Times New Roman"/>
                <w:b/>
                <w:bCs/>
              </w:rPr>
            </w:pPr>
            <w:r w:rsidRPr="001A7570">
              <w:rPr>
                <w:rFonts w:cs="Times New Roman"/>
                <w:b/>
                <w:bCs/>
              </w:rPr>
              <w:t>Args</w:t>
            </w:r>
          </w:p>
        </w:tc>
        <w:tc>
          <w:tcPr>
            <w:tcW w:w="2970" w:type="dxa"/>
            <w:shd w:val="clear" w:color="auto" w:fill="D9E2F3" w:themeFill="accent1" w:themeFillTint="33"/>
          </w:tcPr>
          <w:p w14:paraId="374B5409" w14:textId="77777777" w:rsidR="00EC7442" w:rsidRPr="001A7570" w:rsidRDefault="00EC7442" w:rsidP="001D6265">
            <w:pPr>
              <w:rPr>
                <w:rFonts w:cs="Times New Roman"/>
                <w:b/>
                <w:bCs/>
              </w:rPr>
            </w:pPr>
            <w:r w:rsidRPr="001A7570">
              <w:rPr>
                <w:rFonts w:cs="Times New Roman"/>
                <w:b/>
                <w:bCs/>
              </w:rPr>
              <w:t>Kegunaan</w:t>
            </w:r>
          </w:p>
        </w:tc>
      </w:tr>
      <w:tr w:rsidR="00EC7442" w14:paraId="520067A2" w14:textId="77777777" w:rsidTr="001D6265">
        <w:tc>
          <w:tcPr>
            <w:tcW w:w="2261" w:type="dxa"/>
          </w:tcPr>
          <w:p w14:paraId="3B599CD9" w14:textId="77777777" w:rsidR="00EC7442" w:rsidRPr="001A7570" w:rsidRDefault="00EC7442" w:rsidP="001D6265">
            <w:pPr>
              <w:rPr>
                <w:rFonts w:cstheme="minorHAnsi"/>
              </w:rPr>
            </w:pPr>
            <w:r w:rsidRPr="001A7570">
              <w:rPr>
                <w:rFonts w:cstheme="minorHAnsi"/>
              </w:rPr>
              <w:t>pinMode(pin, mode)</w:t>
            </w:r>
          </w:p>
        </w:tc>
        <w:tc>
          <w:tcPr>
            <w:tcW w:w="2869" w:type="dxa"/>
          </w:tcPr>
          <w:p w14:paraId="77E30739" w14:textId="77777777" w:rsidR="00EC7442" w:rsidRPr="001A7570" w:rsidRDefault="00EC7442" w:rsidP="001D6265">
            <w:pPr>
              <w:rPr>
                <w:rFonts w:cstheme="minorHAnsi"/>
              </w:rPr>
            </w:pPr>
            <w:r w:rsidRPr="001A7570">
              <w:rPr>
                <w:rFonts w:cstheme="minorHAnsi"/>
              </w:rPr>
              <w:t>pin= nomor pin;</w:t>
            </w:r>
          </w:p>
          <w:p w14:paraId="5B99001B" w14:textId="77777777" w:rsidR="00EC7442" w:rsidRPr="001A7570" w:rsidRDefault="00EC7442" w:rsidP="001D6265">
            <w:pPr>
              <w:rPr>
                <w:rFonts w:cstheme="minorHAnsi"/>
              </w:rPr>
            </w:pPr>
            <w:r w:rsidRPr="001A7570">
              <w:rPr>
                <w:rFonts w:cstheme="minorHAnsi"/>
              </w:rPr>
              <w:t>mode= keyword mode pin, antara OUTPUT, INPUT, atau INPUT_PULLUP</w:t>
            </w:r>
          </w:p>
        </w:tc>
        <w:tc>
          <w:tcPr>
            <w:tcW w:w="2970" w:type="dxa"/>
          </w:tcPr>
          <w:p w14:paraId="17A5E2F4" w14:textId="77777777" w:rsidR="00EC7442" w:rsidRPr="001A7570" w:rsidRDefault="00EC7442" w:rsidP="001D6265">
            <w:pPr>
              <w:rPr>
                <w:rFonts w:cstheme="minorHAnsi"/>
              </w:rPr>
            </w:pPr>
            <w:r w:rsidRPr="001A7570">
              <w:rPr>
                <w:rFonts w:cstheme="minorHAnsi"/>
              </w:rPr>
              <w:t xml:space="preserve">Mengatur pin tertentu untuk berperilaku seperti input/output. </w:t>
            </w:r>
          </w:p>
        </w:tc>
      </w:tr>
      <w:tr w:rsidR="00EC7442" w14:paraId="250A0F0E" w14:textId="77777777" w:rsidTr="001D6265">
        <w:tc>
          <w:tcPr>
            <w:tcW w:w="2261" w:type="dxa"/>
          </w:tcPr>
          <w:p w14:paraId="74948625" w14:textId="77777777" w:rsidR="00EC7442" w:rsidRPr="001A7570" w:rsidRDefault="00EC7442" w:rsidP="001D6265">
            <w:pPr>
              <w:rPr>
                <w:rFonts w:cstheme="minorHAnsi"/>
              </w:rPr>
            </w:pPr>
            <w:r>
              <w:rPr>
                <w:rFonts w:cstheme="minorHAnsi"/>
              </w:rPr>
              <w:t>digitalRead(pin)</w:t>
            </w:r>
          </w:p>
        </w:tc>
        <w:tc>
          <w:tcPr>
            <w:tcW w:w="2869" w:type="dxa"/>
          </w:tcPr>
          <w:p w14:paraId="00EB208C" w14:textId="77777777" w:rsidR="00EC7442" w:rsidRPr="001A7570" w:rsidRDefault="00EC7442" w:rsidP="001D6265">
            <w:pPr>
              <w:rPr>
                <w:rFonts w:cstheme="minorHAnsi"/>
              </w:rPr>
            </w:pPr>
            <w:r>
              <w:rPr>
                <w:rFonts w:cstheme="minorHAnsi"/>
              </w:rPr>
              <w:t>pin= nomor pin</w:t>
            </w:r>
          </w:p>
        </w:tc>
        <w:tc>
          <w:tcPr>
            <w:tcW w:w="2970" w:type="dxa"/>
          </w:tcPr>
          <w:p w14:paraId="574C4BF0" w14:textId="77777777" w:rsidR="00EC7442" w:rsidRPr="001A7570" w:rsidRDefault="00EC7442" w:rsidP="001D6265">
            <w:pPr>
              <w:rPr>
                <w:rFonts w:cstheme="minorHAnsi"/>
              </w:rPr>
            </w:pPr>
            <w:r>
              <w:rPr>
                <w:rFonts w:cstheme="minorHAnsi"/>
              </w:rPr>
              <w:t>Membaca nilai secara biner dari pin input.</w:t>
            </w:r>
          </w:p>
        </w:tc>
      </w:tr>
      <w:tr w:rsidR="00EC7442" w14:paraId="00234129" w14:textId="77777777" w:rsidTr="001D6265">
        <w:tc>
          <w:tcPr>
            <w:tcW w:w="2261" w:type="dxa"/>
          </w:tcPr>
          <w:p w14:paraId="0DF05B5D" w14:textId="77777777" w:rsidR="00EC7442" w:rsidRPr="001A7570" w:rsidRDefault="00EC7442" w:rsidP="001D6265">
            <w:pPr>
              <w:rPr>
                <w:rFonts w:cstheme="minorHAnsi"/>
              </w:rPr>
            </w:pPr>
            <w:r>
              <w:rPr>
                <w:rFonts w:cstheme="minorHAnsi"/>
              </w:rPr>
              <w:t>digitalWrite(pin, value)</w:t>
            </w:r>
          </w:p>
        </w:tc>
        <w:tc>
          <w:tcPr>
            <w:tcW w:w="2869" w:type="dxa"/>
          </w:tcPr>
          <w:p w14:paraId="58EDB901" w14:textId="77777777" w:rsidR="00EC7442" w:rsidRDefault="00EC7442" w:rsidP="001D6265">
            <w:pPr>
              <w:rPr>
                <w:rFonts w:cstheme="minorHAnsi"/>
              </w:rPr>
            </w:pPr>
            <w:r>
              <w:rPr>
                <w:rFonts w:cstheme="minorHAnsi"/>
              </w:rPr>
              <w:t>pin= nomor pin;</w:t>
            </w:r>
          </w:p>
          <w:p w14:paraId="32DF3A60" w14:textId="77777777" w:rsidR="00EC7442" w:rsidRPr="001A7570" w:rsidRDefault="00EC7442" w:rsidP="001D6265">
            <w:pPr>
              <w:rPr>
                <w:rFonts w:cstheme="minorHAnsi"/>
              </w:rPr>
            </w:pPr>
            <w:r>
              <w:rPr>
                <w:rFonts w:cstheme="minorHAnsi"/>
              </w:rPr>
              <w:t>value= nilai pin dapat berupa 0/1, HIGH/LOW, true/false.</w:t>
            </w:r>
          </w:p>
        </w:tc>
        <w:tc>
          <w:tcPr>
            <w:tcW w:w="2970" w:type="dxa"/>
          </w:tcPr>
          <w:p w14:paraId="38CF34A4" w14:textId="77777777" w:rsidR="00EC7442" w:rsidRPr="001A7570" w:rsidRDefault="00EC7442" w:rsidP="001D6265">
            <w:pPr>
              <w:rPr>
                <w:rFonts w:cstheme="minorHAnsi"/>
              </w:rPr>
            </w:pPr>
            <w:r>
              <w:rPr>
                <w:rFonts w:cstheme="minorHAnsi"/>
              </w:rPr>
              <w:t xml:space="preserve">Mengatur nilai dari pin output secara biner. </w:t>
            </w:r>
          </w:p>
        </w:tc>
      </w:tr>
      <w:tr w:rsidR="00EC7442" w14:paraId="419D2C27" w14:textId="77777777" w:rsidTr="001D6265">
        <w:tc>
          <w:tcPr>
            <w:tcW w:w="2261" w:type="dxa"/>
          </w:tcPr>
          <w:p w14:paraId="6387839B" w14:textId="77777777" w:rsidR="00EC7442" w:rsidRPr="001A7570" w:rsidRDefault="00EC7442" w:rsidP="001D6265">
            <w:pPr>
              <w:rPr>
                <w:rFonts w:cstheme="minorHAnsi"/>
              </w:rPr>
            </w:pPr>
            <w:r>
              <w:rPr>
                <w:rFonts w:cstheme="minorHAnsi"/>
              </w:rPr>
              <w:t>analogRead(pin)</w:t>
            </w:r>
          </w:p>
        </w:tc>
        <w:tc>
          <w:tcPr>
            <w:tcW w:w="2869" w:type="dxa"/>
          </w:tcPr>
          <w:p w14:paraId="60D0B69D" w14:textId="77777777" w:rsidR="00EC7442" w:rsidRPr="001A7570" w:rsidRDefault="00EC7442" w:rsidP="001D6265">
            <w:pPr>
              <w:rPr>
                <w:rFonts w:cstheme="minorHAnsi"/>
              </w:rPr>
            </w:pPr>
            <w:r>
              <w:rPr>
                <w:rFonts w:cstheme="minorHAnsi"/>
              </w:rPr>
              <w:t>pin= nomor pin</w:t>
            </w:r>
          </w:p>
        </w:tc>
        <w:tc>
          <w:tcPr>
            <w:tcW w:w="2970" w:type="dxa"/>
          </w:tcPr>
          <w:p w14:paraId="41FA7D13" w14:textId="77777777" w:rsidR="00EC7442" w:rsidRPr="001A7570" w:rsidRDefault="00EC7442" w:rsidP="001D6265">
            <w:pPr>
              <w:rPr>
                <w:rFonts w:cstheme="minorHAnsi"/>
              </w:rPr>
            </w:pPr>
            <w:r>
              <w:rPr>
                <w:rFonts w:cstheme="minorHAnsi"/>
              </w:rPr>
              <w:t>Membaca nilai secara analog dari pin input.</w:t>
            </w:r>
          </w:p>
        </w:tc>
      </w:tr>
      <w:tr w:rsidR="00EC7442" w14:paraId="04CD6891" w14:textId="77777777" w:rsidTr="001D6265">
        <w:tc>
          <w:tcPr>
            <w:tcW w:w="2261" w:type="dxa"/>
          </w:tcPr>
          <w:p w14:paraId="45B39D5F" w14:textId="77777777" w:rsidR="00EC7442" w:rsidRPr="001A7570" w:rsidRDefault="00EC7442" w:rsidP="001D6265">
            <w:pPr>
              <w:rPr>
                <w:rFonts w:cstheme="minorHAnsi"/>
              </w:rPr>
            </w:pPr>
            <w:r>
              <w:rPr>
                <w:rFonts w:cstheme="minorHAnsi"/>
              </w:rPr>
              <w:t>analogWrite(pin, value)</w:t>
            </w:r>
          </w:p>
        </w:tc>
        <w:tc>
          <w:tcPr>
            <w:tcW w:w="2869" w:type="dxa"/>
          </w:tcPr>
          <w:p w14:paraId="16A9311D" w14:textId="77777777" w:rsidR="00EC7442" w:rsidRDefault="00EC7442" w:rsidP="001D6265">
            <w:pPr>
              <w:rPr>
                <w:rFonts w:cstheme="minorHAnsi"/>
              </w:rPr>
            </w:pPr>
            <w:r>
              <w:rPr>
                <w:rFonts w:cstheme="minorHAnsi"/>
              </w:rPr>
              <w:t>pin= nomor pin;</w:t>
            </w:r>
          </w:p>
          <w:p w14:paraId="73CDD2B7" w14:textId="77777777" w:rsidR="00EC7442" w:rsidRPr="001A7570" w:rsidRDefault="00EC7442" w:rsidP="001D6265">
            <w:pPr>
              <w:rPr>
                <w:rFonts w:cstheme="minorHAnsi"/>
              </w:rPr>
            </w:pPr>
            <w:r>
              <w:rPr>
                <w:rFonts w:cstheme="minorHAnsi"/>
              </w:rPr>
              <w:t>value= nilai pin dalam jangkauan tertentu, seperti 0-255 (bergantung pada resolusi sinyal analog)</w:t>
            </w:r>
          </w:p>
        </w:tc>
        <w:tc>
          <w:tcPr>
            <w:tcW w:w="2970" w:type="dxa"/>
          </w:tcPr>
          <w:p w14:paraId="3A19A4A0" w14:textId="77777777" w:rsidR="00EC7442" w:rsidRPr="001A7570" w:rsidRDefault="00EC7442" w:rsidP="001D6265">
            <w:pPr>
              <w:rPr>
                <w:rFonts w:cstheme="minorHAnsi"/>
              </w:rPr>
            </w:pPr>
            <w:r>
              <w:rPr>
                <w:rFonts w:cstheme="minorHAnsi"/>
              </w:rPr>
              <w:t>Mengatur nilai dari pin output secara analog.</w:t>
            </w:r>
          </w:p>
        </w:tc>
      </w:tr>
    </w:tbl>
    <w:p w14:paraId="60D5E296" w14:textId="454750DC" w:rsidR="00EC7442" w:rsidRDefault="00426D0B" w:rsidP="00426D0B">
      <w:pPr>
        <w:jc w:val="both"/>
      </w:pPr>
      <w:r>
        <w:tab/>
      </w:r>
    </w:p>
    <w:p w14:paraId="5BF5D805" w14:textId="2F29BB54" w:rsidR="00426D0B" w:rsidRDefault="00426D0B" w:rsidP="00426D0B">
      <w:pPr>
        <w:ind w:left="900"/>
        <w:jc w:val="both"/>
      </w:pPr>
      <w:r>
        <w:t>Pada modul ini, akan diberikan contoh kode untuk membantu kalian memahami cara menggunakan pin tersebut dengan beberapa sensor dan aktuator. Bagian sub-bab di bawah ini akan menjelaskanbeberapa macam sensor dan aktuator yang akan digunakan.</w:t>
      </w:r>
    </w:p>
    <w:p w14:paraId="6F044221" w14:textId="1169EA2C" w:rsidR="000F4B1F" w:rsidRDefault="000F4B1F" w:rsidP="00426D0B">
      <w:pPr>
        <w:ind w:left="900"/>
        <w:jc w:val="both"/>
      </w:pPr>
    </w:p>
    <w:p w14:paraId="274948F7" w14:textId="06BE3A71" w:rsidR="000F4B1F" w:rsidRDefault="000F4B1F" w:rsidP="000F4B1F">
      <w:pPr>
        <w:pStyle w:val="ListParagraph"/>
        <w:numPr>
          <w:ilvl w:val="0"/>
          <w:numId w:val="2"/>
        </w:numPr>
        <w:jc w:val="both"/>
      </w:pPr>
      <w:r>
        <w:t>Sensor jarak ultrasonik</w:t>
      </w:r>
    </w:p>
    <w:p w14:paraId="71DD4D61" w14:textId="262F2269" w:rsidR="000F4B1F" w:rsidRDefault="000F4B1F" w:rsidP="000F4B1F">
      <w:pPr>
        <w:pStyle w:val="ListParagraph"/>
        <w:ind w:left="786"/>
        <w:jc w:val="both"/>
      </w:pPr>
      <w:r>
        <w:t xml:space="preserve">Sensor ultrasonic dapat mengukur jarak dengan menggunakan pantulan suara. Ia memancarkan suara dalam gelombang ultrasonik (40kHz) yang merambat di udara, dan kemudian memantul kembali ketika ada halangan di depannya. Dengan memperhitungkan waktu </w:t>
      </w:r>
      <w:r w:rsidR="00E82174">
        <w:t xml:space="preserve">pemancaran dan pemantulan serta kecepatan suara, kita bisa mendapatkan jarak yang ditempuh suara tesebut. </w:t>
      </w:r>
    </w:p>
    <w:p w14:paraId="7947DCCC" w14:textId="72A5061F" w:rsidR="00E82174" w:rsidRDefault="00E82174" w:rsidP="00E82174">
      <w:pPr>
        <w:pStyle w:val="ListParagraph"/>
        <w:ind w:left="786"/>
        <w:jc w:val="center"/>
      </w:pPr>
      <w:r>
        <w:rPr>
          <w:noProof/>
        </w:rPr>
        <w:lastRenderedPageBreak/>
        <w:drawing>
          <wp:inline distT="0" distB="0" distL="0" distR="0" wp14:anchorId="6ED314C0" wp14:editId="6E183219">
            <wp:extent cx="3048000" cy="1850297"/>
            <wp:effectExtent l="0" t="0" r="0" b="0"/>
            <wp:docPr id="9" name="Picture 9" descr="Distance calcul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 calculati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4024" b="5118"/>
                    <a:stretch/>
                  </pic:blipFill>
                  <pic:spPr bwMode="auto">
                    <a:xfrm>
                      <a:off x="0" y="0"/>
                      <a:ext cx="3052854" cy="1853244"/>
                    </a:xfrm>
                    <a:prstGeom prst="rect">
                      <a:avLst/>
                    </a:prstGeom>
                    <a:noFill/>
                    <a:ln>
                      <a:noFill/>
                    </a:ln>
                    <a:extLst>
                      <a:ext uri="{53640926-AAD7-44D8-BBD7-CCE9431645EC}">
                        <a14:shadowObscured xmlns:a14="http://schemas.microsoft.com/office/drawing/2010/main"/>
                      </a:ext>
                    </a:extLst>
                  </pic:spPr>
                </pic:pic>
              </a:graphicData>
            </a:graphic>
          </wp:inline>
        </w:drawing>
      </w:r>
    </w:p>
    <w:p w14:paraId="3FE8C29B" w14:textId="77777777" w:rsidR="00E82174" w:rsidRDefault="00E82174" w:rsidP="00E82174">
      <w:pPr>
        <w:pStyle w:val="ListParagraph"/>
        <w:ind w:left="786"/>
        <w:jc w:val="center"/>
      </w:pPr>
    </w:p>
    <w:p w14:paraId="7B2B9C05" w14:textId="212F909D" w:rsidR="00E82174" w:rsidRDefault="00E82174" w:rsidP="00E82174">
      <w:pPr>
        <w:pStyle w:val="ListParagraph"/>
        <w:ind w:left="786"/>
        <w:jc w:val="center"/>
      </w:pPr>
      <w:r>
        <w:rPr>
          <w:noProof/>
        </w:rPr>
        <w:drawing>
          <wp:inline distT="0" distB="0" distL="0" distR="0" wp14:anchorId="39484243" wp14:editId="160FE345">
            <wp:extent cx="2878406" cy="1609725"/>
            <wp:effectExtent l="0" t="0" r="0" b="0"/>
            <wp:docPr id="8" name="Picture 8" descr="Ultrasonic Sensor HC-SR04 Configuration and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ltrasonic Sensor HC-SR04 Configuration and Specification"/>
                    <pic:cNvPicPr>
                      <a:picLocks noChangeAspect="1" noChangeArrowheads="1"/>
                    </pic:cNvPicPr>
                  </pic:nvPicPr>
                  <pic:blipFill rotWithShape="1">
                    <a:blip r:embed="rId11">
                      <a:extLst>
                        <a:ext uri="{28A0092B-C50C-407E-A947-70E740481C1C}">
                          <a14:useLocalDpi xmlns:a14="http://schemas.microsoft.com/office/drawing/2010/main" val="0"/>
                        </a:ext>
                      </a:extLst>
                    </a:blip>
                    <a:srcRect l="5318" t="40941" r="24551" b="11227"/>
                    <a:stretch/>
                  </pic:blipFill>
                  <pic:spPr bwMode="auto">
                    <a:xfrm>
                      <a:off x="0" y="0"/>
                      <a:ext cx="2887326" cy="1614713"/>
                    </a:xfrm>
                    <a:prstGeom prst="rect">
                      <a:avLst/>
                    </a:prstGeom>
                    <a:noFill/>
                    <a:ln>
                      <a:noFill/>
                    </a:ln>
                    <a:extLst>
                      <a:ext uri="{53640926-AAD7-44D8-BBD7-CCE9431645EC}">
                        <a14:shadowObscured xmlns:a14="http://schemas.microsoft.com/office/drawing/2010/main"/>
                      </a:ext>
                    </a:extLst>
                  </pic:spPr>
                </pic:pic>
              </a:graphicData>
            </a:graphic>
          </wp:inline>
        </w:drawing>
      </w:r>
    </w:p>
    <w:p w14:paraId="38CB898A" w14:textId="20746A31" w:rsidR="00E82174" w:rsidRDefault="00E82174" w:rsidP="00E82174">
      <w:pPr>
        <w:pStyle w:val="ListParagraph"/>
        <w:ind w:left="786"/>
        <w:jc w:val="both"/>
      </w:pPr>
      <w:r>
        <w:t>Sensor ini (tipe HC-SR04) memiliki dua pin interface yang dapat dihubungkan ke pin I/O Arduino. Pin trigger (Trig) akan memancarkan gelombang ultrasonik ketika diberi sinyal, dan pin echo akan memberikan pulsa sinyal jika sensor menerima suara pantulan.</w:t>
      </w:r>
    </w:p>
    <w:p w14:paraId="2D1AA5A1" w14:textId="2DB22481" w:rsidR="00E82174" w:rsidRDefault="00E82174" w:rsidP="00E82174">
      <w:pPr>
        <w:pStyle w:val="ListParagraph"/>
        <w:ind w:left="786"/>
        <w:jc w:val="center"/>
      </w:pPr>
    </w:p>
    <w:p w14:paraId="47A0EB38" w14:textId="055C8E89" w:rsidR="00E82174" w:rsidRDefault="00E82174" w:rsidP="005F4B33">
      <w:pPr>
        <w:pStyle w:val="ListParagraph"/>
        <w:ind w:left="786"/>
        <w:jc w:val="center"/>
      </w:pPr>
      <w:r>
        <w:rPr>
          <w:noProof/>
        </w:rPr>
        <w:drawing>
          <wp:inline distT="0" distB="0" distL="0" distR="0" wp14:anchorId="4A04B8C6" wp14:editId="17729FEC">
            <wp:extent cx="4277849" cy="2352675"/>
            <wp:effectExtent l="0" t="0" r="8890" b="0"/>
            <wp:docPr id="10" name="Picture 10" descr="Ultrasonic HC-SR04 tim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ltrasonic HC-SR04 timing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049" cy="2356085"/>
                    </a:xfrm>
                    <a:prstGeom prst="rect">
                      <a:avLst/>
                    </a:prstGeom>
                    <a:noFill/>
                    <a:ln>
                      <a:noFill/>
                    </a:ln>
                  </pic:spPr>
                </pic:pic>
              </a:graphicData>
            </a:graphic>
          </wp:inline>
        </w:drawing>
      </w:r>
    </w:p>
    <w:p w14:paraId="448573F3" w14:textId="77777777" w:rsidR="00EC7442" w:rsidRDefault="00EC7442" w:rsidP="00EC7442">
      <w:pPr>
        <w:pStyle w:val="ListParagraph"/>
        <w:ind w:left="786"/>
        <w:jc w:val="both"/>
      </w:pPr>
    </w:p>
    <w:p w14:paraId="1C8A657E" w14:textId="2AE93560" w:rsidR="006F4794" w:rsidRDefault="006F4794" w:rsidP="006F4794">
      <w:pPr>
        <w:pStyle w:val="ListParagraph"/>
        <w:numPr>
          <w:ilvl w:val="0"/>
          <w:numId w:val="2"/>
        </w:numPr>
      </w:pPr>
      <w:r>
        <w:t>NTC Thermistor</w:t>
      </w:r>
    </w:p>
    <w:p w14:paraId="2C468CDF" w14:textId="563A0855" w:rsidR="00605A5A" w:rsidRDefault="006F4794" w:rsidP="00605A5A">
      <w:pPr>
        <w:pStyle w:val="ListParagraph"/>
        <w:ind w:left="426" w:firstLine="425"/>
        <w:jc w:val="both"/>
      </w:pPr>
      <w:r>
        <w:t xml:space="preserve">Terdapat banyak komponen yang dapat digunakan sebagai sensor untuk mengukur </w:t>
      </w:r>
      <w:r w:rsidR="00605A5A">
        <w:t>suhu</w:t>
      </w:r>
      <w:r>
        <w:t>, salah satu di antaranya adalah NTC thermistor. NTC</w:t>
      </w:r>
      <w:r w:rsidR="00605A5A">
        <w:t xml:space="preserve"> (</w:t>
      </w:r>
      <w:r w:rsidR="00605A5A">
        <w:rPr>
          <w:i/>
          <w:iCs/>
        </w:rPr>
        <w:t>Negative Temperature Coefficient</w:t>
      </w:r>
      <w:r w:rsidR="00605A5A">
        <w:t>)</w:t>
      </w:r>
      <w:r>
        <w:t xml:space="preserve"> thermistor</w:t>
      </w:r>
      <w:r w:rsidR="00605A5A">
        <w:t xml:space="preserve"> mengurangi atau menurunkan nilai resistifnya saat suhu operasi di sekitarnya meningkat.</w:t>
      </w:r>
    </w:p>
    <w:p w14:paraId="0EC06C02" w14:textId="0DC24CFB" w:rsidR="006F4794" w:rsidRDefault="00605A5A" w:rsidP="00605A5A">
      <w:pPr>
        <w:pStyle w:val="ListParagraph"/>
        <w:ind w:left="426" w:firstLine="425"/>
        <w:jc w:val="both"/>
      </w:pPr>
      <w:r>
        <w:t xml:space="preserve">NTC thermistor memiliki hubungan resistansi versus suhu (R/T) negatif. Respon negatif yang relatif besar dari termistor NTC berarti bahwa perubahan suhu yang kecil pun dapat menyebabkan perubahan yang signifikan pada hambatan listriknya. Ini membuatnya </w:t>
      </w:r>
      <w:r>
        <w:lastRenderedPageBreak/>
        <w:t>ideal untuk pengukuran dan kontrol suhu yang akurat.</w:t>
      </w:r>
      <w:r w:rsidR="00B91437">
        <w:t xml:space="preserve"> Hubungan resistansi dengan suhu dapat dilihat pada grafik berikut:</w:t>
      </w:r>
    </w:p>
    <w:p w14:paraId="720FFCD7" w14:textId="1D30A1F9" w:rsidR="00B91437" w:rsidRDefault="00B91437" w:rsidP="00B91437">
      <w:pPr>
        <w:pStyle w:val="ListParagraph"/>
        <w:ind w:left="426" w:firstLine="425"/>
        <w:jc w:val="center"/>
      </w:pPr>
      <w:r>
        <w:rPr>
          <w:noProof/>
        </w:rPr>
        <w:drawing>
          <wp:inline distT="0" distB="0" distL="0" distR="0" wp14:anchorId="5C099759" wp14:editId="104AFA72">
            <wp:extent cx="2160000" cy="1795200"/>
            <wp:effectExtent l="0" t="0" r="0" b="0"/>
            <wp:docPr id="2" name="Picture 2" descr="R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T Cur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1795200"/>
                    </a:xfrm>
                    <a:prstGeom prst="rect">
                      <a:avLst/>
                    </a:prstGeom>
                    <a:noFill/>
                    <a:ln>
                      <a:noFill/>
                    </a:ln>
                  </pic:spPr>
                </pic:pic>
              </a:graphicData>
            </a:graphic>
          </wp:inline>
        </w:drawing>
      </w:r>
    </w:p>
    <w:p w14:paraId="4EB9F80D" w14:textId="5BC46859" w:rsidR="00605A5A" w:rsidRDefault="00605A5A" w:rsidP="00605A5A">
      <w:pPr>
        <w:pStyle w:val="ListParagraph"/>
        <w:ind w:left="426" w:firstLine="425"/>
        <w:jc w:val="both"/>
      </w:pPr>
      <w:r>
        <w:t>Bentuk kurva hubungan resistansi dengan suhu dipengaruh oleh nilai β, yang dapat dihitung melalui persamaan berikut:</w:t>
      </w:r>
    </w:p>
    <w:p w14:paraId="3E37E85E" w14:textId="0556149A" w:rsidR="00926681" w:rsidRDefault="00605A5A" w:rsidP="00926681">
      <w:pPr>
        <w:pStyle w:val="ListParagraph"/>
        <w:ind w:left="426" w:firstLine="425"/>
        <w:jc w:val="center"/>
      </w:pPr>
      <w:r>
        <w:rPr>
          <w:noProof/>
        </w:rPr>
        <w:drawing>
          <wp:inline distT="0" distB="0" distL="0" distR="0" wp14:anchorId="1906E31D" wp14:editId="327B524C">
            <wp:extent cx="1080000" cy="795204"/>
            <wp:effectExtent l="0" t="0" r="0" b="0"/>
            <wp:docPr id="1" name="Picture 1" descr="NTC Thermistor Beta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C Thermistor Beta Equa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l="15556" t="12121" r="19556" b="15488"/>
                    <a:stretch/>
                  </pic:blipFill>
                  <pic:spPr bwMode="auto">
                    <a:xfrm>
                      <a:off x="0" y="0"/>
                      <a:ext cx="1080000" cy="795204"/>
                    </a:xfrm>
                    <a:prstGeom prst="rect">
                      <a:avLst/>
                    </a:prstGeom>
                    <a:noFill/>
                    <a:ln>
                      <a:noFill/>
                    </a:ln>
                    <a:extLst>
                      <a:ext uri="{53640926-AAD7-44D8-BBD7-CCE9431645EC}">
                        <a14:shadowObscured xmlns:a14="http://schemas.microsoft.com/office/drawing/2010/main"/>
                      </a:ext>
                    </a:extLst>
                  </pic:spPr>
                </pic:pic>
              </a:graphicData>
            </a:graphic>
          </wp:inline>
        </w:drawing>
      </w:r>
    </w:p>
    <w:p w14:paraId="5261104A" w14:textId="77777777" w:rsidR="00926681" w:rsidRDefault="00926681" w:rsidP="00926681">
      <w:pPr>
        <w:pStyle w:val="ListParagraph"/>
        <w:ind w:left="426" w:firstLine="425"/>
        <w:jc w:val="center"/>
      </w:pPr>
    </w:p>
    <w:p w14:paraId="6A6686C9" w14:textId="4A8D8470" w:rsidR="006F4794" w:rsidRDefault="006F4794" w:rsidP="006F4794">
      <w:pPr>
        <w:pStyle w:val="ListParagraph"/>
        <w:numPr>
          <w:ilvl w:val="0"/>
          <w:numId w:val="2"/>
        </w:numPr>
      </w:pPr>
      <w:r>
        <w:t>Servo</w:t>
      </w:r>
    </w:p>
    <w:p w14:paraId="1660917E" w14:textId="12664EF9" w:rsidR="006F4794" w:rsidRDefault="003B4E81" w:rsidP="003B4E81">
      <w:pPr>
        <w:pStyle w:val="ListParagraph"/>
        <w:ind w:left="426" w:firstLine="425"/>
        <w:jc w:val="both"/>
      </w:pPr>
      <w:r w:rsidRPr="003B4E81">
        <w:t xml:space="preserve">Motor servo adalah aktuator putar atau aktuator linier yang memungkinkan kontrol presisi posisi sudut atau linier, kecepatan, dan akselerasi. </w:t>
      </w:r>
      <w:r>
        <w:t>Servo</w:t>
      </w:r>
      <w:r w:rsidRPr="003B4E81">
        <w:t xml:space="preserve"> terdiri dari motor yang digabungkan ke sensor untuk umpan balik posisi. </w:t>
      </w:r>
      <w:r>
        <w:t>Servo</w:t>
      </w:r>
      <w:r w:rsidRPr="003B4E81">
        <w:t xml:space="preserve"> digunakan dalam aplikasi seperti robotika, mesin CNC, atau manufaktur otomatis.</w:t>
      </w:r>
    </w:p>
    <w:p w14:paraId="5A668200" w14:textId="6BDD5815" w:rsidR="00E3524E" w:rsidRDefault="003B4E81" w:rsidP="003B4E81">
      <w:pPr>
        <w:pStyle w:val="ListParagraph"/>
        <w:ind w:left="426" w:firstLine="425"/>
        <w:jc w:val="both"/>
      </w:pPr>
      <w:r>
        <w:t>Derajat putar servo diatur dengan mengirimkan sinyal PWM pada servo. Sinyal dikirimkan oleh Arduino</w:t>
      </w:r>
      <w:r w:rsidR="00E3524E">
        <w:t xml:space="preserve"> yang</w:t>
      </w:r>
      <w:r>
        <w:t xml:space="preserve"> </w:t>
      </w:r>
      <w:r w:rsidR="00E3524E">
        <w:t>p</w:t>
      </w:r>
      <w:r w:rsidR="00E3524E" w:rsidRPr="00E3524E">
        <w:t>anjang pulsa</w:t>
      </w:r>
      <w:r w:rsidR="00E3524E">
        <w:t>nya</w:t>
      </w:r>
      <w:r w:rsidR="00E3524E" w:rsidRPr="00E3524E">
        <w:t xml:space="preserve"> menentukan posisi motor servo.</w:t>
      </w:r>
    </w:p>
    <w:p w14:paraId="25891C7C" w14:textId="6112201A" w:rsidR="00E3524E" w:rsidRDefault="00E3524E" w:rsidP="00E3524E">
      <w:pPr>
        <w:pStyle w:val="ListParagraph"/>
        <w:ind w:left="426" w:firstLine="425"/>
        <w:jc w:val="center"/>
      </w:pPr>
      <w:r>
        <w:rPr>
          <w:noProof/>
        </w:rPr>
        <w:drawing>
          <wp:inline distT="0" distB="0" distL="0" distR="0" wp14:anchorId="7F9F6458" wp14:editId="688212A5">
            <wp:extent cx="4320000" cy="2920522"/>
            <wp:effectExtent l="0" t="0" r="0" b="0"/>
            <wp:docPr id="4" name="Picture 4" descr="servo motor working tim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o motor working timing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2920522"/>
                    </a:xfrm>
                    <a:prstGeom prst="rect">
                      <a:avLst/>
                    </a:prstGeom>
                    <a:noFill/>
                    <a:ln>
                      <a:noFill/>
                    </a:ln>
                  </pic:spPr>
                </pic:pic>
              </a:graphicData>
            </a:graphic>
          </wp:inline>
        </w:drawing>
      </w:r>
    </w:p>
    <w:p w14:paraId="645DEDCC" w14:textId="77777777" w:rsidR="00E3524E" w:rsidRDefault="00E3524E" w:rsidP="00E3524E">
      <w:pPr>
        <w:pStyle w:val="ListParagraph"/>
        <w:numPr>
          <w:ilvl w:val="0"/>
          <w:numId w:val="3"/>
        </w:numPr>
        <w:ind w:left="1276"/>
        <w:jc w:val="both"/>
      </w:pPr>
      <w:r>
        <w:t>Jika pulsa tinggi selama 1 ms, maka sudut servo akan menjadi nol.</w:t>
      </w:r>
    </w:p>
    <w:p w14:paraId="0278851A" w14:textId="77777777" w:rsidR="00E3524E" w:rsidRDefault="00E3524E" w:rsidP="00E3524E">
      <w:pPr>
        <w:pStyle w:val="ListParagraph"/>
        <w:numPr>
          <w:ilvl w:val="0"/>
          <w:numId w:val="3"/>
        </w:numPr>
        <w:ind w:left="1276"/>
        <w:jc w:val="both"/>
      </w:pPr>
      <w:r>
        <w:t>Jika pulsa tinggi selama 1,5 ms, maka servo akan berada di posisi tengahnya.</w:t>
      </w:r>
    </w:p>
    <w:p w14:paraId="6496EFB0" w14:textId="77777777" w:rsidR="00E3524E" w:rsidRDefault="00E3524E" w:rsidP="00E3524E">
      <w:pPr>
        <w:pStyle w:val="ListParagraph"/>
        <w:numPr>
          <w:ilvl w:val="0"/>
          <w:numId w:val="3"/>
        </w:numPr>
        <w:ind w:left="1276"/>
        <w:jc w:val="both"/>
      </w:pPr>
      <w:r>
        <w:t>Jika pulsa tinggi selama 2 ms, maka servo akan pada 180 derajat.</w:t>
      </w:r>
    </w:p>
    <w:p w14:paraId="1F35B591" w14:textId="0D762A74" w:rsidR="00E3524E" w:rsidRDefault="00E3524E" w:rsidP="00E3524E">
      <w:pPr>
        <w:pStyle w:val="ListParagraph"/>
        <w:numPr>
          <w:ilvl w:val="0"/>
          <w:numId w:val="3"/>
        </w:numPr>
        <w:ind w:left="1276"/>
        <w:jc w:val="both"/>
      </w:pPr>
      <w:r>
        <w:t>Pulsa berkisar antara 1 ms dan 2 ms akan menggerakkan poros servo melalui 180 derajat penuh perjalanannya.</w:t>
      </w:r>
    </w:p>
    <w:p w14:paraId="79F0561C" w14:textId="29962D77" w:rsidR="003B4E81" w:rsidRDefault="003B4E81" w:rsidP="003B4E81">
      <w:pPr>
        <w:pStyle w:val="ListParagraph"/>
        <w:ind w:left="426" w:firstLine="425"/>
        <w:jc w:val="both"/>
      </w:pPr>
      <w:r w:rsidRPr="003B4E81">
        <w:lastRenderedPageBreak/>
        <w:t>Motor servo memiliki tiga kabel: daya, ground, dan sinyal. Kabel daya biasanya berwarna merah, dan harus dihubungkan ke pin 5V pada Arduino. Kabel ground biasanya berwarna hitam atau coklat dan harus dihubungkan ke pin ground. Pin sinyal biasanya berwarna kuning atau oranye dan harus dihubungkan ke pin PWM</w:t>
      </w:r>
      <w:r w:rsidR="00E3524E">
        <w:t xml:space="preserve"> seperti pada gambar berikut:</w:t>
      </w:r>
    </w:p>
    <w:p w14:paraId="5A7D3DDA" w14:textId="6F08BFFE" w:rsidR="00E3524E" w:rsidRDefault="00E3524E" w:rsidP="00E3524E">
      <w:pPr>
        <w:pStyle w:val="ListParagraph"/>
        <w:ind w:left="426" w:firstLine="425"/>
        <w:jc w:val="center"/>
      </w:pPr>
      <w:r>
        <w:rPr>
          <w:noProof/>
        </w:rPr>
        <w:drawing>
          <wp:inline distT="0" distB="0" distL="0" distR="0" wp14:anchorId="4AE30ED6" wp14:editId="557BFEAB">
            <wp:extent cx="1944000" cy="2389192"/>
            <wp:effectExtent l="0" t="0" r="0" b="0"/>
            <wp:docPr id="3" name="Picture 3" descr="servo mot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o motor pin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4000" cy="2389192"/>
                    </a:xfrm>
                    <a:prstGeom prst="rect">
                      <a:avLst/>
                    </a:prstGeom>
                    <a:noFill/>
                    <a:ln>
                      <a:noFill/>
                    </a:ln>
                  </pic:spPr>
                </pic:pic>
              </a:graphicData>
            </a:graphic>
          </wp:inline>
        </w:drawing>
      </w:r>
    </w:p>
    <w:p w14:paraId="3590399D" w14:textId="77777777" w:rsidR="003B4E81" w:rsidRDefault="003B4E81" w:rsidP="003B4E81">
      <w:pPr>
        <w:pStyle w:val="ListParagraph"/>
        <w:ind w:left="426" w:firstLine="425"/>
        <w:jc w:val="both"/>
      </w:pPr>
    </w:p>
    <w:p w14:paraId="4C6AFDB2" w14:textId="77777777" w:rsidR="00E3524E" w:rsidRDefault="006F4794" w:rsidP="00E3524E">
      <w:pPr>
        <w:pStyle w:val="ListParagraph"/>
        <w:numPr>
          <w:ilvl w:val="0"/>
          <w:numId w:val="1"/>
        </w:numPr>
        <w:ind w:left="426"/>
      </w:pPr>
      <w:r>
        <w:t>Prosedur</w:t>
      </w:r>
    </w:p>
    <w:p w14:paraId="2F06134A" w14:textId="50F8995A" w:rsidR="00E3524E" w:rsidRDefault="00E3524E" w:rsidP="00E3524E">
      <w:pPr>
        <w:pStyle w:val="ListParagraph"/>
        <w:ind w:left="426"/>
      </w:pPr>
      <w:r>
        <w:t xml:space="preserve">Part </w:t>
      </w:r>
      <w:r w:rsidR="00D64873">
        <w:t>1</w:t>
      </w:r>
    </w:p>
    <w:p w14:paraId="229BB5ED" w14:textId="4A18FA57" w:rsidR="00E3524E" w:rsidRDefault="00E3524E" w:rsidP="00E3524E">
      <w:pPr>
        <w:pStyle w:val="ListParagraph"/>
        <w:numPr>
          <w:ilvl w:val="0"/>
          <w:numId w:val="7"/>
        </w:numPr>
        <w:jc w:val="both"/>
        <w:rPr>
          <w:lang w:val="en-US"/>
        </w:rPr>
      </w:pPr>
      <w:r>
        <w:rPr>
          <w:lang w:val="en-US"/>
        </w:rPr>
        <w:t xml:space="preserve">Pada part ini, akan dilakukan simulasi Arduino secara online di website </w:t>
      </w:r>
      <w:hyperlink r:id="rId17" w:history="1">
        <w:r w:rsidRPr="0057555F">
          <w:rPr>
            <w:rStyle w:val="Hyperlink"/>
            <w:lang w:val="en-US"/>
          </w:rPr>
          <w:t>https://wokwi.com/</w:t>
        </w:r>
      </w:hyperlink>
      <w:r>
        <w:rPr>
          <w:lang w:val="en-US"/>
        </w:rPr>
        <w:t xml:space="preserve"> . </w:t>
      </w:r>
      <w:r w:rsidR="00322C2C">
        <w:rPr>
          <w:lang w:val="en-US"/>
        </w:rPr>
        <w:t>Apabila memiliki Arduino beserta komponen yang diperlukan,</w:t>
      </w:r>
      <w:r>
        <w:rPr>
          <w:lang w:val="en-US"/>
        </w:rPr>
        <w:t xml:space="preserve"> boleh </w:t>
      </w:r>
      <w:r w:rsidR="00322C2C">
        <w:rPr>
          <w:lang w:val="en-US"/>
        </w:rPr>
        <w:t>diimplementasikan</w:t>
      </w:r>
      <w:r>
        <w:rPr>
          <w:lang w:val="en-US"/>
        </w:rPr>
        <w:t xml:space="preserve"> pada Arduino </w:t>
      </w:r>
      <w:r w:rsidR="00322C2C">
        <w:rPr>
          <w:lang w:val="en-US"/>
        </w:rPr>
        <w:t>secara langsung</w:t>
      </w:r>
      <w:r>
        <w:rPr>
          <w:lang w:val="en-US"/>
        </w:rPr>
        <w:t>.</w:t>
      </w:r>
    </w:p>
    <w:p w14:paraId="4A9EFEDE" w14:textId="77777777" w:rsidR="00E3524E" w:rsidRDefault="00E3524E" w:rsidP="00E3524E">
      <w:pPr>
        <w:pStyle w:val="ListParagraph"/>
        <w:numPr>
          <w:ilvl w:val="0"/>
          <w:numId w:val="7"/>
        </w:numPr>
        <w:jc w:val="both"/>
        <w:rPr>
          <w:lang w:val="en-US"/>
        </w:rPr>
      </w:pPr>
      <w:r>
        <w:rPr>
          <w:lang w:val="en-US"/>
        </w:rPr>
        <w:t>Pada website, pilih Arduino Uno pada Start a New Project. Workspace kalian akan segera tampil.</w:t>
      </w:r>
    </w:p>
    <w:p w14:paraId="50A46636" w14:textId="77777777" w:rsidR="00E3524E" w:rsidRDefault="00E3524E" w:rsidP="00E3524E">
      <w:pPr>
        <w:pStyle w:val="ListParagraph"/>
        <w:numPr>
          <w:ilvl w:val="0"/>
          <w:numId w:val="7"/>
        </w:numPr>
        <w:jc w:val="both"/>
        <w:rPr>
          <w:lang w:val="en-US"/>
        </w:rPr>
      </w:pPr>
      <w:r>
        <w:rPr>
          <w:lang w:val="en-US"/>
        </w:rPr>
        <w:t>Kosongkan file diagram.json pada workspace Wokwi,  salin isi file diagram.json pada repositori ke diagram.json pada workspace tersebut.</w:t>
      </w:r>
    </w:p>
    <w:p w14:paraId="4DF1FE1B" w14:textId="758C4533" w:rsidR="00E3524E" w:rsidRDefault="00E3524E" w:rsidP="00E3524E">
      <w:pPr>
        <w:pStyle w:val="ListParagraph"/>
        <w:numPr>
          <w:ilvl w:val="0"/>
          <w:numId w:val="7"/>
        </w:numPr>
        <w:jc w:val="both"/>
        <w:rPr>
          <w:lang w:val="en-US"/>
        </w:rPr>
      </w:pPr>
      <w:r>
        <w:rPr>
          <w:lang w:val="en-US"/>
        </w:rPr>
        <w:t>Buka file dengan nama “</w:t>
      </w:r>
      <w:r w:rsidR="00322C2C">
        <w:rPr>
          <w:lang w:val="en-US"/>
        </w:rPr>
        <w:t>sketch</w:t>
      </w:r>
      <w:r>
        <w:rPr>
          <w:lang w:val="en-US"/>
        </w:rPr>
        <w:t>.ino”</w:t>
      </w:r>
      <w:r w:rsidR="00322C2C">
        <w:rPr>
          <w:lang w:val="en-US"/>
        </w:rPr>
        <w:t xml:space="preserve"> pada repositori kemudian </w:t>
      </w:r>
      <w:r>
        <w:rPr>
          <w:lang w:val="en-US"/>
        </w:rPr>
        <w:t>salin ke sketch.ino pada workspace.</w:t>
      </w:r>
    </w:p>
    <w:p w14:paraId="02F0E3ED" w14:textId="77777777" w:rsidR="00322C2C" w:rsidRDefault="00322C2C" w:rsidP="00322C2C">
      <w:pPr>
        <w:pStyle w:val="ListParagraph"/>
        <w:numPr>
          <w:ilvl w:val="0"/>
          <w:numId w:val="7"/>
        </w:numPr>
        <w:jc w:val="both"/>
        <w:rPr>
          <w:lang w:val="en-US"/>
        </w:rPr>
      </w:pPr>
      <w:r>
        <w:rPr>
          <w:lang w:val="en-US"/>
        </w:rPr>
        <w:t>J</w:t>
      </w:r>
      <w:r w:rsidR="00E3524E">
        <w:rPr>
          <w:lang w:val="en-US"/>
        </w:rPr>
        <w:t xml:space="preserve">alankan simulasi dengan menekan tombol play pada workspace. </w:t>
      </w:r>
    </w:p>
    <w:p w14:paraId="1FAD923F" w14:textId="16F5AEA4" w:rsidR="00322C2C" w:rsidRDefault="00E3524E" w:rsidP="00D64873">
      <w:pPr>
        <w:pStyle w:val="ListParagraph"/>
        <w:numPr>
          <w:ilvl w:val="0"/>
          <w:numId w:val="7"/>
        </w:numPr>
        <w:jc w:val="both"/>
        <w:rPr>
          <w:lang w:val="en-US"/>
        </w:rPr>
      </w:pPr>
      <w:r w:rsidRPr="00322C2C">
        <w:rPr>
          <w:lang w:val="en-US"/>
        </w:rPr>
        <w:t>Rekam/capture hasil simulasi.</w:t>
      </w:r>
    </w:p>
    <w:p w14:paraId="14E3E936" w14:textId="79E1D35C" w:rsidR="00D64873" w:rsidRDefault="00D64873" w:rsidP="00D64873">
      <w:pPr>
        <w:pStyle w:val="ListParagraph"/>
        <w:numPr>
          <w:ilvl w:val="0"/>
          <w:numId w:val="7"/>
        </w:numPr>
        <w:jc w:val="both"/>
        <w:rPr>
          <w:lang w:val="en-US"/>
        </w:rPr>
      </w:pPr>
      <w:r>
        <w:rPr>
          <w:lang w:val="en-US"/>
        </w:rPr>
        <w:t>Ulangi prosedur yang sama untuk part 2, 3, dan 4.</w:t>
      </w:r>
    </w:p>
    <w:p w14:paraId="67765B44" w14:textId="77777777" w:rsidR="00D64873" w:rsidRPr="00D64873" w:rsidRDefault="00D64873" w:rsidP="00D64873">
      <w:pPr>
        <w:pStyle w:val="ListParagraph"/>
        <w:ind w:left="810"/>
        <w:jc w:val="both"/>
        <w:rPr>
          <w:lang w:val="en-US"/>
        </w:rPr>
      </w:pPr>
    </w:p>
    <w:p w14:paraId="5DDA2BAE" w14:textId="450C7FF2" w:rsidR="006F4794" w:rsidRDefault="006F4794" w:rsidP="006F4794">
      <w:pPr>
        <w:pStyle w:val="ListParagraph"/>
        <w:numPr>
          <w:ilvl w:val="0"/>
          <w:numId w:val="1"/>
        </w:numPr>
        <w:ind w:left="426"/>
      </w:pPr>
      <w:r>
        <w:t>Assignment</w:t>
      </w:r>
    </w:p>
    <w:p w14:paraId="3D3740A8" w14:textId="6272FD59" w:rsidR="001A395D" w:rsidRDefault="00322C2C" w:rsidP="00BD7431">
      <w:pPr>
        <w:pStyle w:val="ListParagraph"/>
        <w:numPr>
          <w:ilvl w:val="0"/>
          <w:numId w:val="9"/>
        </w:numPr>
        <w:ind w:left="810"/>
        <w:jc w:val="both"/>
      </w:pPr>
      <w:r>
        <w:t xml:space="preserve">Pada proyek </w:t>
      </w:r>
      <w:r w:rsidR="003C45DB">
        <w:t>P</w:t>
      </w:r>
      <w:r>
        <w:t>art 4</w:t>
      </w:r>
      <w:r w:rsidR="004E4C49">
        <w:t xml:space="preserve">: </w:t>
      </w:r>
      <w:r w:rsidR="004E4C49" w:rsidRPr="004E4C49">
        <w:t>Temperature Controller</w:t>
      </w:r>
      <w:r>
        <w:t>, tambahkan satu motor servo yang berfungsi seakan-akan membuka jendela dengan cara memutarkan servo sebesar 90</w:t>
      </w:r>
      <w:r w:rsidRPr="00322C2C">
        <w:rPr>
          <w:vertAlign w:val="superscript"/>
        </w:rPr>
        <w:t>o</w:t>
      </w:r>
      <w:r>
        <w:t xml:space="preserve"> ketika suhu ruangan di atas suhu referensi dan akan kembali ke posisi 0</w:t>
      </w:r>
      <w:r w:rsidRPr="00322C2C">
        <w:rPr>
          <w:vertAlign w:val="superscript"/>
        </w:rPr>
        <w:t>o</w:t>
      </w:r>
      <w:r>
        <w:t xml:space="preserve"> ketika suhu kembali di bawah suhu referensi.</w:t>
      </w:r>
    </w:p>
    <w:p w14:paraId="7BF7BD31" w14:textId="77777777" w:rsidR="00BD7431" w:rsidRDefault="00BD7431" w:rsidP="001A395D">
      <w:pPr>
        <w:pStyle w:val="ListParagraph"/>
        <w:numPr>
          <w:ilvl w:val="0"/>
          <w:numId w:val="9"/>
        </w:numPr>
        <w:ind w:left="810"/>
        <w:jc w:val="both"/>
      </w:pPr>
      <w:r>
        <w:t>Bukalah</w:t>
      </w:r>
      <w:r w:rsidR="001A395D">
        <w:t xml:space="preserve"> repositori berikut:</w:t>
      </w:r>
    </w:p>
    <w:p w14:paraId="3A722DE8" w14:textId="77777777" w:rsidR="00BD7431" w:rsidRDefault="00BD7431" w:rsidP="00BD7431">
      <w:pPr>
        <w:pStyle w:val="ListParagraph"/>
        <w:ind w:left="810"/>
        <w:jc w:val="both"/>
      </w:pPr>
      <w:hyperlink r:id="rId18" w:history="1">
        <w:r w:rsidRPr="00183792">
          <w:rPr>
            <w:rStyle w:val="Hyperlink"/>
          </w:rPr>
          <w:t>https://github.com/Freddyyusuf/pelatihan_riptek2022/tree/master/Week_2</w:t>
        </w:r>
      </w:hyperlink>
    </w:p>
    <w:p w14:paraId="34814D58" w14:textId="4957EE21" w:rsidR="001A395D" w:rsidRDefault="00BD7431" w:rsidP="00BD7431">
      <w:pPr>
        <w:pStyle w:val="ListParagraph"/>
        <w:ind w:left="810"/>
        <w:jc w:val="both"/>
      </w:pPr>
      <w:r>
        <w:t>T</w:t>
      </w:r>
      <w:r w:rsidR="001A395D">
        <w:t>erdapat folder exercise</w:t>
      </w:r>
      <w:r w:rsidR="00FB6652">
        <w:t xml:space="preserve"> di dalamnya</w:t>
      </w:r>
      <w:r w:rsidR="001A395D">
        <w:t>. Buka file</w:t>
      </w:r>
      <w:r w:rsidR="00FB6652">
        <w:t xml:space="preserve"> exercise.ino, terdapat</w:t>
      </w:r>
      <w:r w:rsidR="001A395D">
        <w:t xml:space="preserve"> petunjuk mengerjakan latihan tersebut.</w:t>
      </w:r>
    </w:p>
    <w:sectPr w:rsidR="001A3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C213" w14:textId="77777777" w:rsidR="00BA7F3F" w:rsidRDefault="00BA7F3F" w:rsidP="00173839">
      <w:pPr>
        <w:spacing w:after="0" w:line="240" w:lineRule="auto"/>
      </w:pPr>
      <w:r>
        <w:separator/>
      </w:r>
    </w:p>
  </w:endnote>
  <w:endnote w:type="continuationSeparator" w:id="0">
    <w:p w14:paraId="251961C4" w14:textId="77777777" w:rsidR="00BA7F3F" w:rsidRDefault="00BA7F3F" w:rsidP="0017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72B4C" w14:textId="77777777" w:rsidR="00BA7F3F" w:rsidRDefault="00BA7F3F" w:rsidP="00173839">
      <w:pPr>
        <w:spacing w:after="0" w:line="240" w:lineRule="auto"/>
      </w:pPr>
      <w:r>
        <w:separator/>
      </w:r>
    </w:p>
  </w:footnote>
  <w:footnote w:type="continuationSeparator" w:id="0">
    <w:p w14:paraId="670C56DD" w14:textId="77777777" w:rsidR="00BA7F3F" w:rsidRDefault="00BA7F3F" w:rsidP="00173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2CA"/>
    <w:multiLevelType w:val="hybridMultilevel"/>
    <w:tmpl w:val="0FF0ED1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 w15:restartNumberingAfterBreak="0">
    <w:nsid w:val="0FC414DF"/>
    <w:multiLevelType w:val="hybridMultilevel"/>
    <w:tmpl w:val="E7B82BD6"/>
    <w:lvl w:ilvl="0" w:tplc="CA0E26C0">
      <w:start w:val="1"/>
      <w:numFmt w:val="upperLetter"/>
      <w:pStyle w:val="Heading1"/>
      <w:lvlText w:val="%1."/>
      <w:lvlJc w:val="left"/>
      <w:pPr>
        <w:ind w:left="27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90FF6"/>
    <w:multiLevelType w:val="hybridMultilevel"/>
    <w:tmpl w:val="08A61B2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9AD3424"/>
    <w:multiLevelType w:val="hybridMultilevel"/>
    <w:tmpl w:val="C1BA6EE2"/>
    <w:lvl w:ilvl="0" w:tplc="A230AC4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3585869"/>
    <w:multiLevelType w:val="hybridMultilevel"/>
    <w:tmpl w:val="3110A078"/>
    <w:lvl w:ilvl="0" w:tplc="8056D490">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43962204"/>
    <w:multiLevelType w:val="hybridMultilevel"/>
    <w:tmpl w:val="163A193C"/>
    <w:lvl w:ilvl="0" w:tplc="BADE68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5964AE4"/>
    <w:multiLevelType w:val="hybridMultilevel"/>
    <w:tmpl w:val="09208FD4"/>
    <w:lvl w:ilvl="0" w:tplc="100A958E">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473D30E4"/>
    <w:multiLevelType w:val="hybridMultilevel"/>
    <w:tmpl w:val="C1BA6EE2"/>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54906D0E"/>
    <w:multiLevelType w:val="hybridMultilevel"/>
    <w:tmpl w:val="2D0227F2"/>
    <w:lvl w:ilvl="0" w:tplc="446652C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66F926FC"/>
    <w:multiLevelType w:val="hybridMultilevel"/>
    <w:tmpl w:val="AE4623AC"/>
    <w:lvl w:ilvl="0" w:tplc="90B6323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E3E6AA8"/>
    <w:multiLevelType w:val="hybridMultilevel"/>
    <w:tmpl w:val="E1E6BFA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6"/>
  </w:num>
  <w:num w:numId="5">
    <w:abstractNumId w:val="8"/>
  </w:num>
  <w:num w:numId="6">
    <w:abstractNumId w:val="1"/>
  </w:num>
  <w:num w:numId="7">
    <w:abstractNumId w:val="3"/>
  </w:num>
  <w:num w:numId="8">
    <w:abstractNumId w:val="7"/>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94"/>
    <w:rsid w:val="000F4B1F"/>
    <w:rsid w:val="00173839"/>
    <w:rsid w:val="001A395D"/>
    <w:rsid w:val="00322C2C"/>
    <w:rsid w:val="003B4E81"/>
    <w:rsid w:val="003C45DB"/>
    <w:rsid w:val="003C68EE"/>
    <w:rsid w:val="00426D0B"/>
    <w:rsid w:val="004E4C49"/>
    <w:rsid w:val="00562F48"/>
    <w:rsid w:val="005F4B33"/>
    <w:rsid w:val="00605A5A"/>
    <w:rsid w:val="00667F3C"/>
    <w:rsid w:val="006F4794"/>
    <w:rsid w:val="00712FB2"/>
    <w:rsid w:val="00926681"/>
    <w:rsid w:val="00943B18"/>
    <w:rsid w:val="00B91437"/>
    <w:rsid w:val="00B92E77"/>
    <w:rsid w:val="00BA7F3F"/>
    <w:rsid w:val="00BD7431"/>
    <w:rsid w:val="00D17036"/>
    <w:rsid w:val="00D64873"/>
    <w:rsid w:val="00E3524E"/>
    <w:rsid w:val="00E82174"/>
    <w:rsid w:val="00EC7442"/>
    <w:rsid w:val="00FB66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D4B7"/>
  <w15:chartTrackingRefBased/>
  <w15:docId w15:val="{82D1D19E-C188-4B79-A923-08E6D71D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4E"/>
    <w:pPr>
      <w:keepNext/>
      <w:keepLines/>
      <w:numPr>
        <w:numId w:val="6"/>
      </w:numPr>
      <w:spacing w:before="240" w:after="0"/>
      <w:jc w:val="both"/>
      <w:outlineLvl w:val="0"/>
    </w:pPr>
    <w:rPr>
      <w:rFonts w:eastAsiaTheme="majorEastAsia" w:cstheme="majorBidi"/>
      <w:color w:val="000000" w:themeColor="text1"/>
      <w:sz w:val="28"/>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94"/>
    <w:pPr>
      <w:ind w:left="720"/>
      <w:contextualSpacing/>
    </w:pPr>
  </w:style>
  <w:style w:type="character" w:styleId="PlaceholderText">
    <w:name w:val="Placeholder Text"/>
    <w:basedOn w:val="DefaultParagraphFont"/>
    <w:uiPriority w:val="99"/>
    <w:semiHidden/>
    <w:rsid w:val="00605A5A"/>
    <w:rPr>
      <w:color w:val="808080"/>
    </w:rPr>
  </w:style>
  <w:style w:type="character" w:customStyle="1" w:styleId="Heading1Char">
    <w:name w:val="Heading 1 Char"/>
    <w:basedOn w:val="DefaultParagraphFont"/>
    <w:link w:val="Heading1"/>
    <w:uiPriority w:val="9"/>
    <w:rsid w:val="00E3524E"/>
    <w:rPr>
      <w:rFonts w:eastAsiaTheme="majorEastAsia" w:cstheme="majorBidi"/>
      <w:color w:val="000000" w:themeColor="text1"/>
      <w:sz w:val="28"/>
      <w:szCs w:val="32"/>
      <w:lang w:val="id-ID"/>
    </w:rPr>
  </w:style>
  <w:style w:type="character" w:styleId="Hyperlink">
    <w:name w:val="Hyperlink"/>
    <w:basedOn w:val="DefaultParagraphFont"/>
    <w:uiPriority w:val="99"/>
    <w:unhideWhenUsed/>
    <w:rsid w:val="00E3524E"/>
    <w:rPr>
      <w:color w:val="0563C1" w:themeColor="hyperlink"/>
      <w:u w:val="single"/>
    </w:rPr>
  </w:style>
  <w:style w:type="table" w:styleId="TableGrid">
    <w:name w:val="Table Grid"/>
    <w:basedOn w:val="TableNormal"/>
    <w:uiPriority w:val="39"/>
    <w:rsid w:val="00EC7442"/>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839"/>
  </w:style>
  <w:style w:type="paragraph" w:styleId="Footer">
    <w:name w:val="footer"/>
    <w:basedOn w:val="Normal"/>
    <w:link w:val="FooterChar"/>
    <w:uiPriority w:val="99"/>
    <w:unhideWhenUsed/>
    <w:rsid w:val="00173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839"/>
  </w:style>
  <w:style w:type="character" w:styleId="UnresolvedMention">
    <w:name w:val="Unresolved Mention"/>
    <w:basedOn w:val="DefaultParagraphFont"/>
    <w:uiPriority w:val="99"/>
    <w:semiHidden/>
    <w:unhideWhenUsed/>
    <w:rsid w:val="00BD7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github.com/Freddyyusuf/pelatihan_riptek2022/tree/master/Week_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okwi.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Zulfan Jauhar</dc:creator>
  <cp:keywords/>
  <dc:description/>
  <cp:lastModifiedBy>Freddy Millenia Yusuf</cp:lastModifiedBy>
  <cp:revision>6</cp:revision>
  <cp:lastPrinted>2022-02-10T05:50:00Z</cp:lastPrinted>
  <dcterms:created xsi:type="dcterms:W3CDTF">2022-02-10T03:40:00Z</dcterms:created>
  <dcterms:modified xsi:type="dcterms:W3CDTF">2022-02-10T06:05:00Z</dcterms:modified>
</cp:coreProperties>
</file>