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fr"/>
        </w:rPr>
      </w:pPr>
      <w:r>
        <w:rPr>
          <w:rFonts w:hint="default"/>
          <w:lang w:val="fr"/>
        </w:rPr>
        <w:t>S RAZGALLAH</w:t>
      </w:r>
    </w:p>
    <w:p>
      <w:pPr>
        <w:rPr>
          <w:rFonts w:hint="default"/>
          <w:lang w:val="fr"/>
        </w:rPr>
      </w:pPr>
    </w:p>
    <w:p>
      <w:pPr>
        <w:rPr>
          <w:rFonts w:hint="default"/>
          <w:lang w:val="fr"/>
        </w:rPr>
      </w:pPr>
      <w:r>
        <w:rPr>
          <w:rFonts w:hint="default"/>
          <w:lang w:val="fr"/>
        </w:rPr>
        <w:t>Réfugiés / dmeandeurs d’asile</w:t>
      </w:r>
    </w:p>
    <w:p>
      <w:pPr>
        <w:rPr>
          <w:rFonts w:hint="default"/>
          <w:lang w:val="fr"/>
        </w:rPr>
      </w:pPr>
    </w:p>
    <w:p>
      <w:pPr>
        <w:rPr>
          <w:rFonts w:hint="default"/>
          <w:lang w:val="fr"/>
        </w:rPr>
      </w:pPr>
      <w:r>
        <w:rPr>
          <w:rFonts w:hint="default"/>
          <w:lang w:val="fr"/>
        </w:rPr>
        <w:t>Dirige le 115 pour l’ugrence sociale et hébergement, orientation et SIAO, mission confiée par l’état</w:t>
      </w:r>
    </w:p>
    <w:p>
      <w:pPr>
        <w:rPr>
          <w:rFonts w:hint="default"/>
          <w:lang w:val="fr"/>
        </w:rPr>
      </w:pPr>
    </w:p>
    <w:p>
      <w:pPr>
        <w:rPr>
          <w:rFonts w:hint="default"/>
          <w:lang w:val="fr"/>
        </w:rPr>
      </w:pPr>
      <w:r>
        <w:rPr>
          <w:rFonts w:hint="default"/>
          <w:lang w:val="fr"/>
        </w:rPr>
        <w:t>Mission de coordination de première nécessite : maurade et accueil de jour</w:t>
      </w:r>
    </w:p>
    <w:p>
      <w:pPr>
        <w:rPr>
          <w:rFonts w:hint="default"/>
          <w:lang w:val="fr"/>
        </w:rPr>
      </w:pPr>
      <w:r>
        <w:rPr>
          <w:rFonts w:hint="default"/>
          <w:lang w:val="fr"/>
        </w:rPr>
        <w:t>Equipe de maraudes bénévoles</w:t>
      </w:r>
    </w:p>
    <w:p>
      <w:pPr>
        <w:rPr>
          <w:rFonts w:hint="default"/>
          <w:lang w:val="fr"/>
        </w:rPr>
      </w:pPr>
      <w:r>
        <w:rPr>
          <w:rFonts w:hint="default"/>
          <w:lang w:val="fr"/>
        </w:rPr>
        <w:t>Coordoner au mieux ces équipes -&gt; PAs un grand niveau professionnel --&gt; Recenser l’activité afin de respecter les règles d’observation sociale et les maraudes ne sont pas outillées en connaissance, offres et hébergements, informations par mail, téléphone, fax --&gt; Partager des informations communes</w:t>
      </w:r>
    </w:p>
    <w:p>
      <w:pPr>
        <w:rPr>
          <w:rFonts w:hint="default"/>
          <w:lang w:val="fr"/>
        </w:rPr>
      </w:pPr>
    </w:p>
    <w:p>
      <w:pPr>
        <w:rPr>
          <w:rFonts w:hint="default"/>
          <w:lang w:val="fr"/>
        </w:rPr>
      </w:pPr>
      <w:r>
        <w:rPr>
          <w:rFonts w:hint="default"/>
          <w:lang w:val="fr"/>
        </w:rPr>
        <w:t>ARSL Pole urgence</w:t>
      </w:r>
    </w:p>
    <w:p>
      <w:pPr>
        <w:rPr>
          <w:rFonts w:hint="default"/>
          <w:lang w:val="fr"/>
        </w:rPr>
      </w:pPr>
      <w:r>
        <w:rPr>
          <w:rFonts w:hint="default"/>
          <w:lang w:val="fr"/>
        </w:rPr>
        <w:t>115 --&gt; Demander douche, faim, hébergement d’urgence et autres prestations</w:t>
      </w:r>
    </w:p>
    <w:p>
      <w:pPr>
        <w:rPr>
          <w:rFonts w:hint="default"/>
          <w:lang w:val="fr"/>
        </w:rPr>
      </w:pPr>
      <w:r>
        <w:rPr>
          <w:rFonts w:hint="default"/>
          <w:lang w:val="fr"/>
        </w:rPr>
        <w:t>SIAO système d’acteurs on s’occupe des maraudes et accueil de jours</w:t>
      </w:r>
    </w:p>
    <w:p>
      <w:pPr>
        <w:rPr>
          <w:rFonts w:hint="default"/>
          <w:lang w:val="fr"/>
        </w:rPr>
      </w:pPr>
    </w:p>
    <w:p>
      <w:pPr>
        <w:rPr>
          <w:rFonts w:hint="default"/>
          <w:lang w:val="fr"/>
        </w:rPr>
      </w:pPr>
      <w:r>
        <w:rPr>
          <w:rFonts w:hint="default"/>
          <w:lang w:val="fr"/>
        </w:rPr>
        <w:t xml:space="preserve">Heures de départ et de fin 3 personnes qui demandent hébergement, fournir couvertures </w:t>
      </w:r>
    </w:p>
    <w:p>
      <w:pPr>
        <w:rPr>
          <w:rFonts w:hint="default"/>
          <w:lang w:val="fr"/>
        </w:rPr>
      </w:pPr>
    </w:p>
    <w:p>
      <w:pPr>
        <w:rPr>
          <w:rFonts w:hint="default"/>
          <w:lang w:val="fr"/>
        </w:rPr>
      </w:pPr>
      <w:r>
        <w:rPr>
          <w:rFonts w:hint="default"/>
          <w:lang w:val="fr"/>
        </w:rPr>
        <w:t>Maurades -&gt; Secours populaire, Croix-Rouge, Escale Solidaire, periode hivernale et estivale en cas de canicule, le préfet leur demande alors de se mobiliser un peu plus.</w:t>
      </w:r>
    </w:p>
    <w:p>
      <w:pPr>
        <w:rPr>
          <w:rFonts w:hint="default"/>
          <w:lang w:val="fr"/>
        </w:rPr>
      </w:pPr>
      <w:r>
        <w:rPr>
          <w:rFonts w:hint="default"/>
          <w:lang w:val="fr"/>
        </w:rPr>
        <w:t>Dimanche après-midi escale solidaire</w:t>
      </w:r>
    </w:p>
    <w:p>
      <w:pPr>
        <w:rPr>
          <w:rFonts w:hint="default"/>
          <w:lang w:val="fr"/>
        </w:rPr>
      </w:pPr>
    </w:p>
    <w:p>
      <w:pPr>
        <w:rPr>
          <w:rFonts w:hint="default"/>
          <w:lang w:val="fr"/>
        </w:rPr>
      </w:pPr>
      <w:r>
        <w:rPr>
          <w:rFonts w:hint="default"/>
          <w:lang w:val="fr"/>
        </w:rPr>
        <w:t>Maraudes / AdJ --&gt; Lieu ouvert en journée qui offrent des prestations --&gt; Premier acteur de veille sociale.</w:t>
      </w:r>
    </w:p>
    <w:p>
      <w:pPr>
        <w:rPr>
          <w:rFonts w:hint="default"/>
          <w:lang w:val="fr"/>
        </w:rPr>
      </w:pPr>
    </w:p>
    <w:p>
      <w:pPr>
        <w:rPr>
          <w:rFonts w:hint="default"/>
          <w:lang w:val="fr"/>
        </w:rPr>
      </w:pPr>
      <w:r>
        <w:rPr>
          <w:rFonts w:hint="default"/>
          <w:lang w:val="fr"/>
        </w:rPr>
        <w:t>Manque de fiabilité de communication avec le 115. Feuille Excel remontée mais peu utilisée</w:t>
      </w:r>
    </w:p>
    <w:p>
      <w:pPr>
        <w:rPr>
          <w:rFonts w:hint="default"/>
          <w:lang w:val="fr"/>
        </w:rPr>
      </w:pPr>
      <w:r>
        <w:rPr>
          <w:rFonts w:hint="default"/>
          <w:lang w:val="fr"/>
        </w:rPr>
        <w:t>Boite à outils --&gt; Sur un même espace, montrer ce que chacun fait avec les autres associations, permettre à n’importe qui de voir les actions des associations ainsi que les lieux de prestations possibles.</w:t>
      </w:r>
    </w:p>
    <w:p>
      <w:pPr>
        <w:rPr>
          <w:rFonts w:hint="default"/>
          <w:lang w:val="fr"/>
        </w:rPr>
      </w:pPr>
      <w:r>
        <w:rPr>
          <w:rFonts w:hint="default"/>
          <w:lang w:val="fr"/>
        </w:rPr>
        <w:t>Deuxième niveau : Aux professionnels, bénévoles et acteurs. Lorsque maraude sort, elle ne va pas transmettre informations aux autres informations. Permettre au sein d’une assoc et entre assoc de communiquer, de calibrer des besoins en fonction des stats (50 mineurs à la rue exemple).</w:t>
      </w:r>
    </w:p>
    <w:p>
      <w:pPr>
        <w:rPr>
          <w:rFonts w:hint="default"/>
          <w:lang w:val="fr"/>
        </w:rPr>
      </w:pPr>
      <w:r>
        <w:rPr>
          <w:rFonts w:hint="default"/>
          <w:lang w:val="fr"/>
        </w:rPr>
        <w:t>Ces informations peuvent être accessibles à tous, et doit être simple pour tout le monde. L’Etat est très en attente avec ces informations là, et peut prévoir l’extension d’achats de matériels (tablettes). Une personne dans la rue doit avoir des moyens d’identification (nom, pseudo, vetements...)</w:t>
      </w:r>
    </w:p>
    <w:p>
      <w:pPr>
        <w:rPr>
          <w:rFonts w:hint="default"/>
          <w:lang w:val="fr"/>
        </w:rPr>
      </w:pPr>
    </w:p>
    <w:p>
      <w:pPr>
        <w:rPr>
          <w:rFonts w:hint="default"/>
          <w:lang w:val="fr"/>
        </w:rPr>
      </w:pPr>
      <w:r>
        <w:rPr>
          <w:rFonts w:hint="default"/>
          <w:lang w:val="fr"/>
        </w:rPr>
        <w:t>Alerte du préfet lorsqu’on reçoit des alertes grand froid ou canicule. Pouvoir faire un échange d’informations pour demander des bénévoles à la Croix-Rouge par exemple. Ouvrir un gymnase --&gt; Nécessité d’organisation.</w:t>
      </w:r>
    </w:p>
    <w:p>
      <w:pPr>
        <w:rPr>
          <w:rFonts w:hint="default"/>
          <w:lang w:val="fr"/>
        </w:rPr>
      </w:pPr>
      <w:r>
        <w:rPr>
          <w:rFonts w:hint="default"/>
          <w:lang w:val="fr"/>
        </w:rPr>
        <w:t>Préfet contacte rapidement par mail / tél” les assoc’ pour coordonner ses sorties.</w:t>
      </w:r>
    </w:p>
    <w:p>
      <w:pPr>
        <w:rPr>
          <w:rFonts w:hint="default"/>
          <w:lang w:val="fr"/>
        </w:rPr>
      </w:pPr>
      <w:r>
        <w:rPr>
          <w:rFonts w:hint="default"/>
          <w:lang w:val="fr"/>
        </w:rPr>
        <w:t>Donner les informations des personnes, des lieux et un grand, des informations donnés en temps réel (grand froid), la Croix Rouge a besoin de bénévoles --&gt; Mutualiser les bénévoles, SOS LIMOGES, dépliant avec lieux d’accueil pour grand public.</w:t>
      </w:r>
    </w:p>
    <w:p>
      <w:pPr>
        <w:rPr>
          <w:rFonts w:hint="default"/>
          <w:lang w:val="fr"/>
        </w:rPr>
      </w:pPr>
    </w:p>
    <w:p>
      <w:pPr>
        <w:rPr>
          <w:rFonts w:hint="default"/>
          <w:lang w:val="fr"/>
        </w:rPr>
      </w:pPr>
      <w:r>
        <w:rPr>
          <w:rFonts w:hint="default"/>
          <w:lang w:val="fr"/>
        </w:rPr>
        <w:t>Objectif : Se détacher un peu du 115, et proposer</w:t>
      </w:r>
    </w:p>
    <w:p>
      <w:pPr>
        <w:rPr>
          <w:rFonts w:hint="default"/>
          <w:lang w:val="fr"/>
        </w:rPr>
      </w:pPr>
    </w:p>
    <w:p>
      <w:pPr>
        <w:rPr>
          <w:rFonts w:hint="default"/>
          <w:lang w:val="fr"/>
        </w:rPr>
      </w:pPr>
      <w:r>
        <w:rPr>
          <w:rFonts w:hint="default"/>
          <w:lang w:val="fr"/>
        </w:rPr>
        <w:t>Responsable, mais les maraudeurs peuvent resneigner les maraudes. La CROIX ROUGE a une application interne qui donne la position géographique des personnes, la nourriture donnée. Se renseigner pour obtenir seulement la partie maraude.</w:t>
      </w:r>
    </w:p>
    <w:p>
      <w:pPr>
        <w:rPr>
          <w:rFonts w:hint="default"/>
          <w:lang w:val="fr"/>
        </w:rPr>
      </w:pPr>
      <w:r>
        <w:rPr>
          <w:rFonts w:hint="default"/>
          <w:lang w:val="fr"/>
        </w:rPr>
        <w:t xml:space="preserve">Elle ne pourra pas remplir les deux applis en même tempq --&gt; Trouver un moyen de lier les infos, ou de contacter pour trouver une solution </w:t>
      </w:r>
    </w:p>
    <w:p>
      <w:pPr>
        <w:rPr>
          <w:rFonts w:hint="default"/>
          <w:lang w:val="fr"/>
        </w:rPr>
      </w:pPr>
    </w:p>
    <w:p>
      <w:pPr>
        <w:rPr>
          <w:rFonts w:hint="default"/>
          <w:lang w:val="fr"/>
        </w:rPr>
      </w:pPr>
      <w:r>
        <w:rPr>
          <w:rFonts w:hint="default"/>
          <w:lang w:val="fr"/>
        </w:rPr>
        <w:t>Maraude fixes ou iténérantes par des points fixes. Cependant, une grande partie de l’itinéraire n’est pas couvert (Gens dans des caves)</w:t>
      </w:r>
    </w:p>
    <w:p>
      <w:pPr>
        <w:rPr>
          <w:rFonts w:hint="default"/>
          <w:lang w:val="fr"/>
        </w:rPr>
      </w:pPr>
      <w:r>
        <w:rPr>
          <w:rFonts w:hint="default"/>
          <w:lang w:val="fr"/>
        </w:rPr>
        <w:t>Il retourne à la gare / à la mairie toujours à la même heure quasiment</w:t>
      </w:r>
    </w:p>
    <w:p>
      <w:pPr>
        <w:rPr>
          <w:rFonts w:hint="default"/>
          <w:lang w:val="fr"/>
        </w:rPr>
      </w:pPr>
    </w:p>
    <w:p>
      <w:pPr>
        <w:rPr>
          <w:rFonts w:hint="default"/>
          <w:lang w:val="fr"/>
        </w:rPr>
      </w:pPr>
      <w:r>
        <w:rPr>
          <w:rFonts w:hint="default"/>
          <w:lang w:val="fr"/>
        </w:rPr>
        <w:t>Contexte local --&gt; Forte augmentation des personnes SDF ou en grande difficulté, jeune en manque de prise en charge, personnes en droit d’asile qui sortent d’une structure, les gens se cachent, dorment chez les autres mais utilisent les maraudes, sans solution d’hébegement --&gt; Importance de l’observation sociale</w:t>
      </w:r>
    </w:p>
    <w:p>
      <w:pPr>
        <w:rPr>
          <w:rFonts w:hint="default"/>
          <w:lang w:val="fr"/>
        </w:rPr>
      </w:pPr>
    </w:p>
    <w:p>
      <w:pPr>
        <w:rPr>
          <w:rFonts w:hint="default"/>
          <w:lang w:val="fr"/>
        </w:rPr>
      </w:pPr>
      <w:r>
        <w:rPr>
          <w:rFonts w:hint="default"/>
          <w:lang w:val="fr"/>
        </w:rPr>
        <w:t xml:space="preserve">Faire un nouveau site en lien avec l’actuel pour perso (DDCSPP) Mme Viale suivra le dossier, nous rencontra </w:t>
      </w:r>
    </w:p>
    <w:p>
      <w:pPr>
        <w:rPr>
          <w:rFonts w:hint="default"/>
          <w:lang w:val="fr"/>
        </w:rPr>
      </w:pPr>
    </w:p>
    <w:p>
      <w:pPr>
        <w:rPr>
          <w:rFonts w:hint="default"/>
          <w:lang w:val="fr"/>
        </w:rPr>
      </w:pPr>
      <w:r>
        <w:rPr>
          <w:rFonts w:hint="default"/>
          <w:lang w:val="fr"/>
        </w:rPr>
        <w:t>Anglais / Arabe / Russe pour le site web, et moyen de géolocaliser sur une carte:</w:t>
      </w:r>
    </w:p>
    <w:p>
      <w:pPr>
        <w:rPr>
          <w:rFonts w:hint="default"/>
          <w:lang w:val="fr"/>
        </w:rPr>
      </w:pPr>
    </w:p>
    <w:p>
      <w:pPr>
        <w:rPr>
          <w:rFonts w:hint="default"/>
          <w:lang w:val="fr"/>
        </w:rPr>
      </w:pPr>
      <w:r>
        <w:rPr>
          <w:rFonts w:hint="default"/>
          <w:lang w:val="fr"/>
        </w:rPr>
        <w:t>Possibilité au grand public de savoir où sont les maraudes ? Peut-être pas evneid ‘être tracer. Renseigner les acteurs des trajets d</w:t>
      </w:r>
    </w:p>
    <w:p>
      <w:pPr>
        <w:rPr>
          <w:rFonts w:hint="default"/>
          <w:lang w:val="fr"/>
        </w:rPr>
      </w:pPr>
    </w:p>
    <w:p>
      <w:pPr>
        <w:rPr>
          <w:rFonts w:hint="default"/>
          <w:lang w:val="fr"/>
        </w:rPr>
      </w:pPr>
      <w:r>
        <w:rPr>
          <w:rFonts w:hint="default"/>
          <w:lang w:val="fr"/>
        </w:rPr>
        <w:t>Le grand public peut contacter gratuitement le 115 pour signaler une personne en danger (numéro d’urgence)</w:t>
      </w:r>
    </w:p>
    <w:p>
      <w:pPr>
        <w:rPr>
          <w:rFonts w:hint="default"/>
          <w:lang w:val="fr"/>
        </w:rPr>
      </w:pPr>
    </w:p>
    <w:p>
      <w:pPr>
        <w:rPr>
          <w:rFonts w:hint="default"/>
          <w:lang w:val="fr"/>
        </w:rPr>
      </w:pPr>
      <w:r>
        <w:rPr>
          <w:rFonts w:hint="default"/>
          <w:lang w:val="fr"/>
        </w:rPr>
        <w:t>Pas nécessaire de faire un formulaire d’alerte de personne en danger, mais la jouer préventif.</w:t>
      </w:r>
    </w:p>
    <w:p>
      <w:pPr>
        <w:rPr>
          <w:rFonts w:hint="default"/>
          <w:lang w:val="fr"/>
        </w:rPr>
      </w:pPr>
    </w:p>
    <w:p>
      <w:pPr>
        <w:rPr>
          <w:rFonts w:hint="default"/>
          <w:lang w:val="fr"/>
        </w:rPr>
      </w:pPr>
      <w:r>
        <w:rPr>
          <w:rFonts w:hint="default"/>
          <w:lang w:val="fr"/>
        </w:rPr>
        <w:t>&lt;!&gt; Langues, très important.</w:t>
      </w:r>
    </w:p>
    <w:p>
      <w:pPr>
        <w:rPr>
          <w:rFonts w:hint="default"/>
          <w:lang w:val="fr"/>
        </w:rPr>
      </w:pPr>
    </w:p>
    <w:p>
      <w:pPr>
        <w:rPr>
          <w:rFonts w:hint="default"/>
          <w:lang w:val="fr"/>
        </w:rPr>
      </w:pPr>
      <w:r>
        <w:rPr>
          <w:rFonts w:hint="default"/>
          <w:lang w:val="fr"/>
        </w:rPr>
        <w:t xml:space="preserve">Adresses importantes : CHU, centre de jour, </w:t>
      </w:r>
    </w:p>
    <w:p>
      <w:pPr>
        <w:rPr>
          <w:rFonts w:hint="default"/>
          <w:lang w:val="fr"/>
        </w:rPr>
      </w:pPr>
    </w:p>
    <w:p>
      <w:pPr>
        <w:rPr>
          <w:rFonts w:hint="default"/>
          <w:lang w:val="fr"/>
        </w:rPr>
      </w:pPr>
      <w:r>
        <w:rPr>
          <w:rFonts w:hint="default"/>
          <w:lang w:val="fr"/>
        </w:rPr>
        <w:t>Format csv pour statistiques.</w:t>
      </w:r>
    </w:p>
    <w:p>
      <w:pPr>
        <w:rPr>
          <w:rFonts w:hint="default"/>
          <w:lang w:val="fr"/>
        </w:rPr>
      </w:pPr>
      <w:r>
        <w:rPr>
          <w:rFonts w:hint="default"/>
          <w:lang w:val="fr"/>
        </w:rPr>
        <w:t>Première version à Noël</w:t>
      </w:r>
    </w:p>
    <w:p>
      <w:pPr>
        <w:rPr>
          <w:rFonts w:hint="default"/>
          <w:lang w:val="fr"/>
        </w:rPr>
      </w:pPr>
    </w:p>
    <w:p>
      <w:pPr>
        <w:rPr>
          <w:rFonts w:hint="default"/>
          <w:lang w:val="fr"/>
        </w:rPr>
      </w:pPr>
      <w:r>
        <w:rPr>
          <w:rFonts w:hint="default"/>
          <w:lang w:val="fr"/>
        </w:rPr>
        <w:t>Arrêter la pêche aux infos des horaires et jours et centraliser le tout.</w:t>
      </w:r>
    </w:p>
    <w:p>
      <w:pPr>
        <w:rPr>
          <w:rFonts w:hint="default"/>
          <w:lang w:val="fr"/>
        </w:rPr>
      </w:pPr>
    </w:p>
    <w:p>
      <w:pPr>
        <w:rPr>
          <w:rFonts w:hint="default"/>
          <w:lang w:val="fr"/>
        </w:rPr>
      </w:pPr>
      <w:r>
        <w:rPr>
          <w:rFonts w:hint="default"/>
          <w:lang w:val="fr"/>
        </w:rPr>
        <w:t>Communication le Monde populaire, diplomatique.</w:t>
      </w:r>
    </w:p>
    <w:p>
      <w:pPr>
        <w:rPr>
          <w:rFonts w:hint="default"/>
          <w:lang w:val="fr"/>
        </w:rPr>
      </w:pPr>
    </w:p>
    <w:p>
      <w:pPr>
        <w:rPr>
          <w:rFonts w:hint="default"/>
          <w:lang w:val="fr"/>
        </w:rPr>
      </w:pPr>
      <w:r>
        <w:rPr>
          <w:rFonts w:hint="default"/>
          <w:lang w:val="fr"/>
        </w:rPr>
        <w:t xml:space="preserve">Serveur : Mathieu Dunoyer, prestataire </w:t>
      </w:r>
    </w:p>
    <w:p>
      <w:pPr>
        <w:rPr>
          <w:rFonts w:hint="default"/>
          <w:lang w:val="fr"/>
        </w:rPr>
      </w:pPr>
    </w:p>
    <w:p>
      <w:pPr>
        <w:rPr>
          <w:rFonts w:hint="default"/>
          <w:lang w:val="fr"/>
        </w:rPr>
      </w:pPr>
      <w:r>
        <w:rPr>
          <w:rFonts w:hint="default"/>
          <w:lang w:val="fr"/>
        </w:rPr>
        <w:t>Assoc’ de 100 salariés.</w:t>
      </w:r>
    </w:p>
    <w:p>
      <w:pPr>
        <w:rPr>
          <w:rFonts w:hint="default"/>
          <w:lang w:val="fr"/>
        </w:rPr>
      </w:pPr>
    </w:p>
    <w:p>
      <w:pPr>
        <w:rPr>
          <w:rFonts w:hint="default"/>
          <w:lang w:val="fr"/>
        </w:rPr>
      </w:pPr>
      <w:r>
        <w:rPr>
          <w:rFonts w:hint="default"/>
          <w:lang w:val="fr"/>
        </w:rPr>
        <w:t>L’Etat est donc très en attente d’une solution.</w:t>
      </w:r>
    </w:p>
    <w:p>
      <w:pPr>
        <w:rPr>
          <w:rFonts w:hint="default"/>
          <w:lang w:val="fr"/>
        </w:rPr>
      </w:pPr>
    </w:p>
    <w:p>
      <w:pPr>
        <w:rPr>
          <w:rFonts w:hint="default"/>
          <w:lang w:val="fr"/>
        </w:rPr>
      </w:pPr>
      <w:r>
        <w:rPr>
          <w:rFonts w:hint="default"/>
          <w:lang w:val="fr"/>
        </w:rPr>
        <w:t>Front-end et back-end.</w:t>
      </w:r>
    </w:p>
    <w:p>
      <w:pPr>
        <w:rPr>
          <w:rFonts w:hint="default"/>
          <w:lang w:val="fr"/>
        </w:rPr>
      </w:pPr>
    </w:p>
    <w:p>
      <w:pPr>
        <w:rPr>
          <w:rFonts w:hint="default"/>
          <w:lang w:val="fr"/>
        </w:rPr>
      </w:pPr>
      <w:r>
        <w:rPr>
          <w:rFonts w:hint="default"/>
          <w:lang w:val="fr"/>
        </w:rPr>
        <w:t xml:space="preserve">Application dorslae --&gt; Contient la base de données, SQLite, Strapi </w:t>
      </w:r>
    </w:p>
    <w:p>
      <w:pPr>
        <w:rPr>
          <w:rFonts w:hint="default"/>
          <w:lang w:val="fr"/>
        </w:rPr>
      </w:pPr>
      <w:r>
        <w:rPr>
          <w:rFonts w:hint="default"/>
          <w:lang w:val="fr"/>
        </w:rPr>
        <w:t>Front-end --&gt; Nuxt.js (Vue.js)</w:t>
      </w:r>
    </w:p>
    <w:p>
      <w:pPr>
        <w:rPr>
          <w:rFonts w:hint="default"/>
          <w:lang w:val="fr"/>
        </w:rPr>
      </w:pPr>
      <w:r>
        <w:rPr>
          <w:rFonts w:hint="default"/>
          <w:lang w:val="fr"/>
        </w:rPr>
        <w:t>Entre les deux GraphQL, langage de requête.</w:t>
      </w:r>
    </w:p>
    <w:p>
      <w:pPr>
        <w:rPr>
          <w:rFonts w:hint="default"/>
          <w:lang w:val="fr"/>
        </w:rPr>
      </w:pPr>
    </w:p>
    <w:p>
      <w:pPr>
        <w:rPr>
          <w:rFonts w:hint="default"/>
          <w:lang w:val="fr"/>
        </w:rPr>
      </w:pPr>
      <w:r>
        <w:rPr>
          <w:rFonts w:hint="default"/>
          <w:lang w:val="fr"/>
        </w:rPr>
        <w:t>Tuto : Strapi.io deliveroo Strapi + nuxt.js en 7 parties. Faire au moins les 6 premières /7 pour prendre l’outil en main.</w:t>
      </w:r>
    </w:p>
    <w:p>
      <w:pPr>
        <w:rPr>
          <w:rFonts w:hint="default"/>
          <w:lang w:val="fr"/>
        </w:rPr>
      </w:pPr>
    </w:p>
    <w:p>
      <w:pPr>
        <w:rPr>
          <w:rFonts w:hint="default"/>
          <w:lang w:val="fr"/>
        </w:rPr>
      </w:pPr>
      <w:r>
        <w:rPr>
          <w:rFonts w:hint="default"/>
          <w:lang w:val="fr"/>
        </w:rPr>
        <w:t>Priorités : Avoir en esprit le besoin du client, comment faire quoi, de quoi souhaite le client ? SAvoir qui a besoin de quoi à quel endroit et à quelle heure ?</w:t>
      </w:r>
      <w:r>
        <w:rPr>
          <w:rFonts w:hint="default"/>
          <w:lang w:val="fr"/>
        </w:rPr>
        <w:br w:type="textWrapping"/>
      </w:r>
    </w:p>
    <w:p>
      <w:pPr>
        <w:rPr>
          <w:rFonts w:hint="default"/>
          <w:lang w:val="fr"/>
        </w:rPr>
      </w:pPr>
      <w:r>
        <w:rPr>
          <w:rFonts w:hint="default"/>
          <w:lang w:val="fr"/>
        </w:rPr>
        <w:t>Yarn. PreSQLite pour le bak-end, opter pour celui-là.</w:t>
      </w:r>
    </w:p>
    <w:p>
      <w:pPr>
        <w:rPr>
          <w:rFonts w:hint="default"/>
          <w:lang w:val="fr"/>
        </w:rPr>
      </w:pPr>
    </w:p>
    <w:p>
      <w:pPr>
        <w:rPr>
          <w:rFonts w:hint="default"/>
          <w:lang w:val="fr"/>
        </w:rPr>
      </w:pPr>
      <w:r>
        <w:rPr>
          <w:rFonts w:hint="default"/>
          <w:lang w:val="fr"/>
        </w:rPr>
        <w:t>Chaque réunion --&gt; Fournir un rendu actuel.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altName w:val="DejaVu Sans"/>
    <w:panose1 w:val="02070309020205020404"/>
    <w:charset w:val="00"/>
    <w:family w:val="modern"/>
    <w:pitch w:val="default"/>
    <w:sig w:usb0="E0002AFF" w:usb1="C0007843" w:usb2="00000009" w:usb3="00000000" w:csb0="400001FF" w:csb1="FFFF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FA7AEB"/>
    <w:rsid w:val="51FA7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2019-09-30T17:34:00Z</dcterms:created>
  <dc:creator>freddy</dc:creator>
  <cp:lastModifiedBy>freddy</cp:lastModifiedBy>
  <dcterms:modified xsi:type="dcterms:W3CDTF">2019-09-30T20:11:20Z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1036-11.1.0.8865</vt:lpwstr>
  </property>
</Properties>
</file>