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51287" w14:textId="61FF7E07" w:rsidR="00D86A9F" w:rsidRDefault="00D07CC6" w:rsidP="00D07CC6">
      <w:pPr>
        <w:pStyle w:val="Title"/>
      </w:pPr>
      <w:r>
        <w:t>An MVP’s Data Strategy</w:t>
      </w:r>
    </w:p>
    <w:p w14:paraId="79FC831F" w14:textId="673F3139" w:rsidR="00D07CC6" w:rsidRDefault="00D07CC6" w:rsidP="00D07CC6"/>
    <w:p w14:paraId="7E50465F" w14:textId="57C87085" w:rsidR="00D07CC6" w:rsidRDefault="00D07CC6" w:rsidP="00D07CC6">
      <w:pPr>
        <w:rPr>
          <w:sz w:val="24"/>
          <w:szCs w:val="24"/>
        </w:rPr>
      </w:pPr>
      <w:r w:rsidRPr="00D07CC6">
        <w:rPr>
          <w:sz w:val="24"/>
          <w:szCs w:val="24"/>
        </w:rPr>
        <w:t>FLYBER’s Data Infrastructure Strategies</w:t>
      </w:r>
    </w:p>
    <w:p w14:paraId="3F9170E3" w14:textId="49A494BF" w:rsidR="00D07CC6" w:rsidRDefault="00D07CC6" w:rsidP="00D07CC6">
      <w:pPr>
        <w:rPr>
          <w:sz w:val="24"/>
          <w:szCs w:val="24"/>
        </w:rPr>
      </w:pPr>
    </w:p>
    <w:p w14:paraId="49EB4CE3" w14:textId="50C2E960" w:rsidR="00D07CC6" w:rsidRDefault="00D07CC6" w:rsidP="00D07CC6">
      <w:pPr>
        <w:rPr>
          <w:sz w:val="24"/>
          <w:szCs w:val="24"/>
        </w:rPr>
      </w:pPr>
      <w:r>
        <w:rPr>
          <w:noProof/>
          <w:sz w:val="24"/>
          <w:szCs w:val="24"/>
        </w:rPr>
        <w:drawing>
          <wp:inline distT="0" distB="0" distL="0" distR="0" wp14:anchorId="4C4E20F2" wp14:editId="6C52C29F">
            <wp:extent cx="2038350" cy="2247900"/>
            <wp:effectExtent l="0" t="0" r="0" b="0"/>
            <wp:docPr id="25" name="Picture 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038350" cy="2247900"/>
                    </a:xfrm>
                    <a:prstGeom prst="rect">
                      <a:avLst/>
                    </a:prstGeom>
                  </pic:spPr>
                </pic:pic>
              </a:graphicData>
            </a:graphic>
          </wp:inline>
        </w:drawing>
      </w:r>
      <w:r>
        <w:rPr>
          <w:noProof/>
          <w:sz w:val="24"/>
          <w:szCs w:val="24"/>
        </w:rPr>
        <w:drawing>
          <wp:inline distT="0" distB="0" distL="0" distR="0" wp14:anchorId="607FF56B" wp14:editId="108C817E">
            <wp:extent cx="3261360" cy="230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4082" cy="2307524"/>
                    </a:xfrm>
                    <a:prstGeom prst="rect">
                      <a:avLst/>
                    </a:prstGeom>
                  </pic:spPr>
                </pic:pic>
              </a:graphicData>
            </a:graphic>
          </wp:inline>
        </w:drawing>
      </w:r>
      <w:r>
        <w:rPr>
          <w:noProof/>
          <w:sz w:val="24"/>
          <w:szCs w:val="24"/>
        </w:rPr>
        <w:drawing>
          <wp:inline distT="0" distB="0" distL="0" distR="0" wp14:anchorId="6FB6381C" wp14:editId="13AC2843">
            <wp:extent cx="5304768" cy="3970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5315424" cy="3977995"/>
                    </a:xfrm>
                    <a:prstGeom prst="rect">
                      <a:avLst/>
                    </a:prstGeom>
                  </pic:spPr>
                </pic:pic>
              </a:graphicData>
            </a:graphic>
          </wp:inline>
        </w:drawing>
      </w:r>
    </w:p>
    <w:p w14:paraId="35ABFA8C" w14:textId="4BCD0DCC" w:rsidR="00D07CC6" w:rsidRDefault="00D07CC6" w:rsidP="00D07CC6">
      <w:pPr>
        <w:rPr>
          <w:sz w:val="24"/>
          <w:szCs w:val="24"/>
        </w:rPr>
      </w:pPr>
    </w:p>
    <w:p w14:paraId="22C2340C" w14:textId="68619242" w:rsidR="00D86A9F" w:rsidRPr="00D07CC6" w:rsidRDefault="00D86A9F" w:rsidP="00D07CC6">
      <w:pPr>
        <w:rPr>
          <w:sz w:val="24"/>
          <w:szCs w:val="24"/>
        </w:rPr>
      </w:pPr>
    </w:p>
    <w:p w14:paraId="0E324E85" w14:textId="77777777" w:rsidR="00D86A9F" w:rsidRDefault="00D86A9F">
      <w:pPr>
        <w:pStyle w:val="Title"/>
        <w:jc w:val="center"/>
      </w:pPr>
    </w:p>
    <w:p w14:paraId="77648913" w14:textId="3AFAFBD7" w:rsidR="00CE7836" w:rsidRDefault="00562849">
      <w:pPr>
        <w:pStyle w:val="Title"/>
        <w:jc w:val="center"/>
        <w:rPr>
          <w:rFonts w:ascii="Open Sans" w:eastAsia="Open Sans" w:hAnsi="Open Sans" w:cs="Open Sans"/>
        </w:rPr>
      </w:pPr>
      <w:proofErr w:type="spellStart"/>
      <w:r>
        <w:t>Flyber</w:t>
      </w:r>
      <w:proofErr w:type="spellEnd"/>
      <w:r>
        <w:t xml:space="preserve"> Data Strategy MVP</w:t>
      </w:r>
    </w:p>
    <w:p w14:paraId="66EB97A9" w14:textId="77777777" w:rsidR="00CE7836" w:rsidRDefault="00562849">
      <w:pPr>
        <w:pStyle w:val="Heading2"/>
        <w:jc w:val="both"/>
        <w:rPr>
          <w:rFonts w:ascii="Open Sans" w:eastAsia="Open Sans" w:hAnsi="Open Sans" w:cs="Open Sans"/>
          <w:b/>
        </w:rPr>
      </w:pPr>
      <w:bookmarkStart w:id="0" w:name="_g34jmyx8vm7e" w:colFirst="0" w:colLast="0"/>
      <w:bookmarkEnd w:id="0"/>
      <w:r>
        <w:rPr>
          <w:rFonts w:ascii="Open Sans" w:eastAsia="Open Sans" w:hAnsi="Open Sans" w:cs="Open Sans"/>
          <w:b/>
        </w:rPr>
        <w:t>Introduction</w:t>
      </w:r>
    </w:p>
    <w:p w14:paraId="77260EAD" w14:textId="77777777" w:rsidR="00CE7836" w:rsidRDefault="00CE7836">
      <w:pPr>
        <w:jc w:val="both"/>
        <w:rPr>
          <w:rFonts w:ascii="Open Sans" w:eastAsia="Open Sans" w:hAnsi="Open Sans" w:cs="Open Sans"/>
        </w:rPr>
      </w:pPr>
    </w:p>
    <w:p w14:paraId="0A0DEC5A" w14:textId="77777777" w:rsidR="00CE7836" w:rsidRDefault="00562849">
      <w:pPr>
        <w:jc w:val="both"/>
        <w:rPr>
          <w:rFonts w:ascii="Open Sans" w:eastAsia="Open Sans" w:hAnsi="Open Sans" w:cs="Open Sans"/>
          <w:sz w:val="20"/>
          <w:szCs w:val="20"/>
        </w:rPr>
      </w:pP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has been massively successful. Results have beaten expectations and projections! This is good news for </w:t>
      </w: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but now </w:t>
      </w:r>
      <w:proofErr w:type="gramStart"/>
      <w:r>
        <w:rPr>
          <w:rFonts w:ascii="Open Sans" w:eastAsia="Open Sans" w:hAnsi="Open Sans" w:cs="Open Sans"/>
          <w:sz w:val="20"/>
          <w:szCs w:val="20"/>
        </w:rPr>
        <w:t>it’s</w:t>
      </w:r>
      <w:proofErr w:type="gramEnd"/>
      <w:r>
        <w:rPr>
          <w:rFonts w:ascii="Open Sans" w:eastAsia="Open Sans" w:hAnsi="Open Sans" w:cs="Open Sans"/>
          <w:sz w:val="20"/>
          <w:szCs w:val="20"/>
        </w:rPr>
        <w:t xml:space="preserve"> time to plan for what's next. With success came some challenges. While we were able to grow, the original data pipelines to receive and process data are unable to keep up with the current and future growth. </w:t>
      </w:r>
    </w:p>
    <w:p w14:paraId="5330E294" w14:textId="77777777" w:rsidR="00CE7836" w:rsidRDefault="00CE7836">
      <w:pPr>
        <w:jc w:val="both"/>
        <w:rPr>
          <w:rFonts w:ascii="Open Sans" w:eastAsia="Open Sans" w:hAnsi="Open Sans" w:cs="Open Sans"/>
          <w:sz w:val="20"/>
          <w:szCs w:val="20"/>
        </w:rPr>
      </w:pPr>
    </w:p>
    <w:p w14:paraId="15713636" w14:textId="77777777" w:rsidR="00CE7836" w:rsidRDefault="00562849">
      <w:pPr>
        <w:jc w:val="both"/>
        <w:rPr>
          <w:rFonts w:ascii="Open Sans" w:eastAsia="Open Sans" w:hAnsi="Open Sans" w:cs="Open Sans"/>
          <w:sz w:val="20"/>
          <w:szCs w:val="20"/>
        </w:rPr>
      </w:pPr>
      <w:r>
        <w:rPr>
          <w:rFonts w:ascii="Open Sans" w:eastAsia="Open Sans" w:hAnsi="Open Sans" w:cs="Open Sans"/>
          <w:sz w:val="20"/>
          <w:szCs w:val="20"/>
        </w:rPr>
        <w:t xml:space="preserve">As a Data Product Manager, working with multiple teams and stakeholders is imperative to success. To understand what our needs are, what scale we are growing at, and how we can build for the future, we need to consider all relevant stakeholders. In this proposal, present your findings along with the analysis and reasoning behind the choices made </w:t>
      </w:r>
      <w:proofErr w:type="gramStart"/>
      <w:r>
        <w:rPr>
          <w:rFonts w:ascii="Open Sans" w:eastAsia="Open Sans" w:hAnsi="Open Sans" w:cs="Open Sans"/>
          <w:sz w:val="20"/>
          <w:szCs w:val="20"/>
        </w:rPr>
        <w:t>in order to</w:t>
      </w:r>
      <w:proofErr w:type="gramEnd"/>
      <w:r>
        <w:rPr>
          <w:rFonts w:ascii="Open Sans" w:eastAsia="Open Sans" w:hAnsi="Open Sans" w:cs="Open Sans"/>
          <w:sz w:val="20"/>
          <w:szCs w:val="20"/>
        </w:rPr>
        <w:t xml:space="preserve"> help </w:t>
      </w: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continue its success.</w:t>
      </w:r>
    </w:p>
    <w:p w14:paraId="3339856B" w14:textId="77777777" w:rsidR="00CE7836" w:rsidRDefault="00562849">
      <w:pPr>
        <w:pStyle w:val="Heading2"/>
        <w:jc w:val="both"/>
        <w:rPr>
          <w:rFonts w:ascii="Open Sans" w:eastAsia="Open Sans" w:hAnsi="Open Sans" w:cs="Open Sans"/>
        </w:rPr>
      </w:pPr>
      <w:bookmarkStart w:id="1" w:name="_1yatymvbz9yd" w:colFirst="0" w:colLast="0"/>
      <w:bookmarkEnd w:id="1"/>
      <w:r>
        <w:rPr>
          <w:rFonts w:ascii="Open Sans" w:eastAsia="Open Sans" w:hAnsi="Open Sans" w:cs="Open Sans"/>
          <w:b/>
        </w:rPr>
        <w:t>Section 1:</w:t>
      </w:r>
      <w:r>
        <w:rPr>
          <w:rFonts w:ascii="Open Sans" w:eastAsia="Open Sans" w:hAnsi="Open Sans" w:cs="Open Sans"/>
        </w:rPr>
        <w:t xml:space="preserve"> Data Customers &amp; Needs</w:t>
      </w:r>
    </w:p>
    <w:p w14:paraId="40C01E81" w14:textId="77777777" w:rsidR="00CE7836" w:rsidRDefault="00562849">
      <w:pPr>
        <w:rPr>
          <w:rFonts w:ascii="Open Sans" w:eastAsia="Open Sans" w:hAnsi="Open Sans" w:cs="Open Sans"/>
          <w:sz w:val="20"/>
          <w:szCs w:val="20"/>
        </w:rPr>
      </w:pP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is a two-sided platform. You have customers who are riders, and you have partners who are drivers/pilots (think Uber: riders and drivers). For the Minimum Viable Product, you will be focusing on the Riders side of the business. To build an </w:t>
      </w:r>
      <w:proofErr w:type="gramStart"/>
      <w:r>
        <w:rPr>
          <w:rFonts w:ascii="Open Sans" w:eastAsia="Open Sans" w:hAnsi="Open Sans" w:cs="Open Sans"/>
          <w:sz w:val="20"/>
          <w:szCs w:val="20"/>
        </w:rPr>
        <w:t>end to end</w:t>
      </w:r>
      <w:proofErr w:type="gramEnd"/>
      <w:r>
        <w:rPr>
          <w:rFonts w:ascii="Open Sans" w:eastAsia="Open Sans" w:hAnsi="Open Sans" w:cs="Open Sans"/>
          <w:sz w:val="20"/>
          <w:szCs w:val="20"/>
        </w:rPr>
        <w:t xml:space="preserve"> data pipeline the very first step is to understand who needs data and why they need that data. Within </w:t>
      </w:r>
      <w:proofErr w:type="spellStart"/>
      <w:r>
        <w:rPr>
          <w:rFonts w:ascii="Open Sans" w:eastAsia="Open Sans" w:hAnsi="Open Sans" w:cs="Open Sans"/>
          <w:sz w:val="20"/>
          <w:szCs w:val="20"/>
        </w:rPr>
        <w:t>Flyber</w:t>
      </w:r>
      <w:proofErr w:type="spellEnd"/>
      <w:r>
        <w:rPr>
          <w:rFonts w:ascii="Open Sans" w:eastAsia="Open Sans" w:hAnsi="Open Sans" w:cs="Open Sans"/>
          <w:sz w:val="20"/>
          <w:szCs w:val="20"/>
        </w:rPr>
        <w:t xml:space="preserve">, identify who your primary data customers/stakeholders are, why they are your primary data stakeholders and how they want to use the data (primary use-cases). </w:t>
      </w:r>
    </w:p>
    <w:p w14:paraId="255F2364" w14:textId="77777777" w:rsidR="00CE7836" w:rsidRDefault="00CE7836">
      <w:pPr>
        <w:rPr>
          <w:rFonts w:ascii="Open Sans" w:eastAsia="Open Sans" w:hAnsi="Open Sans" w:cs="Open Sans"/>
        </w:rPr>
      </w:pPr>
    </w:p>
    <w:p w14:paraId="4DDD75B7" w14:textId="77777777" w:rsidR="00CE7836" w:rsidRDefault="00562849">
      <w:pPr>
        <w:widowControl w:val="0"/>
        <w:shd w:val="clear" w:color="auto" w:fill="FFFFFF"/>
        <w:spacing w:line="240" w:lineRule="auto"/>
        <w:rPr>
          <w:rFonts w:ascii="Open Sans" w:eastAsia="Open Sans" w:hAnsi="Open Sans" w:cs="Open Sans"/>
          <w:b/>
          <w:sz w:val="20"/>
          <w:szCs w:val="20"/>
        </w:rPr>
      </w:pPr>
      <w:r>
        <w:rPr>
          <w:rFonts w:ascii="Open Sans" w:eastAsia="Open Sans" w:hAnsi="Open Sans" w:cs="Open Sans"/>
          <w:b/>
          <w:sz w:val="20"/>
          <w:szCs w:val="20"/>
        </w:rPr>
        <w:t>Identify your primary internal stakeholders and their use-cases:</w:t>
      </w:r>
    </w:p>
    <w:p w14:paraId="43F9C4C6" w14:textId="77777777" w:rsidR="00CE7836" w:rsidRDefault="00562849">
      <w:pPr>
        <w:widowControl w:val="0"/>
        <w:shd w:val="clear" w:color="auto" w:fill="FFFFFF"/>
        <w:spacing w:line="240" w:lineRule="auto"/>
        <w:rPr>
          <w:rFonts w:ascii="Open Sans" w:eastAsia="Open Sans" w:hAnsi="Open Sans" w:cs="Open Sans"/>
          <w:i/>
          <w:sz w:val="20"/>
          <w:szCs w:val="20"/>
        </w:rPr>
      </w:pPr>
      <w:r>
        <w:rPr>
          <w:rFonts w:ascii="Open Sans" w:eastAsia="Open Sans" w:hAnsi="Open Sans" w:cs="Open Sans"/>
          <w:i/>
          <w:sz w:val="20"/>
          <w:szCs w:val="20"/>
        </w:rPr>
        <w:t>(You may add more rows if necessary.)</w:t>
      </w:r>
    </w:p>
    <w:p w14:paraId="5FFEAADB" w14:textId="77777777" w:rsidR="00CE7836" w:rsidRDefault="00CE7836">
      <w:pPr>
        <w:widowControl w:val="0"/>
        <w:shd w:val="clear" w:color="auto" w:fill="FFFFFF"/>
        <w:spacing w:line="240" w:lineRule="auto"/>
        <w:rPr>
          <w:rFonts w:ascii="Open Sans" w:eastAsia="Open Sans" w:hAnsi="Open Sans" w:cs="Open Sans"/>
          <w:sz w:val="18"/>
          <w:szCs w:val="1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E7836" w14:paraId="6820D12C" w14:textId="77777777">
        <w:tc>
          <w:tcPr>
            <w:tcW w:w="3120" w:type="dxa"/>
            <w:shd w:val="clear" w:color="auto" w:fill="auto"/>
            <w:tcMar>
              <w:top w:w="100" w:type="dxa"/>
              <w:left w:w="100" w:type="dxa"/>
              <w:bottom w:w="100" w:type="dxa"/>
              <w:right w:w="100" w:type="dxa"/>
            </w:tcMar>
          </w:tcPr>
          <w:p w14:paraId="47ED85F9" w14:textId="77777777" w:rsidR="00CE7836" w:rsidRDefault="00562849">
            <w:pPr>
              <w:widowControl w:val="0"/>
              <w:pBdr>
                <w:top w:val="nil"/>
                <w:left w:val="nil"/>
                <w:bottom w:val="nil"/>
                <w:right w:val="nil"/>
                <w:between w:val="nil"/>
              </w:pBdr>
              <w:spacing w:line="240" w:lineRule="auto"/>
              <w:rPr>
                <w:rFonts w:ascii="Open Sans" w:eastAsia="Open Sans" w:hAnsi="Open Sans" w:cs="Open Sans"/>
                <w:b/>
                <w:sz w:val="18"/>
                <w:szCs w:val="18"/>
              </w:rPr>
            </w:pPr>
            <w:r>
              <w:rPr>
                <w:rFonts w:ascii="Open Sans" w:eastAsia="Open Sans" w:hAnsi="Open Sans" w:cs="Open Sans"/>
                <w:b/>
                <w:sz w:val="18"/>
                <w:szCs w:val="18"/>
              </w:rPr>
              <w:t>Stakeholder</w:t>
            </w:r>
          </w:p>
        </w:tc>
        <w:tc>
          <w:tcPr>
            <w:tcW w:w="3120" w:type="dxa"/>
            <w:shd w:val="clear" w:color="auto" w:fill="auto"/>
            <w:tcMar>
              <w:top w:w="100" w:type="dxa"/>
              <w:left w:w="100" w:type="dxa"/>
              <w:bottom w:w="100" w:type="dxa"/>
              <w:right w:w="100" w:type="dxa"/>
            </w:tcMar>
          </w:tcPr>
          <w:p w14:paraId="7E39894E" w14:textId="77777777" w:rsidR="00CE7836" w:rsidRDefault="00562849">
            <w:pPr>
              <w:widowControl w:val="0"/>
              <w:pBdr>
                <w:top w:val="nil"/>
                <w:left w:val="nil"/>
                <w:bottom w:val="nil"/>
                <w:right w:val="nil"/>
                <w:between w:val="nil"/>
              </w:pBdr>
              <w:spacing w:line="240" w:lineRule="auto"/>
              <w:rPr>
                <w:rFonts w:ascii="Open Sans" w:eastAsia="Open Sans" w:hAnsi="Open Sans" w:cs="Open Sans"/>
                <w:b/>
                <w:sz w:val="18"/>
                <w:szCs w:val="18"/>
              </w:rPr>
            </w:pPr>
            <w:r>
              <w:rPr>
                <w:rFonts w:ascii="Open Sans" w:eastAsia="Open Sans" w:hAnsi="Open Sans" w:cs="Open Sans"/>
                <w:b/>
                <w:sz w:val="18"/>
                <w:szCs w:val="18"/>
              </w:rPr>
              <w:t>Why are they primary stakeholders?</w:t>
            </w:r>
          </w:p>
        </w:tc>
        <w:tc>
          <w:tcPr>
            <w:tcW w:w="3120" w:type="dxa"/>
            <w:shd w:val="clear" w:color="auto" w:fill="auto"/>
            <w:tcMar>
              <w:top w:w="100" w:type="dxa"/>
              <w:left w:w="100" w:type="dxa"/>
              <w:bottom w:w="100" w:type="dxa"/>
              <w:right w:w="100" w:type="dxa"/>
            </w:tcMar>
          </w:tcPr>
          <w:p w14:paraId="00556C1A" w14:textId="77777777" w:rsidR="00CE7836" w:rsidRDefault="00562849">
            <w:pPr>
              <w:widowControl w:val="0"/>
              <w:pBdr>
                <w:top w:val="nil"/>
                <w:left w:val="nil"/>
                <w:bottom w:val="nil"/>
                <w:right w:val="nil"/>
                <w:between w:val="nil"/>
              </w:pBdr>
              <w:spacing w:line="240" w:lineRule="auto"/>
              <w:rPr>
                <w:rFonts w:ascii="Open Sans" w:eastAsia="Open Sans" w:hAnsi="Open Sans" w:cs="Open Sans"/>
                <w:b/>
                <w:sz w:val="18"/>
                <w:szCs w:val="18"/>
              </w:rPr>
            </w:pPr>
            <w:r>
              <w:rPr>
                <w:rFonts w:ascii="Open Sans" w:eastAsia="Open Sans" w:hAnsi="Open Sans" w:cs="Open Sans"/>
                <w:b/>
                <w:sz w:val="18"/>
                <w:szCs w:val="18"/>
              </w:rPr>
              <w:t>Use-Case</w:t>
            </w:r>
          </w:p>
        </w:tc>
      </w:tr>
      <w:tr w:rsidR="00CE7836" w14:paraId="75B271ED" w14:textId="77777777">
        <w:trPr>
          <w:trHeight w:val="700"/>
        </w:trPr>
        <w:tc>
          <w:tcPr>
            <w:tcW w:w="3120" w:type="dxa"/>
            <w:shd w:val="clear" w:color="auto" w:fill="auto"/>
            <w:tcMar>
              <w:top w:w="100" w:type="dxa"/>
              <w:left w:w="100" w:type="dxa"/>
              <w:bottom w:w="100" w:type="dxa"/>
              <w:right w:w="100" w:type="dxa"/>
            </w:tcMar>
          </w:tcPr>
          <w:p w14:paraId="4E0579E0" w14:textId="759F7F3A" w:rsidR="00CE7836" w:rsidRDefault="00410A71">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Specific Product Managers &amp; Project Coordinators</w:t>
            </w:r>
          </w:p>
        </w:tc>
        <w:tc>
          <w:tcPr>
            <w:tcW w:w="3120" w:type="dxa"/>
            <w:shd w:val="clear" w:color="auto" w:fill="auto"/>
            <w:tcMar>
              <w:top w:w="100" w:type="dxa"/>
              <w:left w:w="100" w:type="dxa"/>
              <w:bottom w:w="100" w:type="dxa"/>
              <w:right w:w="100" w:type="dxa"/>
            </w:tcMar>
          </w:tcPr>
          <w:p w14:paraId="7E4A7DD4" w14:textId="77777777" w:rsidR="00CE7836" w:rsidRDefault="00410A71">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 xml:space="preserve">Normally, such departments operate ‘interdependently’. Such teams usually run the operational procedures. </w:t>
            </w:r>
          </w:p>
          <w:p w14:paraId="43215606" w14:textId="2047EE03" w:rsidR="00410A71" w:rsidRDefault="00410A71">
            <w:pPr>
              <w:widowControl w:val="0"/>
              <w:pBdr>
                <w:top w:val="nil"/>
                <w:left w:val="nil"/>
                <w:bottom w:val="nil"/>
                <w:right w:val="nil"/>
                <w:between w:val="nil"/>
              </w:pBdr>
              <w:spacing w:line="240" w:lineRule="auto"/>
              <w:rPr>
                <w:rFonts w:ascii="Open Sans" w:eastAsia="Open Sans" w:hAnsi="Open Sans" w:cs="Open Sans"/>
                <w:sz w:val="18"/>
                <w:szCs w:val="18"/>
              </w:rPr>
            </w:pP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success would highly depend on how well these teams run either ‘Agile’ or ‘Waterfall’ methodologies. </w:t>
            </w:r>
          </w:p>
        </w:tc>
        <w:tc>
          <w:tcPr>
            <w:tcW w:w="3120" w:type="dxa"/>
            <w:shd w:val="clear" w:color="auto" w:fill="auto"/>
            <w:tcMar>
              <w:top w:w="100" w:type="dxa"/>
              <w:left w:w="100" w:type="dxa"/>
              <w:bottom w:w="100" w:type="dxa"/>
              <w:right w:w="100" w:type="dxa"/>
            </w:tcMar>
          </w:tcPr>
          <w:p w14:paraId="2F03F6A5" w14:textId="77777777" w:rsidR="00CE7836" w:rsidRDefault="003514F6">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 xml:space="preserve">Over-all monitoring of the business’ functionalities, </w:t>
            </w:r>
          </w:p>
          <w:p w14:paraId="70EE013D" w14:textId="566D49D4" w:rsidR="003514F6" w:rsidRDefault="003514F6">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 xml:space="preserve">Insights into </w:t>
            </w: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key Metrics, </w:t>
            </w:r>
            <w:r w:rsidR="000822E7">
              <w:rPr>
                <w:rFonts w:ascii="Open Sans" w:eastAsia="Open Sans" w:hAnsi="Open Sans" w:cs="Open Sans"/>
                <w:sz w:val="18"/>
                <w:szCs w:val="18"/>
              </w:rPr>
              <w:t>utilizes several forms of ‘Information Radiators’ (IR) and ‘Big Visual Information Radiator’ (BVIR)</w:t>
            </w:r>
          </w:p>
        </w:tc>
      </w:tr>
      <w:tr w:rsidR="00CE7836" w14:paraId="3761C2B4" w14:textId="77777777">
        <w:tc>
          <w:tcPr>
            <w:tcW w:w="3120" w:type="dxa"/>
            <w:shd w:val="clear" w:color="auto" w:fill="auto"/>
            <w:tcMar>
              <w:top w:w="100" w:type="dxa"/>
              <w:left w:w="100" w:type="dxa"/>
              <w:bottom w:w="100" w:type="dxa"/>
              <w:right w:w="100" w:type="dxa"/>
            </w:tcMar>
          </w:tcPr>
          <w:p w14:paraId="59C9792C" w14:textId="082BBE8D" w:rsidR="00CE7836" w:rsidRDefault="00153082">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lastRenderedPageBreak/>
              <w:t xml:space="preserve">Flying Taxi Dispatch Unit </w:t>
            </w:r>
          </w:p>
        </w:tc>
        <w:tc>
          <w:tcPr>
            <w:tcW w:w="3120" w:type="dxa"/>
            <w:shd w:val="clear" w:color="auto" w:fill="auto"/>
            <w:tcMar>
              <w:top w:w="100" w:type="dxa"/>
              <w:left w:w="100" w:type="dxa"/>
              <w:bottom w:w="100" w:type="dxa"/>
              <w:right w:w="100" w:type="dxa"/>
            </w:tcMar>
          </w:tcPr>
          <w:p w14:paraId="36E87437" w14:textId="77777777" w:rsidR="00CE7836" w:rsidRDefault="00153082">
            <w:pPr>
              <w:spacing w:before="240" w:after="240"/>
              <w:rPr>
                <w:rFonts w:ascii="Open Sans" w:eastAsia="Open Sans" w:hAnsi="Open Sans" w:cs="Open Sans"/>
                <w:sz w:val="18"/>
                <w:szCs w:val="18"/>
              </w:rPr>
            </w:pPr>
            <w:r>
              <w:rPr>
                <w:rFonts w:ascii="Open Sans" w:eastAsia="Open Sans" w:hAnsi="Open Sans" w:cs="Open Sans"/>
                <w:sz w:val="18"/>
                <w:szCs w:val="18"/>
              </w:rPr>
              <w:t xml:space="preserve">A very key/ vital aspect of the operation. Ride/flight routes are managed in certain timelines. Uses a VERY SPECIFIC methodology of both flight routing and dispatching schedules. </w:t>
            </w:r>
          </w:p>
          <w:p w14:paraId="213A725D" w14:textId="3993CF49" w:rsidR="00253D90" w:rsidRDefault="00253D90">
            <w:pPr>
              <w:spacing w:before="240" w:after="240"/>
              <w:rPr>
                <w:rFonts w:ascii="Open Sans" w:eastAsia="Open Sans" w:hAnsi="Open Sans" w:cs="Open Sans"/>
                <w:sz w:val="18"/>
                <w:szCs w:val="18"/>
              </w:rPr>
            </w:pPr>
            <w:r>
              <w:rPr>
                <w:rFonts w:ascii="Open Sans" w:eastAsia="Open Sans" w:hAnsi="Open Sans" w:cs="Open Sans"/>
                <w:sz w:val="18"/>
                <w:szCs w:val="18"/>
              </w:rPr>
              <w:t xml:space="preserve">This team has very specialized training that has similarities with flight controllers, regular taxi/ride dispatchers and drone operators. </w:t>
            </w:r>
          </w:p>
        </w:tc>
        <w:tc>
          <w:tcPr>
            <w:tcW w:w="3120" w:type="dxa"/>
            <w:shd w:val="clear" w:color="auto" w:fill="auto"/>
            <w:tcMar>
              <w:top w:w="100" w:type="dxa"/>
              <w:left w:w="100" w:type="dxa"/>
              <w:bottom w:w="100" w:type="dxa"/>
              <w:right w:w="100" w:type="dxa"/>
            </w:tcMar>
          </w:tcPr>
          <w:p w14:paraId="5A422A68" w14:textId="320FACD6" w:rsidR="00CE7836" w:rsidRDefault="002453EB">
            <w:pPr>
              <w:spacing w:before="240" w:after="240"/>
              <w:rPr>
                <w:rFonts w:ascii="Open Sans" w:eastAsia="Open Sans" w:hAnsi="Open Sans" w:cs="Open Sans"/>
                <w:sz w:val="18"/>
                <w:szCs w:val="18"/>
              </w:rPr>
            </w:pPr>
            <w:r>
              <w:rPr>
                <w:rFonts w:ascii="Open Sans" w:eastAsia="Open Sans" w:hAnsi="Open Sans" w:cs="Open Sans"/>
                <w:sz w:val="18"/>
                <w:szCs w:val="18"/>
              </w:rPr>
              <w:t>Flight routes and dispatching schedules are managed in real time. Access to real-time analytics dashboard.</w:t>
            </w:r>
          </w:p>
        </w:tc>
      </w:tr>
      <w:tr w:rsidR="00CE7836" w14:paraId="782D1AA2" w14:textId="77777777">
        <w:tc>
          <w:tcPr>
            <w:tcW w:w="3120" w:type="dxa"/>
            <w:shd w:val="clear" w:color="auto" w:fill="auto"/>
            <w:tcMar>
              <w:top w:w="100" w:type="dxa"/>
              <w:left w:w="100" w:type="dxa"/>
              <w:bottom w:w="100" w:type="dxa"/>
              <w:right w:w="100" w:type="dxa"/>
            </w:tcMar>
          </w:tcPr>
          <w:p w14:paraId="3C7754F3" w14:textId="56021C51" w:rsidR="00CE7836" w:rsidRDefault="00AA20D3">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Human Computer Interaction (HCI) and User Experience (UX) Team</w:t>
            </w:r>
          </w:p>
        </w:tc>
        <w:tc>
          <w:tcPr>
            <w:tcW w:w="3120" w:type="dxa"/>
            <w:shd w:val="clear" w:color="auto" w:fill="auto"/>
            <w:tcMar>
              <w:top w:w="100" w:type="dxa"/>
              <w:left w:w="100" w:type="dxa"/>
              <w:bottom w:w="100" w:type="dxa"/>
              <w:right w:w="100" w:type="dxa"/>
            </w:tcMar>
          </w:tcPr>
          <w:p w14:paraId="4902B4C9" w14:textId="1A789341" w:rsidR="00CE7836" w:rsidRDefault="00156F54">
            <w:pPr>
              <w:spacing w:before="240" w:after="240"/>
              <w:rPr>
                <w:rFonts w:ascii="Open Sans" w:eastAsia="Open Sans" w:hAnsi="Open Sans" w:cs="Open Sans"/>
                <w:sz w:val="18"/>
                <w:szCs w:val="18"/>
              </w:rPr>
            </w:pPr>
            <w:r>
              <w:rPr>
                <w:rFonts w:ascii="Open Sans" w:eastAsia="Open Sans" w:hAnsi="Open Sans" w:cs="Open Sans"/>
                <w:sz w:val="18"/>
                <w:szCs w:val="18"/>
              </w:rPr>
              <w:t>Designs all the User Interface (UI) that customers and stakeholders use. A business’ success relies heavily on the over-all customer experience. This starts by a client booking a ride either via mobile app or website.</w:t>
            </w:r>
          </w:p>
        </w:tc>
        <w:tc>
          <w:tcPr>
            <w:tcW w:w="3120" w:type="dxa"/>
            <w:shd w:val="clear" w:color="auto" w:fill="auto"/>
            <w:tcMar>
              <w:top w:w="100" w:type="dxa"/>
              <w:left w:w="100" w:type="dxa"/>
              <w:bottom w:w="100" w:type="dxa"/>
              <w:right w:w="100" w:type="dxa"/>
            </w:tcMar>
          </w:tcPr>
          <w:p w14:paraId="07DE59F1" w14:textId="6ADA7439" w:rsidR="00CE7836" w:rsidRDefault="002D01F5">
            <w:pPr>
              <w:spacing w:before="240" w:after="240"/>
              <w:rPr>
                <w:rFonts w:ascii="Open Sans" w:eastAsia="Open Sans" w:hAnsi="Open Sans" w:cs="Open Sans"/>
                <w:sz w:val="18"/>
                <w:szCs w:val="18"/>
              </w:rPr>
            </w:pPr>
            <w:r>
              <w:rPr>
                <w:rFonts w:ascii="Open Sans" w:eastAsia="Open Sans" w:hAnsi="Open Sans" w:cs="Open Sans"/>
                <w:sz w:val="18"/>
                <w:szCs w:val="18"/>
              </w:rPr>
              <w:t xml:space="preserve">Monitor’s the ongoing User Experience (UX) and Customer Experience (CX) ratings </w:t>
            </w:r>
          </w:p>
        </w:tc>
      </w:tr>
      <w:tr w:rsidR="00CE7836" w14:paraId="40ECFEFA" w14:textId="77777777">
        <w:tc>
          <w:tcPr>
            <w:tcW w:w="3120" w:type="dxa"/>
            <w:shd w:val="clear" w:color="auto" w:fill="auto"/>
            <w:tcMar>
              <w:top w:w="100" w:type="dxa"/>
              <w:left w:w="100" w:type="dxa"/>
              <w:bottom w:w="100" w:type="dxa"/>
              <w:right w:w="100" w:type="dxa"/>
            </w:tcMar>
          </w:tcPr>
          <w:p w14:paraId="5F673943" w14:textId="77777777" w:rsidR="00B92659" w:rsidRDefault="002D01F5">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Cybersecurity Team</w:t>
            </w:r>
            <w:r w:rsidR="00B92659">
              <w:rPr>
                <w:rFonts w:ascii="Open Sans" w:eastAsia="Open Sans" w:hAnsi="Open Sans" w:cs="Open Sans"/>
                <w:sz w:val="18"/>
                <w:szCs w:val="18"/>
              </w:rPr>
              <w:t xml:space="preserve"> </w:t>
            </w:r>
          </w:p>
          <w:p w14:paraId="7563BFDF" w14:textId="591A421D" w:rsidR="00CE7836" w:rsidRDefault="00B92659">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(includes Computer Forensics &amp; Incident Response Team)</w:t>
            </w:r>
          </w:p>
        </w:tc>
        <w:tc>
          <w:tcPr>
            <w:tcW w:w="3120" w:type="dxa"/>
            <w:shd w:val="clear" w:color="auto" w:fill="auto"/>
            <w:tcMar>
              <w:top w:w="100" w:type="dxa"/>
              <w:left w:w="100" w:type="dxa"/>
              <w:bottom w:w="100" w:type="dxa"/>
              <w:right w:w="100" w:type="dxa"/>
            </w:tcMar>
          </w:tcPr>
          <w:p w14:paraId="3AC6FE92" w14:textId="77777777" w:rsidR="00CE7836" w:rsidRDefault="002D01F5">
            <w:pPr>
              <w:spacing w:before="240" w:after="240"/>
              <w:rPr>
                <w:rFonts w:ascii="Open Sans" w:eastAsia="Open Sans" w:hAnsi="Open Sans" w:cs="Open Sans"/>
                <w:sz w:val="18"/>
                <w:szCs w:val="18"/>
              </w:rPr>
            </w:pP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survival also relies on the security and integrity of its systems (just like ALL businesses and organizations). </w:t>
            </w:r>
          </w:p>
          <w:p w14:paraId="0EC4B424" w14:textId="5514EE51" w:rsidR="002D01F5" w:rsidRDefault="002D01F5">
            <w:pPr>
              <w:spacing w:before="240" w:after="240"/>
              <w:rPr>
                <w:rFonts w:ascii="Open Sans" w:eastAsia="Open Sans" w:hAnsi="Open Sans" w:cs="Open Sans"/>
                <w:sz w:val="18"/>
                <w:szCs w:val="18"/>
              </w:rPr>
            </w:pPr>
            <w:r>
              <w:rPr>
                <w:rFonts w:ascii="Open Sans" w:eastAsia="Open Sans" w:hAnsi="Open Sans" w:cs="Open Sans"/>
                <w:sz w:val="18"/>
                <w:szCs w:val="18"/>
              </w:rPr>
              <w:t xml:space="preserve">The </w:t>
            </w:r>
            <w:r w:rsidR="00686CBB">
              <w:rPr>
                <w:rFonts w:ascii="Open Sans" w:eastAsia="Open Sans" w:hAnsi="Open Sans" w:cs="Open Sans"/>
                <w:sz w:val="18"/>
                <w:szCs w:val="18"/>
              </w:rPr>
              <w:t xml:space="preserve">over-all infrastructure </w:t>
            </w:r>
            <w:r w:rsidR="008C2C2E">
              <w:rPr>
                <w:rFonts w:ascii="Open Sans" w:eastAsia="Open Sans" w:hAnsi="Open Sans" w:cs="Open Sans"/>
                <w:sz w:val="18"/>
                <w:szCs w:val="18"/>
              </w:rPr>
              <w:t>needs to be</w:t>
            </w:r>
          </w:p>
        </w:tc>
        <w:tc>
          <w:tcPr>
            <w:tcW w:w="3120" w:type="dxa"/>
            <w:shd w:val="clear" w:color="auto" w:fill="auto"/>
            <w:tcMar>
              <w:top w:w="100" w:type="dxa"/>
              <w:left w:w="100" w:type="dxa"/>
              <w:bottom w:w="100" w:type="dxa"/>
              <w:right w:w="100" w:type="dxa"/>
            </w:tcMar>
          </w:tcPr>
          <w:p w14:paraId="2B3F92BC" w14:textId="7F386FE3" w:rsidR="00CE7836" w:rsidRDefault="00B92659">
            <w:pPr>
              <w:spacing w:before="240" w:after="240"/>
              <w:rPr>
                <w:rFonts w:ascii="Open Sans" w:eastAsia="Open Sans" w:hAnsi="Open Sans" w:cs="Open Sans"/>
                <w:sz w:val="18"/>
                <w:szCs w:val="18"/>
              </w:rPr>
            </w:pPr>
            <w:r>
              <w:rPr>
                <w:rFonts w:ascii="Open Sans" w:eastAsia="Open Sans" w:hAnsi="Open Sans" w:cs="Open Sans"/>
                <w:sz w:val="18"/>
                <w:szCs w:val="18"/>
              </w:rPr>
              <w:t xml:space="preserve">Monitor’s all security </w:t>
            </w:r>
            <w:r w:rsidR="0041367A">
              <w:rPr>
                <w:rFonts w:ascii="Open Sans" w:eastAsia="Open Sans" w:hAnsi="Open Sans" w:cs="Open Sans"/>
                <w:sz w:val="18"/>
                <w:szCs w:val="18"/>
              </w:rPr>
              <w:t xml:space="preserve">related incidents </w:t>
            </w:r>
            <w:proofErr w:type="gramStart"/>
            <w:r w:rsidR="0041367A">
              <w:rPr>
                <w:rFonts w:ascii="Open Sans" w:eastAsia="Open Sans" w:hAnsi="Open Sans" w:cs="Open Sans"/>
                <w:sz w:val="18"/>
                <w:szCs w:val="18"/>
              </w:rPr>
              <w:t>( using</w:t>
            </w:r>
            <w:proofErr w:type="gramEnd"/>
            <w:r w:rsidR="0041367A">
              <w:rPr>
                <w:rFonts w:ascii="Open Sans" w:eastAsia="Open Sans" w:hAnsi="Open Sans" w:cs="Open Sans"/>
                <w:sz w:val="18"/>
                <w:szCs w:val="18"/>
              </w:rPr>
              <w:t xml:space="preserve"> Splunk, Grafana &amp; </w:t>
            </w:r>
            <w:proofErr w:type="spellStart"/>
            <w:r w:rsidR="0041367A">
              <w:rPr>
                <w:rFonts w:ascii="Open Sans" w:eastAsia="Open Sans" w:hAnsi="Open Sans" w:cs="Open Sans"/>
                <w:sz w:val="18"/>
                <w:szCs w:val="18"/>
              </w:rPr>
              <w:t>ElasticSearch</w:t>
            </w:r>
            <w:proofErr w:type="spellEnd"/>
            <w:r w:rsidR="0041367A">
              <w:rPr>
                <w:rFonts w:ascii="Open Sans" w:eastAsia="Open Sans" w:hAnsi="Open Sans" w:cs="Open Sans"/>
                <w:sz w:val="18"/>
                <w:szCs w:val="18"/>
              </w:rPr>
              <w:t>)</w:t>
            </w:r>
          </w:p>
        </w:tc>
      </w:tr>
      <w:tr w:rsidR="00153082" w14:paraId="1EAECD4F" w14:textId="77777777">
        <w:tc>
          <w:tcPr>
            <w:tcW w:w="3120" w:type="dxa"/>
            <w:shd w:val="clear" w:color="auto" w:fill="auto"/>
            <w:tcMar>
              <w:top w:w="100" w:type="dxa"/>
              <w:left w:w="100" w:type="dxa"/>
              <w:bottom w:w="100" w:type="dxa"/>
              <w:right w:w="100" w:type="dxa"/>
            </w:tcMar>
          </w:tcPr>
          <w:p w14:paraId="72230546" w14:textId="18ADA5CE" w:rsidR="00153082" w:rsidRDefault="00221F6F">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Artificial Intelligence &amp; Machine Learning Group (embedded within the Data Science &amp; Innovation Teams)</w:t>
            </w:r>
          </w:p>
        </w:tc>
        <w:tc>
          <w:tcPr>
            <w:tcW w:w="3120" w:type="dxa"/>
            <w:shd w:val="clear" w:color="auto" w:fill="auto"/>
            <w:tcMar>
              <w:top w:w="100" w:type="dxa"/>
              <w:left w:w="100" w:type="dxa"/>
              <w:bottom w:w="100" w:type="dxa"/>
              <w:right w:w="100" w:type="dxa"/>
            </w:tcMar>
          </w:tcPr>
          <w:p w14:paraId="29A9A2F9" w14:textId="77777777" w:rsidR="003E1E52" w:rsidRDefault="008D3514">
            <w:pPr>
              <w:spacing w:before="240" w:after="240"/>
              <w:rPr>
                <w:rFonts w:ascii="Open Sans" w:eastAsia="Open Sans" w:hAnsi="Open Sans" w:cs="Open Sans"/>
                <w:sz w:val="18"/>
                <w:szCs w:val="18"/>
              </w:rPr>
            </w:pPr>
            <w:r>
              <w:rPr>
                <w:rFonts w:ascii="Open Sans" w:eastAsia="Open Sans" w:hAnsi="Open Sans" w:cs="Open Sans"/>
                <w:sz w:val="18"/>
                <w:szCs w:val="18"/>
              </w:rPr>
              <w:t xml:space="preserve">There needs to be </w:t>
            </w:r>
            <w:r w:rsidR="00E550E2">
              <w:rPr>
                <w:rFonts w:ascii="Open Sans" w:eastAsia="Open Sans" w:hAnsi="Open Sans" w:cs="Open Sans"/>
                <w:sz w:val="18"/>
                <w:szCs w:val="18"/>
              </w:rPr>
              <w:t xml:space="preserve">an ongoing research </w:t>
            </w:r>
            <w:r w:rsidR="003E1E52">
              <w:rPr>
                <w:rFonts w:ascii="Open Sans" w:eastAsia="Open Sans" w:hAnsi="Open Sans" w:cs="Open Sans"/>
                <w:sz w:val="18"/>
                <w:szCs w:val="18"/>
              </w:rPr>
              <w:t>to find innovative ways of improving both product (</w:t>
            </w:r>
            <w:proofErr w:type="gramStart"/>
            <w:r w:rsidR="003E1E52">
              <w:rPr>
                <w:rFonts w:ascii="Open Sans" w:eastAsia="Open Sans" w:hAnsi="Open Sans" w:cs="Open Sans"/>
                <w:sz w:val="18"/>
                <w:szCs w:val="18"/>
              </w:rPr>
              <w:t>app ,</w:t>
            </w:r>
            <w:proofErr w:type="gramEnd"/>
            <w:r w:rsidR="003E1E52">
              <w:rPr>
                <w:rFonts w:ascii="Open Sans" w:eastAsia="Open Sans" w:hAnsi="Open Sans" w:cs="Open Sans"/>
                <w:sz w:val="18"/>
                <w:szCs w:val="18"/>
              </w:rPr>
              <w:t xml:space="preserve"> software capabilities) and the service. </w:t>
            </w:r>
          </w:p>
          <w:p w14:paraId="448E3D40" w14:textId="204185FC" w:rsidR="003E1E52" w:rsidRDefault="003E1E52">
            <w:pPr>
              <w:spacing w:before="240" w:after="240"/>
              <w:rPr>
                <w:rFonts w:ascii="Open Sans" w:eastAsia="Open Sans" w:hAnsi="Open Sans" w:cs="Open Sans"/>
                <w:sz w:val="18"/>
                <w:szCs w:val="18"/>
              </w:rPr>
            </w:pPr>
            <w:r>
              <w:rPr>
                <w:rFonts w:ascii="Open Sans" w:eastAsia="Open Sans" w:hAnsi="Open Sans" w:cs="Open Sans"/>
                <w:sz w:val="18"/>
                <w:szCs w:val="18"/>
              </w:rPr>
              <w:t xml:space="preserve">Also needed to develop algorithms that may help in flight paths and </w:t>
            </w:r>
            <w:proofErr w:type="gramStart"/>
            <w:r>
              <w:rPr>
                <w:rFonts w:ascii="Open Sans" w:eastAsia="Open Sans" w:hAnsi="Open Sans" w:cs="Open Sans"/>
                <w:sz w:val="18"/>
                <w:szCs w:val="18"/>
              </w:rPr>
              <w:t>scheduling ,</w:t>
            </w:r>
            <w:proofErr w:type="gramEnd"/>
            <w:r>
              <w:rPr>
                <w:rFonts w:ascii="Open Sans" w:eastAsia="Open Sans" w:hAnsi="Open Sans" w:cs="Open Sans"/>
                <w:sz w:val="18"/>
                <w:szCs w:val="18"/>
              </w:rPr>
              <w:t xml:space="preserve"> analyzing wait times, ‘pickup and drop-off analytics’. </w:t>
            </w:r>
            <w:r>
              <w:rPr>
                <w:rFonts w:ascii="Open Sans" w:eastAsia="Open Sans" w:hAnsi="Open Sans" w:cs="Open Sans"/>
                <w:sz w:val="18"/>
                <w:szCs w:val="18"/>
              </w:rPr>
              <w:br/>
              <w:t xml:space="preserve">**Both the Dispatch and HCI/UX Teams would work hand in hand </w:t>
            </w:r>
            <w:r>
              <w:rPr>
                <w:rFonts w:ascii="Open Sans" w:eastAsia="Open Sans" w:hAnsi="Open Sans" w:cs="Open Sans"/>
                <w:sz w:val="18"/>
                <w:szCs w:val="18"/>
              </w:rPr>
              <w:lastRenderedPageBreak/>
              <w:t xml:space="preserve">with this team on certain scenarios </w:t>
            </w:r>
          </w:p>
        </w:tc>
        <w:tc>
          <w:tcPr>
            <w:tcW w:w="3120" w:type="dxa"/>
            <w:shd w:val="clear" w:color="auto" w:fill="auto"/>
            <w:tcMar>
              <w:top w:w="100" w:type="dxa"/>
              <w:left w:w="100" w:type="dxa"/>
              <w:bottom w:w="100" w:type="dxa"/>
              <w:right w:w="100" w:type="dxa"/>
            </w:tcMar>
          </w:tcPr>
          <w:p w14:paraId="1FD08C9B" w14:textId="08DDDFED" w:rsidR="00153082" w:rsidRDefault="00CC7C40">
            <w:pPr>
              <w:spacing w:before="240" w:after="240"/>
              <w:rPr>
                <w:rFonts w:ascii="Open Sans" w:eastAsia="Open Sans" w:hAnsi="Open Sans" w:cs="Open Sans"/>
                <w:sz w:val="18"/>
                <w:szCs w:val="18"/>
              </w:rPr>
            </w:pPr>
            <w:r>
              <w:rPr>
                <w:rFonts w:ascii="Open Sans" w:eastAsia="Open Sans" w:hAnsi="Open Sans" w:cs="Open Sans"/>
                <w:sz w:val="18"/>
                <w:szCs w:val="18"/>
              </w:rPr>
              <w:lastRenderedPageBreak/>
              <w:t>Creates algorithms for further product &amp; service innovations</w:t>
            </w:r>
            <w:r w:rsidR="007E4ABA">
              <w:rPr>
                <w:rFonts w:ascii="Open Sans" w:eastAsia="Open Sans" w:hAnsi="Open Sans" w:cs="Open Sans"/>
                <w:sz w:val="18"/>
                <w:szCs w:val="18"/>
              </w:rPr>
              <w:t xml:space="preserve">. </w:t>
            </w:r>
          </w:p>
        </w:tc>
      </w:tr>
      <w:tr w:rsidR="00153082" w14:paraId="2BEC8148" w14:textId="77777777">
        <w:tc>
          <w:tcPr>
            <w:tcW w:w="3120" w:type="dxa"/>
            <w:shd w:val="clear" w:color="auto" w:fill="auto"/>
            <w:tcMar>
              <w:top w:w="100" w:type="dxa"/>
              <w:left w:w="100" w:type="dxa"/>
              <w:bottom w:w="100" w:type="dxa"/>
              <w:right w:w="100" w:type="dxa"/>
            </w:tcMar>
          </w:tcPr>
          <w:p w14:paraId="2D5E7524" w14:textId="3802327F" w:rsidR="00153082" w:rsidRDefault="00CC7C40">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 xml:space="preserve">Finance &amp; Accounting </w:t>
            </w:r>
          </w:p>
        </w:tc>
        <w:tc>
          <w:tcPr>
            <w:tcW w:w="3120" w:type="dxa"/>
            <w:shd w:val="clear" w:color="auto" w:fill="auto"/>
            <w:tcMar>
              <w:top w:w="100" w:type="dxa"/>
              <w:left w:w="100" w:type="dxa"/>
              <w:bottom w:w="100" w:type="dxa"/>
              <w:right w:w="100" w:type="dxa"/>
            </w:tcMar>
          </w:tcPr>
          <w:p w14:paraId="1BC0A8B1" w14:textId="4633921B" w:rsidR="00153082" w:rsidRDefault="00CC7C40">
            <w:pPr>
              <w:spacing w:before="240" w:after="240"/>
              <w:rPr>
                <w:rFonts w:ascii="Open Sans" w:eastAsia="Open Sans" w:hAnsi="Open Sans" w:cs="Open Sans"/>
                <w:sz w:val="18"/>
                <w:szCs w:val="18"/>
              </w:rPr>
            </w:pPr>
            <w:r>
              <w:rPr>
                <w:rFonts w:ascii="Open Sans" w:eastAsia="Open Sans" w:hAnsi="Open Sans" w:cs="Open Sans"/>
                <w:sz w:val="18"/>
                <w:szCs w:val="18"/>
              </w:rPr>
              <w:t>Monitoring of all finance related issues. Strong focus on the Profits &amp; Losses (P &amp; L)</w:t>
            </w:r>
            <w:r w:rsidR="00405CB3">
              <w:rPr>
                <w:rFonts w:ascii="Open Sans" w:eastAsia="Open Sans" w:hAnsi="Open Sans" w:cs="Open Sans"/>
                <w:sz w:val="18"/>
                <w:szCs w:val="18"/>
              </w:rPr>
              <w:t xml:space="preserve">. Helps ensure that the MVP with achieve profitability </w:t>
            </w:r>
          </w:p>
        </w:tc>
        <w:tc>
          <w:tcPr>
            <w:tcW w:w="3120" w:type="dxa"/>
            <w:shd w:val="clear" w:color="auto" w:fill="auto"/>
            <w:tcMar>
              <w:top w:w="100" w:type="dxa"/>
              <w:left w:w="100" w:type="dxa"/>
              <w:bottom w:w="100" w:type="dxa"/>
              <w:right w:w="100" w:type="dxa"/>
            </w:tcMar>
          </w:tcPr>
          <w:p w14:paraId="49145422" w14:textId="47604F8D" w:rsidR="00153082" w:rsidRDefault="00405CB3">
            <w:pPr>
              <w:spacing w:before="240" w:after="240"/>
              <w:rPr>
                <w:rFonts w:ascii="Open Sans" w:eastAsia="Open Sans" w:hAnsi="Open Sans" w:cs="Open Sans"/>
                <w:sz w:val="18"/>
                <w:szCs w:val="18"/>
              </w:rPr>
            </w:pPr>
            <w:r>
              <w:rPr>
                <w:rFonts w:ascii="Open Sans" w:eastAsia="Open Sans" w:hAnsi="Open Sans" w:cs="Open Sans"/>
                <w:sz w:val="18"/>
                <w:szCs w:val="18"/>
              </w:rPr>
              <w:t xml:space="preserve">Tracks the entire financial records of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Focuses on P &amp; L. </w:t>
            </w:r>
          </w:p>
        </w:tc>
      </w:tr>
    </w:tbl>
    <w:p w14:paraId="5EFE9E00" w14:textId="77777777" w:rsidR="00CE7836" w:rsidRDefault="00CE7836">
      <w:pPr>
        <w:widowControl w:val="0"/>
        <w:shd w:val="clear" w:color="auto" w:fill="FFFFFF"/>
        <w:spacing w:line="240" w:lineRule="auto"/>
        <w:rPr>
          <w:rFonts w:ascii="Open Sans" w:eastAsia="Open Sans" w:hAnsi="Open Sans" w:cs="Open Sans"/>
          <w:sz w:val="18"/>
          <w:szCs w:val="18"/>
        </w:rPr>
      </w:pPr>
    </w:p>
    <w:p w14:paraId="69005664" w14:textId="77777777" w:rsidR="00CE7836" w:rsidRDefault="00562849">
      <w:pPr>
        <w:widowControl w:val="0"/>
        <w:shd w:val="clear" w:color="auto" w:fill="FFFFFF"/>
        <w:spacing w:line="240" w:lineRule="auto"/>
        <w:rPr>
          <w:rFonts w:ascii="Open Sans" w:eastAsia="Open Sans" w:hAnsi="Open Sans" w:cs="Open Sans"/>
        </w:rPr>
      </w:pPr>
      <w:r>
        <w:rPr>
          <w:rFonts w:ascii="Open Sans" w:eastAsia="Open Sans" w:hAnsi="Open Sans" w:cs="Open Sans"/>
          <w:sz w:val="18"/>
          <w:szCs w:val="18"/>
        </w:rPr>
        <w:t xml:space="preserve"> </w:t>
      </w:r>
    </w:p>
    <w:p w14:paraId="4CFF25DA" w14:textId="77777777" w:rsidR="00CE7836" w:rsidRDefault="00562849">
      <w:pPr>
        <w:pStyle w:val="Heading2"/>
        <w:jc w:val="both"/>
        <w:rPr>
          <w:rFonts w:ascii="Open Sans" w:eastAsia="Open Sans" w:hAnsi="Open Sans" w:cs="Open Sans"/>
        </w:rPr>
      </w:pPr>
      <w:bookmarkStart w:id="2" w:name="_fqeoqe36ax7b" w:colFirst="0" w:colLast="0"/>
      <w:bookmarkEnd w:id="2"/>
      <w:r>
        <w:rPr>
          <w:rFonts w:ascii="Open Sans" w:eastAsia="Open Sans" w:hAnsi="Open Sans" w:cs="Open Sans"/>
          <w:b/>
        </w:rPr>
        <w:t>Section 2:</w:t>
      </w:r>
      <w:r>
        <w:rPr>
          <w:rFonts w:ascii="Open Sans" w:eastAsia="Open Sans" w:hAnsi="Open Sans" w:cs="Open Sans"/>
        </w:rPr>
        <w:t xml:space="preserve"> Data Collection and Data Modelling</w:t>
      </w:r>
    </w:p>
    <w:p w14:paraId="735BE8C5" w14:textId="77777777" w:rsidR="00CE7836" w:rsidRDefault="00CE7836">
      <w:pPr>
        <w:jc w:val="both"/>
        <w:rPr>
          <w:rFonts w:ascii="Open Sans" w:eastAsia="Open Sans" w:hAnsi="Open Sans" w:cs="Open Sans"/>
        </w:rPr>
      </w:pPr>
    </w:p>
    <w:p w14:paraId="27FDBFD5" w14:textId="77777777" w:rsidR="00CE7836" w:rsidRDefault="00562849">
      <w:pPr>
        <w:jc w:val="both"/>
        <w:rPr>
          <w:rFonts w:ascii="Open Sans" w:eastAsia="Open Sans" w:hAnsi="Open Sans" w:cs="Open Sans"/>
          <w:b/>
          <w:sz w:val="20"/>
          <w:szCs w:val="20"/>
        </w:rPr>
      </w:pPr>
      <w:r>
        <w:rPr>
          <w:rFonts w:ascii="Open Sans" w:eastAsia="Open Sans" w:hAnsi="Open Sans" w:cs="Open Sans"/>
          <w:b/>
          <w:sz w:val="20"/>
          <w:szCs w:val="20"/>
        </w:rPr>
        <w:t xml:space="preserve">To support our primary </w:t>
      </w:r>
      <w:proofErr w:type="spellStart"/>
      <w:r>
        <w:rPr>
          <w:rFonts w:ascii="Open Sans" w:eastAsia="Open Sans" w:hAnsi="Open Sans" w:cs="Open Sans"/>
          <w:b/>
          <w:sz w:val="20"/>
          <w:szCs w:val="20"/>
        </w:rPr>
        <w:t>stakeholders’s</w:t>
      </w:r>
      <w:proofErr w:type="spellEnd"/>
      <w:r>
        <w:rPr>
          <w:rFonts w:ascii="Open Sans" w:eastAsia="Open Sans" w:hAnsi="Open Sans" w:cs="Open Sans"/>
          <w:b/>
          <w:sz w:val="20"/>
          <w:szCs w:val="20"/>
        </w:rPr>
        <w:t xml:space="preserve"> use-cases we need following data:</w:t>
      </w:r>
    </w:p>
    <w:p w14:paraId="4CB5285E" w14:textId="77777777" w:rsidR="00CE7836" w:rsidRDefault="00562849">
      <w:pPr>
        <w:widowControl w:val="0"/>
        <w:shd w:val="clear" w:color="auto" w:fill="FFFFFF"/>
        <w:spacing w:line="240" w:lineRule="auto"/>
        <w:rPr>
          <w:rFonts w:ascii="Open Sans" w:eastAsia="Open Sans" w:hAnsi="Open Sans" w:cs="Open Sans"/>
          <w:i/>
          <w:sz w:val="20"/>
          <w:szCs w:val="20"/>
        </w:rPr>
      </w:pPr>
      <w:r>
        <w:rPr>
          <w:rFonts w:ascii="Open Sans" w:eastAsia="Open Sans" w:hAnsi="Open Sans" w:cs="Open Sans"/>
          <w:i/>
          <w:sz w:val="20"/>
          <w:szCs w:val="20"/>
        </w:rPr>
        <w:t>(You may add more rows if necessary.)</w:t>
      </w:r>
    </w:p>
    <w:p w14:paraId="5CDA7DC1" w14:textId="77777777" w:rsidR="00CE7836" w:rsidRDefault="00CE7836">
      <w:pPr>
        <w:widowControl w:val="0"/>
        <w:shd w:val="clear" w:color="auto" w:fill="FFFFFF"/>
        <w:spacing w:line="240" w:lineRule="auto"/>
        <w:rPr>
          <w:rFonts w:ascii="Open Sans" w:eastAsia="Open Sans" w:hAnsi="Open Sans" w:cs="Open Sans"/>
          <w:i/>
          <w:sz w:val="20"/>
          <w:szCs w:val="20"/>
        </w:rPr>
      </w:pPr>
    </w:p>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115"/>
        <w:gridCol w:w="2379"/>
        <w:gridCol w:w="3066"/>
      </w:tblGrid>
      <w:tr w:rsidR="00CE7836" w14:paraId="5572F606" w14:textId="77777777" w:rsidTr="00077CF8">
        <w:tc>
          <w:tcPr>
            <w:tcW w:w="1875" w:type="dxa"/>
            <w:shd w:val="clear" w:color="auto" w:fill="auto"/>
            <w:tcMar>
              <w:top w:w="100" w:type="dxa"/>
              <w:left w:w="100" w:type="dxa"/>
              <w:bottom w:w="100" w:type="dxa"/>
              <w:right w:w="100" w:type="dxa"/>
            </w:tcMar>
          </w:tcPr>
          <w:p w14:paraId="45174CA0" w14:textId="77777777" w:rsidR="00CE7836" w:rsidRDefault="005628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Stakeholder</w:t>
            </w:r>
          </w:p>
        </w:tc>
        <w:tc>
          <w:tcPr>
            <w:tcW w:w="2115" w:type="dxa"/>
            <w:shd w:val="clear" w:color="auto" w:fill="auto"/>
            <w:tcMar>
              <w:top w:w="100" w:type="dxa"/>
              <w:left w:w="100" w:type="dxa"/>
              <w:bottom w:w="100" w:type="dxa"/>
              <w:right w:w="100" w:type="dxa"/>
            </w:tcMar>
          </w:tcPr>
          <w:p w14:paraId="29E3651A" w14:textId="77777777" w:rsidR="00CE7836" w:rsidRDefault="005628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Use-Case</w:t>
            </w:r>
          </w:p>
        </w:tc>
        <w:tc>
          <w:tcPr>
            <w:tcW w:w="2379" w:type="dxa"/>
            <w:shd w:val="clear" w:color="auto" w:fill="auto"/>
            <w:tcMar>
              <w:top w:w="100" w:type="dxa"/>
              <w:left w:w="100" w:type="dxa"/>
              <w:bottom w:w="100" w:type="dxa"/>
              <w:right w:w="100" w:type="dxa"/>
            </w:tcMar>
          </w:tcPr>
          <w:p w14:paraId="13AA5B28" w14:textId="77777777" w:rsidR="00CE7836" w:rsidRDefault="005628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Data</w:t>
            </w:r>
          </w:p>
        </w:tc>
        <w:tc>
          <w:tcPr>
            <w:tcW w:w="3066" w:type="dxa"/>
            <w:shd w:val="clear" w:color="auto" w:fill="auto"/>
            <w:tcMar>
              <w:top w:w="100" w:type="dxa"/>
              <w:left w:w="100" w:type="dxa"/>
              <w:bottom w:w="100" w:type="dxa"/>
              <w:right w:w="100" w:type="dxa"/>
            </w:tcMar>
          </w:tcPr>
          <w:p w14:paraId="0977D6AA" w14:textId="77777777" w:rsidR="00CE7836" w:rsidRDefault="005628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Why is this the primary use-case?</w:t>
            </w:r>
          </w:p>
        </w:tc>
      </w:tr>
      <w:tr w:rsidR="00562849" w14:paraId="35CD6E14" w14:textId="77777777" w:rsidTr="00077CF8">
        <w:tc>
          <w:tcPr>
            <w:tcW w:w="1875" w:type="dxa"/>
            <w:shd w:val="clear" w:color="auto" w:fill="auto"/>
            <w:tcMar>
              <w:top w:w="100" w:type="dxa"/>
              <w:left w:w="100" w:type="dxa"/>
              <w:bottom w:w="100" w:type="dxa"/>
              <w:right w:w="100" w:type="dxa"/>
            </w:tcMar>
          </w:tcPr>
          <w:p w14:paraId="36551BD9" w14:textId="771A37CC" w:rsidR="00562849" w:rsidRDefault="00562849" w:rsidP="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Specific Product Managers &amp; Project Coordinators</w:t>
            </w:r>
          </w:p>
        </w:tc>
        <w:tc>
          <w:tcPr>
            <w:tcW w:w="2115" w:type="dxa"/>
            <w:shd w:val="clear" w:color="auto" w:fill="auto"/>
            <w:tcMar>
              <w:top w:w="100" w:type="dxa"/>
              <w:left w:w="100" w:type="dxa"/>
              <w:bottom w:w="100" w:type="dxa"/>
              <w:right w:w="100" w:type="dxa"/>
            </w:tcMar>
          </w:tcPr>
          <w:p w14:paraId="7BF5C054" w14:textId="3EDB2C77" w:rsidR="005E02F9" w:rsidRDefault="005E02F9" w:rsidP="005E02F9">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 xml:space="preserve">Over-all monitoring of </w:t>
            </w: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operations. A general ‘bird’s eye view’ of user/customer needs. </w:t>
            </w:r>
          </w:p>
          <w:p w14:paraId="7A1A1B3C" w14:textId="7B912D02" w:rsidR="00562849" w:rsidRDefault="00562849" w:rsidP="00562849">
            <w:pPr>
              <w:widowControl w:val="0"/>
              <w:spacing w:line="240" w:lineRule="auto"/>
              <w:rPr>
                <w:rFonts w:ascii="Open Sans" w:eastAsia="Open Sans" w:hAnsi="Open Sans" w:cs="Open Sans"/>
                <w:sz w:val="18"/>
                <w:szCs w:val="18"/>
              </w:rPr>
            </w:pPr>
          </w:p>
        </w:tc>
        <w:tc>
          <w:tcPr>
            <w:tcW w:w="2379" w:type="dxa"/>
            <w:shd w:val="clear" w:color="auto" w:fill="auto"/>
            <w:tcMar>
              <w:top w:w="100" w:type="dxa"/>
              <w:left w:w="100" w:type="dxa"/>
              <w:bottom w:w="100" w:type="dxa"/>
              <w:right w:w="100" w:type="dxa"/>
            </w:tcMar>
          </w:tcPr>
          <w:p w14:paraId="00F29B4C" w14:textId="77777777" w:rsidR="00562849" w:rsidRDefault="00077CF8" w:rsidP="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ENTITY: </w:t>
            </w:r>
            <w:proofErr w:type="spellStart"/>
            <w:r>
              <w:rPr>
                <w:rFonts w:ascii="Open Sans" w:eastAsia="Open Sans" w:hAnsi="Open Sans" w:cs="Open Sans"/>
                <w:sz w:val="18"/>
                <w:szCs w:val="18"/>
              </w:rPr>
              <w:t>Ride_Scheduling</w:t>
            </w:r>
            <w:proofErr w:type="spellEnd"/>
            <w:r>
              <w:rPr>
                <w:rFonts w:ascii="Open Sans" w:eastAsia="Open Sans" w:hAnsi="Open Sans" w:cs="Open Sans"/>
                <w:sz w:val="18"/>
                <w:szCs w:val="18"/>
              </w:rPr>
              <w:t xml:space="preserve"> (e.</w:t>
            </w:r>
            <w:proofErr w:type="gramStart"/>
            <w:r>
              <w:rPr>
                <w:rFonts w:ascii="Open Sans" w:eastAsia="Open Sans" w:hAnsi="Open Sans" w:cs="Open Sans"/>
                <w:sz w:val="18"/>
                <w:szCs w:val="18"/>
              </w:rPr>
              <w:t>g.</w:t>
            </w:r>
            <w:proofErr w:type="spellStart"/>
            <w:r w:rsidR="00D874E7">
              <w:rPr>
                <w:rFonts w:ascii="Open Sans" w:eastAsia="Open Sans" w:hAnsi="Open Sans" w:cs="Open Sans"/>
                <w:sz w:val="18"/>
                <w:szCs w:val="18"/>
              </w:rPr>
              <w:t>pick</w:t>
            </w:r>
            <w:proofErr w:type="gramEnd"/>
            <w:r w:rsidR="00D874E7">
              <w:rPr>
                <w:rFonts w:ascii="Open Sans" w:eastAsia="Open Sans" w:hAnsi="Open Sans" w:cs="Open Sans"/>
                <w:sz w:val="18"/>
                <w:szCs w:val="18"/>
              </w:rPr>
              <w:t xml:space="preserve"> ups</w:t>
            </w:r>
            <w:proofErr w:type="spellEnd"/>
            <w:r w:rsidR="00D874E7">
              <w:rPr>
                <w:rFonts w:ascii="Open Sans" w:eastAsia="Open Sans" w:hAnsi="Open Sans" w:cs="Open Sans"/>
                <w:sz w:val="18"/>
                <w:szCs w:val="18"/>
              </w:rPr>
              <w:t xml:space="preserve">, drop offs, </w:t>
            </w:r>
            <w:proofErr w:type="spellStart"/>
            <w:r w:rsidR="00D874E7">
              <w:rPr>
                <w:rFonts w:ascii="Open Sans" w:eastAsia="Open Sans" w:hAnsi="Open Sans" w:cs="Open Sans"/>
                <w:sz w:val="18"/>
                <w:szCs w:val="18"/>
              </w:rPr>
              <w:t>gelocations</w:t>
            </w:r>
            <w:proofErr w:type="spellEnd"/>
            <w:r w:rsidR="00D874E7">
              <w:rPr>
                <w:rFonts w:ascii="Open Sans" w:eastAsia="Open Sans" w:hAnsi="Open Sans" w:cs="Open Sans"/>
                <w:sz w:val="18"/>
                <w:szCs w:val="18"/>
              </w:rPr>
              <w:t>)</w:t>
            </w:r>
          </w:p>
          <w:p w14:paraId="0336ED6C" w14:textId="77777777" w:rsidR="00D874E7" w:rsidRDefault="00D874E7" w:rsidP="00562849">
            <w:pPr>
              <w:widowControl w:val="0"/>
              <w:spacing w:line="240" w:lineRule="auto"/>
              <w:rPr>
                <w:rFonts w:ascii="Open Sans" w:eastAsia="Open Sans" w:hAnsi="Open Sans" w:cs="Open Sans"/>
                <w:sz w:val="18"/>
                <w:szCs w:val="18"/>
              </w:rPr>
            </w:pPr>
          </w:p>
          <w:p w14:paraId="262E3111" w14:textId="77777777" w:rsidR="00D874E7" w:rsidRDefault="00D874E7" w:rsidP="00562849">
            <w:pPr>
              <w:widowControl w:val="0"/>
              <w:spacing w:line="240" w:lineRule="auto"/>
              <w:rPr>
                <w:rFonts w:ascii="Open Sans" w:eastAsia="Open Sans" w:hAnsi="Open Sans" w:cs="Open Sans"/>
                <w:sz w:val="18"/>
                <w:szCs w:val="18"/>
              </w:rPr>
            </w:pPr>
          </w:p>
          <w:p w14:paraId="5693D0F8" w14:textId="13452F9B" w:rsidR="00D874E7" w:rsidRDefault="00D874E7" w:rsidP="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EVENT: </w:t>
            </w:r>
            <w:proofErr w:type="spellStart"/>
            <w:r>
              <w:rPr>
                <w:rFonts w:ascii="Open Sans" w:eastAsia="Open Sans" w:hAnsi="Open Sans" w:cs="Open Sans"/>
                <w:sz w:val="18"/>
                <w:szCs w:val="18"/>
              </w:rPr>
              <w:t>Ride_ID</w:t>
            </w:r>
            <w:proofErr w:type="spellEnd"/>
            <w:r>
              <w:rPr>
                <w:rFonts w:ascii="Open Sans" w:eastAsia="Open Sans" w:hAnsi="Open Sans" w:cs="Open Sans"/>
                <w:sz w:val="18"/>
                <w:szCs w:val="18"/>
              </w:rPr>
              <w:t xml:space="preserve">, </w:t>
            </w:r>
            <w:proofErr w:type="spellStart"/>
            <w:r>
              <w:rPr>
                <w:rFonts w:ascii="Open Sans" w:eastAsia="Open Sans" w:hAnsi="Open Sans" w:cs="Open Sans"/>
                <w:sz w:val="18"/>
                <w:szCs w:val="18"/>
              </w:rPr>
              <w:t>Time_Stamp</w:t>
            </w:r>
            <w:proofErr w:type="spellEnd"/>
            <w:r>
              <w:rPr>
                <w:rFonts w:ascii="Open Sans" w:eastAsia="Open Sans" w:hAnsi="Open Sans" w:cs="Open Sans"/>
                <w:sz w:val="18"/>
                <w:szCs w:val="18"/>
              </w:rPr>
              <w:t xml:space="preserve">, </w:t>
            </w:r>
            <w:proofErr w:type="spellStart"/>
            <w:r>
              <w:rPr>
                <w:rFonts w:ascii="Open Sans" w:eastAsia="Open Sans" w:hAnsi="Open Sans" w:cs="Open Sans"/>
                <w:sz w:val="18"/>
                <w:szCs w:val="18"/>
              </w:rPr>
              <w:t>PickUp_TimeStamp</w:t>
            </w:r>
            <w:proofErr w:type="spellEnd"/>
            <w:r>
              <w:rPr>
                <w:rFonts w:ascii="Open Sans" w:eastAsia="Open Sans" w:hAnsi="Open Sans" w:cs="Open Sans"/>
                <w:sz w:val="18"/>
                <w:szCs w:val="18"/>
              </w:rPr>
              <w:t xml:space="preserve">, </w:t>
            </w:r>
            <w:proofErr w:type="spellStart"/>
            <w:r>
              <w:rPr>
                <w:rFonts w:ascii="Open Sans" w:eastAsia="Open Sans" w:hAnsi="Open Sans" w:cs="Open Sans"/>
                <w:sz w:val="18"/>
                <w:szCs w:val="18"/>
              </w:rPr>
              <w:t>DropOff_TimeStamp</w:t>
            </w:r>
            <w:proofErr w:type="spellEnd"/>
            <w:r>
              <w:rPr>
                <w:rFonts w:ascii="Open Sans" w:eastAsia="Open Sans" w:hAnsi="Open Sans" w:cs="Open Sans"/>
                <w:sz w:val="18"/>
                <w:szCs w:val="18"/>
              </w:rPr>
              <w:t xml:space="preserve">, </w:t>
            </w:r>
            <w:r w:rsidR="00212016">
              <w:rPr>
                <w:rFonts w:ascii="Open Sans" w:eastAsia="Open Sans" w:hAnsi="Open Sans" w:cs="Open Sans"/>
                <w:sz w:val="18"/>
                <w:szCs w:val="18"/>
              </w:rPr>
              <w:t>Price)</w:t>
            </w:r>
          </w:p>
        </w:tc>
        <w:tc>
          <w:tcPr>
            <w:tcW w:w="3066" w:type="dxa"/>
            <w:shd w:val="clear" w:color="auto" w:fill="auto"/>
            <w:tcMar>
              <w:top w:w="100" w:type="dxa"/>
              <w:left w:w="100" w:type="dxa"/>
              <w:bottom w:w="100" w:type="dxa"/>
              <w:right w:w="100" w:type="dxa"/>
            </w:tcMar>
          </w:tcPr>
          <w:p w14:paraId="0F3FA492" w14:textId="77777777" w:rsidR="00562849" w:rsidRDefault="00212016" w:rsidP="00212016">
            <w:pPr>
              <w:widowControl w:val="0"/>
              <w:spacing w:line="240" w:lineRule="auto"/>
              <w:rPr>
                <w:rFonts w:ascii="Open Sans" w:eastAsia="Open Sans" w:hAnsi="Open Sans" w:cs="Open Sans"/>
                <w:sz w:val="18"/>
                <w:szCs w:val="18"/>
              </w:rPr>
            </w:pP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success would highly depend on how well these teams run either ‘Agile’ or ‘Waterfall’ methodologies.</w:t>
            </w:r>
          </w:p>
          <w:p w14:paraId="68F38A4A" w14:textId="77777777" w:rsidR="004E3EA7" w:rsidRDefault="004E3EA7" w:rsidP="00212016">
            <w:pPr>
              <w:widowControl w:val="0"/>
              <w:spacing w:line="240" w:lineRule="auto"/>
              <w:rPr>
                <w:rFonts w:ascii="Open Sans" w:eastAsia="Open Sans" w:hAnsi="Open Sans" w:cs="Open Sans"/>
                <w:sz w:val="18"/>
                <w:szCs w:val="18"/>
              </w:rPr>
            </w:pPr>
          </w:p>
          <w:p w14:paraId="7FC4A3D0" w14:textId="1AB180B2" w:rsidR="004E3EA7" w:rsidRDefault="004E3EA7" w:rsidP="00212016">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It is also </w:t>
            </w:r>
            <w:proofErr w:type="gramStart"/>
            <w:r>
              <w:rPr>
                <w:rFonts w:ascii="Open Sans" w:eastAsia="Open Sans" w:hAnsi="Open Sans" w:cs="Open Sans"/>
                <w:sz w:val="18"/>
                <w:szCs w:val="18"/>
              </w:rPr>
              <w:t>very critical</w:t>
            </w:r>
            <w:proofErr w:type="gramEnd"/>
            <w:r>
              <w:rPr>
                <w:rFonts w:ascii="Open Sans" w:eastAsia="Open Sans" w:hAnsi="Open Sans" w:cs="Open Sans"/>
                <w:sz w:val="18"/>
                <w:szCs w:val="18"/>
              </w:rPr>
              <w:t xml:space="preserve"> to have a dedicated, specialized team that monitors if </w:t>
            </w:r>
            <w:proofErr w:type="spellStart"/>
            <w:r>
              <w:rPr>
                <w:rFonts w:ascii="Open Sans" w:eastAsia="Open Sans" w:hAnsi="Open Sans" w:cs="Open Sans"/>
                <w:sz w:val="18"/>
                <w:szCs w:val="18"/>
              </w:rPr>
              <w:t>F</w:t>
            </w:r>
            <w:r w:rsidR="00931AF0">
              <w:rPr>
                <w:rFonts w:ascii="Open Sans" w:eastAsia="Open Sans" w:hAnsi="Open Sans" w:cs="Open Sans"/>
                <w:sz w:val="18"/>
                <w:szCs w:val="18"/>
              </w:rPr>
              <w:t>l</w:t>
            </w:r>
            <w:r>
              <w:rPr>
                <w:rFonts w:ascii="Open Sans" w:eastAsia="Open Sans" w:hAnsi="Open Sans" w:cs="Open Sans"/>
                <w:sz w:val="18"/>
                <w:szCs w:val="18"/>
              </w:rPr>
              <w:t>yber</w:t>
            </w:r>
            <w:proofErr w:type="spellEnd"/>
            <w:r>
              <w:rPr>
                <w:rFonts w:ascii="Open Sans" w:eastAsia="Open Sans" w:hAnsi="Open Sans" w:cs="Open Sans"/>
                <w:sz w:val="18"/>
                <w:szCs w:val="18"/>
              </w:rPr>
              <w:t xml:space="preserve"> meets the user needs. </w:t>
            </w:r>
          </w:p>
        </w:tc>
      </w:tr>
      <w:tr w:rsidR="00562849" w14:paraId="27D37A12" w14:textId="77777777" w:rsidTr="00077CF8">
        <w:tc>
          <w:tcPr>
            <w:tcW w:w="1875" w:type="dxa"/>
            <w:shd w:val="clear" w:color="auto" w:fill="auto"/>
            <w:tcMar>
              <w:top w:w="100" w:type="dxa"/>
              <w:left w:w="100" w:type="dxa"/>
              <w:bottom w:w="100" w:type="dxa"/>
              <w:right w:w="100" w:type="dxa"/>
            </w:tcMar>
          </w:tcPr>
          <w:p w14:paraId="2504D780" w14:textId="57E5DA44" w:rsidR="00562849" w:rsidRDefault="00212016" w:rsidP="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Flying Taxi Dispatch Unit</w:t>
            </w:r>
          </w:p>
        </w:tc>
        <w:tc>
          <w:tcPr>
            <w:tcW w:w="2115" w:type="dxa"/>
            <w:shd w:val="clear" w:color="auto" w:fill="auto"/>
            <w:tcMar>
              <w:top w:w="100" w:type="dxa"/>
              <w:left w:w="100" w:type="dxa"/>
              <w:bottom w:w="100" w:type="dxa"/>
              <w:right w:w="100" w:type="dxa"/>
            </w:tcMar>
          </w:tcPr>
          <w:p w14:paraId="45CC01FF" w14:textId="589D647C" w:rsidR="00562849" w:rsidRDefault="00E6232B" w:rsidP="00562849">
            <w:pPr>
              <w:spacing w:before="240" w:after="240"/>
              <w:rPr>
                <w:rFonts w:ascii="Open Sans" w:eastAsia="Open Sans" w:hAnsi="Open Sans" w:cs="Open Sans"/>
                <w:sz w:val="18"/>
                <w:szCs w:val="18"/>
              </w:rPr>
            </w:pPr>
            <w:r>
              <w:rPr>
                <w:rFonts w:ascii="Open Sans" w:eastAsia="Open Sans" w:hAnsi="Open Sans" w:cs="Open Sans"/>
                <w:sz w:val="18"/>
                <w:szCs w:val="18"/>
              </w:rPr>
              <w:t>Flight routes and dispatching schedules are managed in real time. Access to real-time analytics dashboard.</w:t>
            </w:r>
          </w:p>
        </w:tc>
        <w:tc>
          <w:tcPr>
            <w:tcW w:w="2379" w:type="dxa"/>
            <w:shd w:val="clear" w:color="auto" w:fill="auto"/>
            <w:tcMar>
              <w:top w:w="100" w:type="dxa"/>
              <w:left w:w="100" w:type="dxa"/>
              <w:bottom w:w="100" w:type="dxa"/>
              <w:right w:w="100" w:type="dxa"/>
            </w:tcMar>
          </w:tcPr>
          <w:p w14:paraId="1F483BC3" w14:textId="107680E7" w:rsidR="00E6232B" w:rsidRDefault="00E6232B" w:rsidP="00562849">
            <w:pPr>
              <w:spacing w:before="240" w:after="240"/>
              <w:rPr>
                <w:rFonts w:ascii="Open Sans" w:eastAsia="Open Sans" w:hAnsi="Open Sans" w:cs="Open Sans"/>
                <w:sz w:val="18"/>
                <w:szCs w:val="18"/>
              </w:rPr>
            </w:pPr>
            <w:r>
              <w:rPr>
                <w:rFonts w:ascii="Open Sans" w:eastAsia="Open Sans" w:hAnsi="Open Sans" w:cs="Open Sans"/>
                <w:sz w:val="18"/>
                <w:szCs w:val="18"/>
              </w:rPr>
              <w:t xml:space="preserve">ENTITY: </w:t>
            </w:r>
            <w:r w:rsidR="00D9391E">
              <w:rPr>
                <w:rFonts w:ascii="Open Sans" w:eastAsia="Open Sans" w:hAnsi="Open Sans" w:cs="Open Sans"/>
                <w:sz w:val="18"/>
                <w:szCs w:val="18"/>
              </w:rPr>
              <w:t xml:space="preserve">Choose </w:t>
            </w:r>
            <w:proofErr w:type="gramStart"/>
            <w:r w:rsidR="00D9391E">
              <w:rPr>
                <w:rFonts w:ascii="Open Sans" w:eastAsia="Open Sans" w:hAnsi="Open Sans" w:cs="Open Sans"/>
                <w:sz w:val="18"/>
                <w:szCs w:val="18"/>
              </w:rPr>
              <w:t>Car ,</w:t>
            </w:r>
            <w:proofErr w:type="gramEnd"/>
            <w:r w:rsidR="00D9391E">
              <w:rPr>
                <w:rFonts w:ascii="Open Sans" w:eastAsia="Open Sans" w:hAnsi="Open Sans" w:cs="Open Sans"/>
                <w:sz w:val="18"/>
                <w:szCs w:val="18"/>
              </w:rPr>
              <w:t xml:space="preserve"> Search, Begin ride, Request Car, Begin Ride</w:t>
            </w:r>
          </w:p>
          <w:p w14:paraId="1AFCFFF6" w14:textId="77777777" w:rsidR="00E6232B" w:rsidRDefault="00E6232B" w:rsidP="00562849">
            <w:pPr>
              <w:spacing w:before="240" w:after="240"/>
              <w:rPr>
                <w:rFonts w:ascii="Open Sans" w:eastAsia="Open Sans" w:hAnsi="Open Sans" w:cs="Open Sans"/>
                <w:sz w:val="18"/>
                <w:szCs w:val="18"/>
              </w:rPr>
            </w:pPr>
          </w:p>
          <w:p w14:paraId="3E756BD4" w14:textId="050DEDF1" w:rsidR="00562849" w:rsidRDefault="00E6232B" w:rsidP="00562849">
            <w:pPr>
              <w:spacing w:before="240" w:after="240"/>
              <w:rPr>
                <w:rFonts w:ascii="Open Sans" w:eastAsia="Open Sans" w:hAnsi="Open Sans" w:cs="Open Sans"/>
                <w:sz w:val="18"/>
                <w:szCs w:val="18"/>
              </w:rPr>
            </w:pPr>
            <w:r>
              <w:rPr>
                <w:rFonts w:ascii="Open Sans" w:eastAsia="Open Sans" w:hAnsi="Open Sans" w:cs="Open Sans"/>
                <w:sz w:val="18"/>
                <w:szCs w:val="18"/>
              </w:rPr>
              <w:t xml:space="preserve">Event: ID, </w:t>
            </w:r>
            <w:r w:rsidR="00D9391E">
              <w:rPr>
                <w:rFonts w:ascii="Open Sans" w:eastAsia="Open Sans" w:hAnsi="Open Sans" w:cs="Open Sans"/>
                <w:sz w:val="18"/>
                <w:szCs w:val="18"/>
              </w:rPr>
              <w:t>timestamp, type, geolocation</w:t>
            </w:r>
          </w:p>
        </w:tc>
        <w:tc>
          <w:tcPr>
            <w:tcW w:w="3066" w:type="dxa"/>
            <w:shd w:val="clear" w:color="auto" w:fill="auto"/>
            <w:tcMar>
              <w:top w:w="100" w:type="dxa"/>
              <w:left w:w="100" w:type="dxa"/>
              <w:bottom w:w="100" w:type="dxa"/>
              <w:right w:w="100" w:type="dxa"/>
            </w:tcMar>
          </w:tcPr>
          <w:p w14:paraId="491CC594" w14:textId="77777777" w:rsidR="00212016" w:rsidRDefault="00212016" w:rsidP="00212016">
            <w:pPr>
              <w:spacing w:before="240" w:after="240"/>
              <w:rPr>
                <w:rFonts w:ascii="Open Sans" w:eastAsia="Open Sans" w:hAnsi="Open Sans" w:cs="Open Sans"/>
                <w:sz w:val="18"/>
                <w:szCs w:val="18"/>
              </w:rPr>
            </w:pPr>
            <w:r>
              <w:rPr>
                <w:rFonts w:ascii="Open Sans" w:eastAsia="Open Sans" w:hAnsi="Open Sans" w:cs="Open Sans"/>
                <w:sz w:val="18"/>
                <w:szCs w:val="18"/>
              </w:rPr>
              <w:t xml:space="preserve">A very key/ vital aspect of the operation. Ride/flight routes are managed in certain timelines. Uses a VERY SPECIFIC methodology of both flight routing and dispatching schedules. </w:t>
            </w:r>
          </w:p>
          <w:p w14:paraId="39B675D7" w14:textId="6FD4953B" w:rsidR="00562849" w:rsidRDefault="00212016" w:rsidP="00212016">
            <w:pPr>
              <w:spacing w:before="240" w:after="240"/>
              <w:rPr>
                <w:rFonts w:ascii="Open Sans" w:eastAsia="Open Sans" w:hAnsi="Open Sans" w:cs="Open Sans"/>
                <w:sz w:val="18"/>
                <w:szCs w:val="18"/>
              </w:rPr>
            </w:pPr>
            <w:r>
              <w:rPr>
                <w:rFonts w:ascii="Open Sans" w:eastAsia="Open Sans" w:hAnsi="Open Sans" w:cs="Open Sans"/>
                <w:sz w:val="18"/>
                <w:szCs w:val="18"/>
              </w:rPr>
              <w:t xml:space="preserve">This team has very specialized training that has similarities with </w:t>
            </w:r>
            <w:r>
              <w:rPr>
                <w:rFonts w:ascii="Open Sans" w:eastAsia="Open Sans" w:hAnsi="Open Sans" w:cs="Open Sans"/>
                <w:sz w:val="18"/>
                <w:szCs w:val="18"/>
              </w:rPr>
              <w:lastRenderedPageBreak/>
              <w:t>flight controllers, regular taxi/ride dispatchers and drone operators.</w:t>
            </w:r>
          </w:p>
        </w:tc>
      </w:tr>
      <w:tr w:rsidR="00562849" w14:paraId="78485BFE" w14:textId="77777777" w:rsidTr="00077CF8">
        <w:tc>
          <w:tcPr>
            <w:tcW w:w="1875" w:type="dxa"/>
            <w:shd w:val="clear" w:color="auto" w:fill="auto"/>
            <w:tcMar>
              <w:top w:w="100" w:type="dxa"/>
              <w:left w:w="100" w:type="dxa"/>
              <w:bottom w:w="100" w:type="dxa"/>
              <w:right w:w="100" w:type="dxa"/>
            </w:tcMar>
          </w:tcPr>
          <w:p w14:paraId="76FECA85" w14:textId="3B7E43CD" w:rsidR="00562849" w:rsidRDefault="00E6232B" w:rsidP="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lastRenderedPageBreak/>
              <w:t xml:space="preserve">Human Computer Interaction (HCI) and User Experience (UX) Team </w:t>
            </w:r>
          </w:p>
        </w:tc>
        <w:tc>
          <w:tcPr>
            <w:tcW w:w="2115" w:type="dxa"/>
            <w:shd w:val="clear" w:color="auto" w:fill="auto"/>
            <w:tcMar>
              <w:top w:w="100" w:type="dxa"/>
              <w:left w:w="100" w:type="dxa"/>
              <w:bottom w:w="100" w:type="dxa"/>
              <w:right w:w="100" w:type="dxa"/>
            </w:tcMar>
          </w:tcPr>
          <w:p w14:paraId="27AC432F" w14:textId="7CE39DF0" w:rsidR="00562849" w:rsidRDefault="00E6232B" w:rsidP="00562849">
            <w:pPr>
              <w:spacing w:before="240" w:after="240"/>
              <w:rPr>
                <w:rFonts w:ascii="Open Sans" w:eastAsia="Open Sans" w:hAnsi="Open Sans" w:cs="Open Sans"/>
                <w:sz w:val="18"/>
                <w:szCs w:val="18"/>
              </w:rPr>
            </w:pPr>
            <w:r>
              <w:rPr>
                <w:rFonts w:ascii="Open Sans" w:eastAsia="Open Sans" w:hAnsi="Open Sans" w:cs="Open Sans"/>
                <w:sz w:val="18"/>
                <w:szCs w:val="18"/>
              </w:rPr>
              <w:t>Monitor’s the ongoing User Experience (UX) and Customer Experience (CX) ratings</w:t>
            </w:r>
          </w:p>
        </w:tc>
        <w:tc>
          <w:tcPr>
            <w:tcW w:w="2379" w:type="dxa"/>
            <w:shd w:val="clear" w:color="auto" w:fill="auto"/>
            <w:tcMar>
              <w:top w:w="100" w:type="dxa"/>
              <w:left w:w="100" w:type="dxa"/>
              <w:bottom w:w="100" w:type="dxa"/>
              <w:right w:w="100" w:type="dxa"/>
            </w:tcMar>
          </w:tcPr>
          <w:p w14:paraId="169A2716" w14:textId="2DAE204D" w:rsidR="00562849" w:rsidRDefault="00D9391E" w:rsidP="00562849">
            <w:pPr>
              <w:spacing w:before="240" w:after="240"/>
              <w:rPr>
                <w:rFonts w:ascii="Open Sans" w:eastAsia="Open Sans" w:hAnsi="Open Sans" w:cs="Open Sans"/>
                <w:sz w:val="18"/>
                <w:szCs w:val="18"/>
              </w:rPr>
            </w:pPr>
            <w:r>
              <w:rPr>
                <w:rFonts w:ascii="Open Sans" w:eastAsia="Open Sans" w:hAnsi="Open Sans" w:cs="Open Sans"/>
                <w:sz w:val="18"/>
                <w:szCs w:val="18"/>
              </w:rPr>
              <w:t>EVENT: Search, Choose Car</w:t>
            </w:r>
          </w:p>
        </w:tc>
        <w:tc>
          <w:tcPr>
            <w:tcW w:w="3066" w:type="dxa"/>
            <w:shd w:val="clear" w:color="auto" w:fill="auto"/>
            <w:tcMar>
              <w:top w:w="100" w:type="dxa"/>
              <w:left w:w="100" w:type="dxa"/>
              <w:bottom w:w="100" w:type="dxa"/>
              <w:right w:w="100" w:type="dxa"/>
            </w:tcMar>
          </w:tcPr>
          <w:p w14:paraId="32DA35A2" w14:textId="6AE93AEB" w:rsidR="00562849" w:rsidRDefault="00E6232B" w:rsidP="00562849">
            <w:pPr>
              <w:spacing w:before="240" w:after="240"/>
              <w:rPr>
                <w:rFonts w:ascii="Open Sans" w:eastAsia="Open Sans" w:hAnsi="Open Sans" w:cs="Open Sans"/>
                <w:sz w:val="18"/>
                <w:szCs w:val="18"/>
              </w:rPr>
            </w:pPr>
            <w:r>
              <w:rPr>
                <w:rFonts w:ascii="Open Sans" w:eastAsia="Open Sans" w:hAnsi="Open Sans" w:cs="Open Sans"/>
                <w:sz w:val="18"/>
                <w:szCs w:val="18"/>
              </w:rPr>
              <w:t>Designs all the User Interface (UI) that customers and stakeholders use. A business’ success relies heavily on the over-all customer experience. This starts by a client booking a ride either via mobile app or website.</w:t>
            </w:r>
          </w:p>
        </w:tc>
      </w:tr>
      <w:tr w:rsidR="00562849" w14:paraId="3FA72562" w14:textId="77777777" w:rsidTr="00077CF8">
        <w:tc>
          <w:tcPr>
            <w:tcW w:w="1875" w:type="dxa"/>
            <w:shd w:val="clear" w:color="auto" w:fill="auto"/>
            <w:tcMar>
              <w:top w:w="100" w:type="dxa"/>
              <w:left w:w="100" w:type="dxa"/>
              <w:bottom w:w="100" w:type="dxa"/>
              <w:right w:w="100" w:type="dxa"/>
            </w:tcMar>
          </w:tcPr>
          <w:p w14:paraId="7865ADD7" w14:textId="77777777" w:rsidR="005E02F9" w:rsidRDefault="005E02F9" w:rsidP="005E02F9">
            <w:pPr>
              <w:widowControl w:val="0"/>
              <w:pBdr>
                <w:top w:val="nil"/>
                <w:left w:val="nil"/>
                <w:bottom w:val="nil"/>
                <w:right w:val="nil"/>
                <w:between w:val="nil"/>
              </w:pBdr>
              <w:spacing w:line="240" w:lineRule="auto"/>
              <w:rPr>
                <w:rFonts w:ascii="Open Sans" w:eastAsia="Open Sans" w:hAnsi="Open Sans" w:cs="Open Sans"/>
                <w:sz w:val="18"/>
                <w:szCs w:val="18"/>
              </w:rPr>
            </w:pPr>
            <w:r>
              <w:rPr>
                <w:rFonts w:ascii="Open Sans" w:eastAsia="Open Sans" w:hAnsi="Open Sans" w:cs="Open Sans"/>
                <w:sz w:val="18"/>
                <w:szCs w:val="18"/>
              </w:rPr>
              <w:t xml:space="preserve">Cybersecurity Team </w:t>
            </w:r>
          </w:p>
          <w:p w14:paraId="0AFE1ECE" w14:textId="6FCB0398" w:rsidR="00562849" w:rsidRDefault="005E02F9" w:rsidP="005E02F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(includes Computer Forensics &amp; Incident Response Team)</w:t>
            </w:r>
          </w:p>
        </w:tc>
        <w:tc>
          <w:tcPr>
            <w:tcW w:w="2115" w:type="dxa"/>
            <w:shd w:val="clear" w:color="auto" w:fill="auto"/>
            <w:tcMar>
              <w:top w:w="100" w:type="dxa"/>
              <w:left w:w="100" w:type="dxa"/>
              <w:bottom w:w="100" w:type="dxa"/>
              <w:right w:w="100" w:type="dxa"/>
            </w:tcMar>
          </w:tcPr>
          <w:p w14:paraId="51F07E4E" w14:textId="41B8F149" w:rsidR="00562849" w:rsidRDefault="004E3EA7" w:rsidP="00562849">
            <w:pPr>
              <w:spacing w:before="240" w:after="240"/>
              <w:rPr>
                <w:rFonts w:ascii="Open Sans" w:eastAsia="Open Sans" w:hAnsi="Open Sans" w:cs="Open Sans"/>
                <w:sz w:val="18"/>
                <w:szCs w:val="18"/>
              </w:rPr>
            </w:pPr>
            <w:r>
              <w:rPr>
                <w:rFonts w:ascii="Open Sans" w:eastAsia="Open Sans" w:hAnsi="Open Sans" w:cs="Open Sans"/>
                <w:sz w:val="18"/>
                <w:szCs w:val="18"/>
              </w:rPr>
              <w:t xml:space="preserve">Keeps track of the over-all resiliency &amp; security of the entire platform. </w:t>
            </w:r>
          </w:p>
        </w:tc>
        <w:tc>
          <w:tcPr>
            <w:tcW w:w="2379" w:type="dxa"/>
            <w:shd w:val="clear" w:color="auto" w:fill="auto"/>
            <w:tcMar>
              <w:top w:w="100" w:type="dxa"/>
              <w:left w:w="100" w:type="dxa"/>
              <w:bottom w:w="100" w:type="dxa"/>
              <w:right w:w="100" w:type="dxa"/>
            </w:tcMar>
          </w:tcPr>
          <w:p w14:paraId="122A5C64" w14:textId="4FAE0134" w:rsidR="00562849" w:rsidRDefault="007C7F38" w:rsidP="00562849">
            <w:pPr>
              <w:spacing w:before="240" w:after="240"/>
              <w:rPr>
                <w:rFonts w:ascii="Open Sans" w:eastAsia="Open Sans" w:hAnsi="Open Sans" w:cs="Open Sans"/>
                <w:sz w:val="18"/>
                <w:szCs w:val="18"/>
              </w:rPr>
            </w:pPr>
            <w:r>
              <w:rPr>
                <w:rFonts w:ascii="Open Sans" w:eastAsia="Open Sans" w:hAnsi="Open Sans" w:cs="Open Sans"/>
                <w:sz w:val="18"/>
                <w:szCs w:val="18"/>
              </w:rPr>
              <w:t>EVENT: Choose Car, Open, Begin Ride, Request Car, Total Event</w:t>
            </w:r>
          </w:p>
        </w:tc>
        <w:tc>
          <w:tcPr>
            <w:tcW w:w="3066" w:type="dxa"/>
            <w:shd w:val="clear" w:color="auto" w:fill="auto"/>
            <w:tcMar>
              <w:top w:w="100" w:type="dxa"/>
              <w:left w:w="100" w:type="dxa"/>
              <w:bottom w:w="100" w:type="dxa"/>
              <w:right w:w="100" w:type="dxa"/>
            </w:tcMar>
          </w:tcPr>
          <w:p w14:paraId="41C24CDC" w14:textId="77777777" w:rsidR="007C7F38" w:rsidRDefault="007C7F38" w:rsidP="007C7F38">
            <w:pPr>
              <w:spacing w:before="240" w:after="240"/>
              <w:rPr>
                <w:rFonts w:ascii="Open Sans" w:eastAsia="Open Sans" w:hAnsi="Open Sans" w:cs="Open Sans"/>
                <w:sz w:val="18"/>
                <w:szCs w:val="18"/>
              </w:rPr>
            </w:pP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survival also relies on the security and integrity of its systems (just like ALL businesses and organizations). </w:t>
            </w:r>
          </w:p>
          <w:p w14:paraId="7E272AF0" w14:textId="560B7B79" w:rsidR="00562849" w:rsidRDefault="007C7F38" w:rsidP="007C7F38">
            <w:pPr>
              <w:spacing w:before="240" w:after="240"/>
              <w:rPr>
                <w:rFonts w:ascii="Open Sans" w:eastAsia="Open Sans" w:hAnsi="Open Sans" w:cs="Open Sans"/>
                <w:sz w:val="18"/>
                <w:szCs w:val="18"/>
              </w:rPr>
            </w:pPr>
            <w:r>
              <w:rPr>
                <w:rFonts w:ascii="Open Sans" w:eastAsia="Open Sans" w:hAnsi="Open Sans" w:cs="Open Sans"/>
                <w:sz w:val="18"/>
                <w:szCs w:val="18"/>
              </w:rPr>
              <w:t>The over-all infrastructure needs to be</w:t>
            </w:r>
          </w:p>
        </w:tc>
      </w:tr>
      <w:tr w:rsidR="00E6232B" w14:paraId="4EBA71B1" w14:textId="77777777" w:rsidTr="00077CF8">
        <w:tc>
          <w:tcPr>
            <w:tcW w:w="1875" w:type="dxa"/>
            <w:shd w:val="clear" w:color="auto" w:fill="auto"/>
            <w:tcMar>
              <w:top w:w="100" w:type="dxa"/>
              <w:left w:w="100" w:type="dxa"/>
              <w:bottom w:w="100" w:type="dxa"/>
              <w:right w:w="100" w:type="dxa"/>
            </w:tcMar>
          </w:tcPr>
          <w:p w14:paraId="59A65F5C" w14:textId="27DE09F3" w:rsidR="00E6232B" w:rsidRDefault="007C7F38" w:rsidP="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Artificial Intelligence &amp; Machine Learning Group (embedded within the Data Science &amp; Innovation Teams)</w:t>
            </w:r>
          </w:p>
        </w:tc>
        <w:tc>
          <w:tcPr>
            <w:tcW w:w="2115" w:type="dxa"/>
            <w:shd w:val="clear" w:color="auto" w:fill="auto"/>
            <w:tcMar>
              <w:top w:w="100" w:type="dxa"/>
              <w:left w:w="100" w:type="dxa"/>
              <w:bottom w:w="100" w:type="dxa"/>
              <w:right w:w="100" w:type="dxa"/>
            </w:tcMar>
          </w:tcPr>
          <w:p w14:paraId="5EA525CF" w14:textId="0F79D586" w:rsidR="00E6232B" w:rsidRDefault="007E4ABA" w:rsidP="00562849">
            <w:pPr>
              <w:spacing w:before="240" w:after="240"/>
              <w:rPr>
                <w:rFonts w:ascii="Open Sans" w:eastAsia="Open Sans" w:hAnsi="Open Sans" w:cs="Open Sans"/>
                <w:sz w:val="18"/>
                <w:szCs w:val="18"/>
              </w:rPr>
            </w:pPr>
            <w:r>
              <w:rPr>
                <w:rFonts w:ascii="Open Sans" w:eastAsia="Open Sans" w:hAnsi="Open Sans" w:cs="Open Sans"/>
                <w:sz w:val="18"/>
                <w:szCs w:val="18"/>
              </w:rPr>
              <w:t xml:space="preserve">Responsible for technology innovation. AI &amp; ML would be at the forefront of </w:t>
            </w:r>
            <w:proofErr w:type="gramStart"/>
            <w:r>
              <w:rPr>
                <w:rFonts w:ascii="Open Sans" w:eastAsia="Open Sans" w:hAnsi="Open Sans" w:cs="Open Sans"/>
                <w:sz w:val="18"/>
                <w:szCs w:val="18"/>
              </w:rPr>
              <w:t>cutting edge</w:t>
            </w:r>
            <w:proofErr w:type="gramEnd"/>
            <w:r>
              <w:rPr>
                <w:rFonts w:ascii="Open Sans" w:eastAsia="Open Sans" w:hAnsi="Open Sans" w:cs="Open Sans"/>
                <w:sz w:val="18"/>
                <w:szCs w:val="18"/>
              </w:rPr>
              <w:t xml:space="preserve"> R&amp;D</w:t>
            </w:r>
          </w:p>
        </w:tc>
        <w:tc>
          <w:tcPr>
            <w:tcW w:w="2379" w:type="dxa"/>
            <w:shd w:val="clear" w:color="auto" w:fill="auto"/>
            <w:tcMar>
              <w:top w:w="100" w:type="dxa"/>
              <w:left w:w="100" w:type="dxa"/>
              <w:bottom w:w="100" w:type="dxa"/>
              <w:right w:w="100" w:type="dxa"/>
            </w:tcMar>
          </w:tcPr>
          <w:p w14:paraId="00A86ACB" w14:textId="6081869E" w:rsidR="00E6232B" w:rsidRDefault="004134C4" w:rsidP="00562849">
            <w:pPr>
              <w:spacing w:before="240" w:after="240"/>
              <w:rPr>
                <w:rFonts w:ascii="Open Sans" w:eastAsia="Open Sans" w:hAnsi="Open Sans" w:cs="Open Sans"/>
                <w:sz w:val="18"/>
                <w:szCs w:val="18"/>
              </w:rPr>
            </w:pPr>
            <w:r>
              <w:rPr>
                <w:rFonts w:ascii="Open Sans" w:eastAsia="Open Sans" w:hAnsi="Open Sans" w:cs="Open Sans"/>
                <w:sz w:val="18"/>
                <w:szCs w:val="18"/>
              </w:rPr>
              <w:t>EVENT: customer feedbacks, incidents, electrical and mechanical issues, analysis of KPIs</w:t>
            </w:r>
          </w:p>
        </w:tc>
        <w:tc>
          <w:tcPr>
            <w:tcW w:w="3066" w:type="dxa"/>
            <w:shd w:val="clear" w:color="auto" w:fill="auto"/>
            <w:tcMar>
              <w:top w:w="100" w:type="dxa"/>
              <w:left w:w="100" w:type="dxa"/>
              <w:bottom w:w="100" w:type="dxa"/>
              <w:right w:w="100" w:type="dxa"/>
            </w:tcMar>
          </w:tcPr>
          <w:p w14:paraId="58159322" w14:textId="531F63D9" w:rsidR="00E6232B" w:rsidRDefault="001D6C25" w:rsidP="00562849">
            <w:pPr>
              <w:spacing w:before="240" w:after="240"/>
              <w:rPr>
                <w:rFonts w:ascii="Open Sans" w:eastAsia="Open Sans" w:hAnsi="Open Sans" w:cs="Open Sans"/>
                <w:sz w:val="18"/>
                <w:szCs w:val="18"/>
              </w:rPr>
            </w:pPr>
            <w:r>
              <w:rPr>
                <w:rFonts w:ascii="Open Sans" w:eastAsia="Open Sans" w:hAnsi="Open Sans" w:cs="Open Sans"/>
                <w:sz w:val="18"/>
                <w:szCs w:val="18"/>
              </w:rPr>
              <w:t>All upcoming businesses these days rely heavily on technology &amp; data. Analyzing a huge repository of data needs high level computing power &amp; skill sets.</w:t>
            </w:r>
          </w:p>
        </w:tc>
      </w:tr>
      <w:tr w:rsidR="00C945AC" w14:paraId="44338021" w14:textId="77777777" w:rsidTr="00077CF8">
        <w:tc>
          <w:tcPr>
            <w:tcW w:w="1875" w:type="dxa"/>
            <w:shd w:val="clear" w:color="auto" w:fill="auto"/>
            <w:tcMar>
              <w:top w:w="100" w:type="dxa"/>
              <w:left w:w="100" w:type="dxa"/>
              <w:bottom w:w="100" w:type="dxa"/>
              <w:right w:w="100" w:type="dxa"/>
            </w:tcMar>
          </w:tcPr>
          <w:p w14:paraId="1A6EB13C" w14:textId="784D521A" w:rsidR="00C945AC" w:rsidRDefault="00C945AC" w:rsidP="00C945AC">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Finance &amp; Accounting</w:t>
            </w:r>
          </w:p>
        </w:tc>
        <w:tc>
          <w:tcPr>
            <w:tcW w:w="2115" w:type="dxa"/>
            <w:shd w:val="clear" w:color="auto" w:fill="auto"/>
            <w:tcMar>
              <w:top w:w="100" w:type="dxa"/>
              <w:left w:w="100" w:type="dxa"/>
              <w:bottom w:w="100" w:type="dxa"/>
              <w:right w:w="100" w:type="dxa"/>
            </w:tcMar>
          </w:tcPr>
          <w:p w14:paraId="2391FD3A" w14:textId="5247F37E" w:rsidR="00C945AC" w:rsidRDefault="00C945AC" w:rsidP="00C945AC">
            <w:pPr>
              <w:spacing w:before="240" w:after="240"/>
              <w:rPr>
                <w:rFonts w:ascii="Open Sans" w:eastAsia="Open Sans" w:hAnsi="Open Sans" w:cs="Open Sans"/>
                <w:sz w:val="18"/>
                <w:szCs w:val="18"/>
              </w:rPr>
            </w:pPr>
            <w:r>
              <w:rPr>
                <w:rFonts w:ascii="Open Sans" w:eastAsia="Open Sans" w:hAnsi="Open Sans" w:cs="Open Sans"/>
                <w:sz w:val="18"/>
                <w:szCs w:val="18"/>
              </w:rPr>
              <w:t xml:space="preserve">Tracks the entire financial records of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Focuses on P &amp; L sheet.</w:t>
            </w:r>
          </w:p>
        </w:tc>
        <w:tc>
          <w:tcPr>
            <w:tcW w:w="2379" w:type="dxa"/>
            <w:shd w:val="clear" w:color="auto" w:fill="auto"/>
            <w:tcMar>
              <w:top w:w="100" w:type="dxa"/>
              <w:left w:w="100" w:type="dxa"/>
              <w:bottom w:w="100" w:type="dxa"/>
              <w:right w:w="100" w:type="dxa"/>
            </w:tcMar>
          </w:tcPr>
          <w:p w14:paraId="32AC56EA" w14:textId="70A0E882" w:rsidR="00C945AC" w:rsidRDefault="00C945AC" w:rsidP="00C945AC">
            <w:pPr>
              <w:spacing w:before="240" w:after="240"/>
              <w:rPr>
                <w:rFonts w:ascii="Open Sans" w:eastAsia="Open Sans" w:hAnsi="Open Sans" w:cs="Open Sans"/>
                <w:sz w:val="18"/>
                <w:szCs w:val="18"/>
              </w:rPr>
            </w:pPr>
            <w:r>
              <w:rPr>
                <w:rFonts w:ascii="Open Sans" w:eastAsia="Open Sans" w:hAnsi="Open Sans" w:cs="Open Sans"/>
                <w:sz w:val="18"/>
                <w:szCs w:val="18"/>
              </w:rPr>
              <w:t>ENTITY: Revenue, Profit, Costs</w:t>
            </w:r>
          </w:p>
        </w:tc>
        <w:tc>
          <w:tcPr>
            <w:tcW w:w="3066" w:type="dxa"/>
            <w:shd w:val="clear" w:color="auto" w:fill="auto"/>
            <w:tcMar>
              <w:top w:w="100" w:type="dxa"/>
              <w:left w:w="100" w:type="dxa"/>
              <w:bottom w:w="100" w:type="dxa"/>
              <w:right w:w="100" w:type="dxa"/>
            </w:tcMar>
          </w:tcPr>
          <w:p w14:paraId="188F155E" w14:textId="23AA60C4" w:rsidR="00C945AC" w:rsidRDefault="00C945AC" w:rsidP="00C945AC">
            <w:pPr>
              <w:spacing w:before="240" w:after="240"/>
              <w:rPr>
                <w:rFonts w:ascii="Open Sans" w:eastAsia="Open Sans" w:hAnsi="Open Sans" w:cs="Open Sans"/>
                <w:sz w:val="18"/>
                <w:szCs w:val="18"/>
              </w:rPr>
            </w:pPr>
            <w:r>
              <w:rPr>
                <w:rFonts w:ascii="Open Sans" w:eastAsia="Open Sans" w:hAnsi="Open Sans" w:cs="Open Sans"/>
                <w:sz w:val="18"/>
                <w:szCs w:val="18"/>
              </w:rPr>
              <w:t>Any business needs to have their entire financial activities to be monitored properly. This is especially true for a technology startup that is pioneering a service.</w:t>
            </w:r>
          </w:p>
        </w:tc>
      </w:tr>
    </w:tbl>
    <w:p w14:paraId="0A520589" w14:textId="77777777" w:rsidR="00CE7836" w:rsidRDefault="00CE7836">
      <w:pPr>
        <w:widowControl w:val="0"/>
        <w:shd w:val="clear" w:color="auto" w:fill="FFFFFF"/>
        <w:spacing w:line="240" w:lineRule="auto"/>
        <w:rPr>
          <w:rFonts w:ascii="Open Sans" w:eastAsia="Open Sans" w:hAnsi="Open Sans" w:cs="Open Sans"/>
        </w:rPr>
      </w:pPr>
    </w:p>
    <w:p w14:paraId="26219C4D" w14:textId="77777777" w:rsidR="00745D0B" w:rsidRDefault="00745D0B">
      <w:pPr>
        <w:widowControl w:val="0"/>
        <w:shd w:val="clear" w:color="auto" w:fill="FFFFFF"/>
        <w:spacing w:line="240" w:lineRule="auto"/>
        <w:rPr>
          <w:rFonts w:ascii="Open Sans" w:eastAsia="Open Sans" w:hAnsi="Open Sans" w:cs="Open Sans"/>
          <w:b/>
          <w:sz w:val="20"/>
          <w:szCs w:val="20"/>
        </w:rPr>
      </w:pPr>
    </w:p>
    <w:p w14:paraId="349D2381" w14:textId="590FB2DF" w:rsidR="00745D0B" w:rsidRDefault="00745D0B">
      <w:pPr>
        <w:widowControl w:val="0"/>
        <w:shd w:val="clear" w:color="auto" w:fill="FFFFFF"/>
        <w:spacing w:line="240" w:lineRule="auto"/>
        <w:rPr>
          <w:rFonts w:ascii="Open Sans" w:eastAsia="Open Sans" w:hAnsi="Open Sans" w:cs="Open Sans"/>
          <w:b/>
          <w:sz w:val="20"/>
          <w:szCs w:val="20"/>
        </w:rPr>
      </w:pPr>
    </w:p>
    <w:p w14:paraId="4A4DF033" w14:textId="2B04B08A" w:rsidR="00C574C1" w:rsidRDefault="00C574C1">
      <w:pPr>
        <w:widowControl w:val="0"/>
        <w:shd w:val="clear" w:color="auto" w:fill="FFFFFF"/>
        <w:spacing w:line="240" w:lineRule="auto"/>
        <w:rPr>
          <w:rFonts w:ascii="Open Sans" w:eastAsia="Open Sans" w:hAnsi="Open Sans" w:cs="Open Sans"/>
          <w:b/>
          <w:sz w:val="20"/>
          <w:szCs w:val="20"/>
        </w:rPr>
      </w:pPr>
    </w:p>
    <w:p w14:paraId="6DF57A11" w14:textId="7D58D981" w:rsidR="00C574C1" w:rsidRDefault="00C574C1">
      <w:pPr>
        <w:widowControl w:val="0"/>
        <w:shd w:val="clear" w:color="auto" w:fill="FFFFFF"/>
        <w:spacing w:line="240" w:lineRule="auto"/>
        <w:rPr>
          <w:rFonts w:ascii="Open Sans" w:eastAsia="Open Sans" w:hAnsi="Open Sans" w:cs="Open Sans"/>
          <w:b/>
          <w:sz w:val="20"/>
          <w:szCs w:val="20"/>
        </w:rPr>
      </w:pPr>
    </w:p>
    <w:p w14:paraId="549D2977" w14:textId="2C4CA0F5" w:rsidR="00C574C1" w:rsidRDefault="00C574C1">
      <w:pPr>
        <w:widowControl w:val="0"/>
        <w:shd w:val="clear" w:color="auto" w:fill="FFFFFF"/>
        <w:spacing w:line="240" w:lineRule="auto"/>
        <w:rPr>
          <w:rFonts w:ascii="Open Sans" w:eastAsia="Open Sans" w:hAnsi="Open Sans" w:cs="Open Sans"/>
          <w:b/>
          <w:sz w:val="20"/>
          <w:szCs w:val="20"/>
        </w:rPr>
      </w:pPr>
    </w:p>
    <w:p w14:paraId="12C7B1F8" w14:textId="77777777" w:rsidR="00C574C1" w:rsidRDefault="00C574C1">
      <w:pPr>
        <w:widowControl w:val="0"/>
        <w:shd w:val="clear" w:color="auto" w:fill="FFFFFF"/>
        <w:spacing w:line="240" w:lineRule="auto"/>
        <w:rPr>
          <w:rFonts w:ascii="Open Sans" w:eastAsia="Open Sans" w:hAnsi="Open Sans" w:cs="Open Sans"/>
          <w:b/>
          <w:sz w:val="20"/>
          <w:szCs w:val="20"/>
        </w:rPr>
      </w:pPr>
    </w:p>
    <w:p w14:paraId="07AAFF96" w14:textId="727604A5" w:rsidR="00CE7836" w:rsidRDefault="00562849">
      <w:pPr>
        <w:widowControl w:val="0"/>
        <w:shd w:val="clear" w:color="auto" w:fill="FFFFFF"/>
        <w:spacing w:line="240" w:lineRule="auto"/>
        <w:rPr>
          <w:rFonts w:ascii="Open Sans" w:eastAsia="Open Sans" w:hAnsi="Open Sans" w:cs="Open Sans"/>
          <w:sz w:val="20"/>
          <w:szCs w:val="20"/>
        </w:rPr>
      </w:pPr>
      <w:r>
        <w:rPr>
          <w:rFonts w:ascii="Open Sans" w:eastAsia="Open Sans" w:hAnsi="Open Sans" w:cs="Open Sans"/>
          <w:b/>
          <w:sz w:val="20"/>
          <w:szCs w:val="20"/>
        </w:rPr>
        <w:lastRenderedPageBreak/>
        <w:t>The tables we need are</w:t>
      </w:r>
      <w:r>
        <w:rPr>
          <w:rFonts w:ascii="Open Sans" w:eastAsia="Open Sans" w:hAnsi="Open Sans" w:cs="Open Sans"/>
          <w:sz w:val="20"/>
          <w:szCs w:val="20"/>
        </w:rPr>
        <w:t>:</w:t>
      </w:r>
    </w:p>
    <w:p w14:paraId="461BD46A" w14:textId="4E81BEE9" w:rsidR="00CE7836" w:rsidRDefault="00562849">
      <w:pPr>
        <w:widowControl w:val="0"/>
        <w:shd w:val="clear" w:color="auto" w:fill="FFFFFF"/>
        <w:spacing w:line="240" w:lineRule="auto"/>
        <w:rPr>
          <w:rFonts w:ascii="Open Sans" w:eastAsia="Open Sans" w:hAnsi="Open Sans" w:cs="Open Sans"/>
          <w:i/>
          <w:sz w:val="18"/>
          <w:szCs w:val="18"/>
        </w:rPr>
      </w:pPr>
      <w:r>
        <w:rPr>
          <w:rFonts w:ascii="Open Sans" w:eastAsia="Open Sans" w:hAnsi="Open Sans" w:cs="Open Sans"/>
          <w:i/>
          <w:sz w:val="18"/>
          <w:szCs w:val="18"/>
        </w:rPr>
        <w:t xml:space="preserve">Note: As a best practice, we should establish these relationships between tables from the very beginning. To complete this </w:t>
      </w:r>
      <w:proofErr w:type="gramStart"/>
      <w:r>
        <w:rPr>
          <w:rFonts w:ascii="Open Sans" w:eastAsia="Open Sans" w:hAnsi="Open Sans" w:cs="Open Sans"/>
          <w:i/>
          <w:sz w:val="18"/>
          <w:szCs w:val="18"/>
        </w:rPr>
        <w:t>exercise  we</w:t>
      </w:r>
      <w:proofErr w:type="gramEnd"/>
      <w:r>
        <w:rPr>
          <w:rFonts w:ascii="Open Sans" w:eastAsia="Open Sans" w:hAnsi="Open Sans" w:cs="Open Sans"/>
          <w:i/>
          <w:sz w:val="18"/>
          <w:szCs w:val="18"/>
        </w:rPr>
        <w:t xml:space="preserve"> will focus on fundamental concepts of relational databases - tables, normalization and unique keys. Please provide the table header row for each table, tables might be different lengths. Make sure you include the following for each table. You can create as many tables as you feel are necessary (copy and paste from one of the table sections): </w:t>
      </w:r>
    </w:p>
    <w:p w14:paraId="6285DC0E" w14:textId="4457F15B" w:rsidR="00B80238" w:rsidRDefault="00B80238">
      <w:pPr>
        <w:widowControl w:val="0"/>
        <w:shd w:val="clear" w:color="auto" w:fill="FFFFFF"/>
        <w:spacing w:line="240" w:lineRule="auto"/>
        <w:rPr>
          <w:rFonts w:ascii="Open Sans" w:eastAsia="Open Sans" w:hAnsi="Open Sans" w:cs="Open Sans"/>
          <w:i/>
          <w:sz w:val="18"/>
          <w:szCs w:val="18"/>
        </w:rPr>
      </w:pPr>
    </w:p>
    <w:p w14:paraId="7CD31BF4" w14:textId="77777777" w:rsidR="00B80238" w:rsidRDefault="00B80238">
      <w:pPr>
        <w:widowControl w:val="0"/>
        <w:shd w:val="clear" w:color="auto" w:fill="FFFFFF"/>
        <w:spacing w:line="240" w:lineRule="auto"/>
        <w:rPr>
          <w:rFonts w:ascii="Open Sans" w:eastAsia="Open Sans" w:hAnsi="Open Sans" w:cs="Open Sans"/>
          <w:sz w:val="18"/>
          <w:szCs w:val="18"/>
        </w:rPr>
      </w:pPr>
    </w:p>
    <w:p w14:paraId="34B0C5D1" w14:textId="77777777" w:rsidR="00CE7836" w:rsidRDefault="00562849">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t xml:space="preserve">Table 1: </w:t>
      </w:r>
    </w:p>
    <w:p w14:paraId="7CA1BE8F" w14:textId="16BA4C52" w:rsidR="00CE7836" w:rsidRPr="00D25841" w:rsidRDefault="00D25841">
      <w:pPr>
        <w:widowControl w:val="0"/>
        <w:spacing w:before="240" w:after="240" w:line="240" w:lineRule="auto"/>
        <w:rPr>
          <w:rFonts w:ascii="Open Sans" w:eastAsia="Open Sans" w:hAnsi="Open Sans" w:cs="Open Sans"/>
          <w:b/>
          <w:bCs/>
          <w:i/>
          <w:sz w:val="20"/>
          <w:szCs w:val="20"/>
        </w:rPr>
      </w:pPr>
      <w:r w:rsidRPr="00D25841">
        <w:rPr>
          <w:rFonts w:ascii="Open Sans" w:eastAsia="Open Sans" w:hAnsi="Open Sans" w:cs="Open Sans"/>
          <w:b/>
          <w:bCs/>
          <w:i/>
          <w:sz w:val="20"/>
          <w:szCs w:val="20"/>
        </w:rPr>
        <w:t xml:space="preserve">Customers </w:t>
      </w:r>
    </w:p>
    <w:p w14:paraId="641879C5" w14:textId="6854DE9D" w:rsidR="00CE7836" w:rsidRDefault="00562849">
      <w:pPr>
        <w:widowControl w:val="0"/>
        <w:shd w:val="clear" w:color="auto" w:fill="FFFFFF"/>
        <w:spacing w:line="240" w:lineRule="auto"/>
        <w:rPr>
          <w:rFonts w:ascii="Open Sans" w:eastAsia="Open Sans" w:hAnsi="Open Sans" w:cs="Open Sans"/>
          <w:i/>
          <w:sz w:val="20"/>
          <w:szCs w:val="20"/>
        </w:rPr>
      </w:pPr>
      <w:r>
        <w:rPr>
          <w:rFonts w:ascii="Open Sans" w:eastAsia="Open Sans" w:hAnsi="Open Sans" w:cs="Open Sans"/>
          <w:i/>
          <w:sz w:val="20"/>
          <w:szCs w:val="20"/>
        </w:rPr>
        <w:t>(You may add more columns if necessary.)</w:t>
      </w:r>
    </w:p>
    <w:tbl>
      <w:tblPr>
        <w:tblStyle w:val="TableGrid"/>
        <w:tblW w:w="9782" w:type="dxa"/>
        <w:tblInd w:w="-289" w:type="dxa"/>
        <w:tblLook w:val="04A0" w:firstRow="1" w:lastRow="0" w:firstColumn="1" w:lastColumn="0" w:noHBand="0" w:noVBand="1"/>
      </w:tblPr>
      <w:tblGrid>
        <w:gridCol w:w="1703"/>
        <w:gridCol w:w="1493"/>
        <w:gridCol w:w="1154"/>
        <w:gridCol w:w="1457"/>
        <w:gridCol w:w="830"/>
        <w:gridCol w:w="864"/>
        <w:gridCol w:w="1450"/>
        <w:gridCol w:w="831"/>
      </w:tblGrid>
      <w:tr w:rsidR="005563D6" w14:paraId="71BC4608" w14:textId="77777777" w:rsidTr="005563D6">
        <w:tc>
          <w:tcPr>
            <w:tcW w:w="1746" w:type="dxa"/>
          </w:tcPr>
          <w:p w14:paraId="626ED5CC" w14:textId="19FD50B3" w:rsidR="005563D6" w:rsidRPr="005563D6" w:rsidRDefault="005563D6">
            <w:pPr>
              <w:widowControl w:val="0"/>
              <w:rPr>
                <w:rFonts w:ascii="Open Sans" w:eastAsia="Open Sans" w:hAnsi="Open Sans" w:cs="Open Sans"/>
                <w:b/>
                <w:bCs/>
                <w:i/>
                <w:sz w:val="24"/>
                <w:szCs w:val="24"/>
              </w:rPr>
            </w:pPr>
            <w:proofErr w:type="spellStart"/>
            <w:r w:rsidRPr="005563D6">
              <w:rPr>
                <w:rFonts w:ascii="Open Sans" w:eastAsia="Open Sans" w:hAnsi="Open Sans" w:cs="Open Sans"/>
                <w:b/>
                <w:bCs/>
                <w:i/>
                <w:sz w:val="24"/>
                <w:szCs w:val="24"/>
              </w:rPr>
              <w:t>Customer_Id</w:t>
            </w:r>
            <w:proofErr w:type="spellEnd"/>
          </w:p>
        </w:tc>
        <w:tc>
          <w:tcPr>
            <w:tcW w:w="1493" w:type="dxa"/>
          </w:tcPr>
          <w:p w14:paraId="510CD7F6" w14:textId="25DEB5A9" w:rsidR="005563D6" w:rsidRDefault="005563D6">
            <w:pPr>
              <w:widowControl w:val="0"/>
              <w:rPr>
                <w:rFonts w:ascii="Open Sans" w:eastAsia="Open Sans" w:hAnsi="Open Sans" w:cs="Open Sans"/>
                <w:i/>
                <w:sz w:val="18"/>
                <w:szCs w:val="18"/>
              </w:rPr>
            </w:pPr>
            <w:proofErr w:type="spellStart"/>
            <w:r w:rsidRPr="005563D6">
              <w:rPr>
                <w:rFonts w:ascii="Open Sans" w:eastAsia="Open Sans" w:hAnsi="Open Sans" w:cs="Open Sans"/>
                <w:b/>
                <w:bCs/>
                <w:i/>
                <w:sz w:val="18"/>
                <w:szCs w:val="18"/>
              </w:rPr>
              <w:t>Registration_id</w:t>
            </w:r>
            <w:proofErr w:type="spellEnd"/>
          </w:p>
        </w:tc>
        <w:tc>
          <w:tcPr>
            <w:tcW w:w="1154" w:type="dxa"/>
          </w:tcPr>
          <w:p w14:paraId="74C5E4EF" w14:textId="2A25834F" w:rsidR="005563D6" w:rsidRPr="005563D6" w:rsidRDefault="005563D6">
            <w:pPr>
              <w:widowControl w:val="0"/>
              <w:rPr>
                <w:rFonts w:ascii="Open Sans" w:eastAsia="Open Sans" w:hAnsi="Open Sans" w:cs="Open Sans"/>
                <w:b/>
                <w:bCs/>
                <w:i/>
                <w:sz w:val="18"/>
                <w:szCs w:val="18"/>
              </w:rPr>
            </w:pPr>
            <w:proofErr w:type="spellStart"/>
            <w:r w:rsidRPr="005563D6">
              <w:rPr>
                <w:rFonts w:ascii="Open Sans" w:eastAsia="Open Sans" w:hAnsi="Open Sans" w:cs="Open Sans"/>
                <w:b/>
                <w:bCs/>
                <w:i/>
                <w:sz w:val="18"/>
                <w:szCs w:val="18"/>
              </w:rPr>
              <w:t>Last_Name</w:t>
            </w:r>
            <w:proofErr w:type="spellEnd"/>
          </w:p>
        </w:tc>
        <w:tc>
          <w:tcPr>
            <w:tcW w:w="1457" w:type="dxa"/>
          </w:tcPr>
          <w:p w14:paraId="66ECAC98" w14:textId="2C3DBD5A" w:rsidR="005563D6" w:rsidRPr="005563D6" w:rsidRDefault="005563D6">
            <w:pPr>
              <w:widowControl w:val="0"/>
              <w:rPr>
                <w:rFonts w:ascii="Open Sans" w:eastAsia="Open Sans" w:hAnsi="Open Sans" w:cs="Open Sans"/>
                <w:b/>
                <w:bCs/>
                <w:iCs/>
              </w:rPr>
            </w:pPr>
            <w:proofErr w:type="spellStart"/>
            <w:r w:rsidRPr="005563D6">
              <w:rPr>
                <w:rFonts w:ascii="Open Sans" w:eastAsia="Open Sans" w:hAnsi="Open Sans" w:cs="Open Sans"/>
                <w:b/>
                <w:bCs/>
                <w:iCs/>
              </w:rPr>
              <w:t>First_Name</w:t>
            </w:r>
            <w:proofErr w:type="spellEnd"/>
          </w:p>
        </w:tc>
        <w:tc>
          <w:tcPr>
            <w:tcW w:w="830" w:type="dxa"/>
          </w:tcPr>
          <w:p w14:paraId="20A62228" w14:textId="6036FB8F" w:rsidR="005563D6" w:rsidRPr="005563D6" w:rsidRDefault="005563D6">
            <w:pPr>
              <w:widowControl w:val="0"/>
              <w:rPr>
                <w:rFonts w:ascii="Open Sans" w:eastAsia="Open Sans" w:hAnsi="Open Sans" w:cs="Open Sans"/>
                <w:b/>
                <w:bCs/>
                <w:iCs/>
              </w:rPr>
            </w:pPr>
            <w:r w:rsidRPr="005563D6">
              <w:rPr>
                <w:rFonts w:ascii="Open Sans" w:eastAsia="Open Sans" w:hAnsi="Open Sans" w:cs="Open Sans"/>
                <w:b/>
                <w:bCs/>
                <w:iCs/>
              </w:rPr>
              <w:t>email</w:t>
            </w:r>
          </w:p>
        </w:tc>
        <w:tc>
          <w:tcPr>
            <w:tcW w:w="799" w:type="dxa"/>
          </w:tcPr>
          <w:p w14:paraId="20791154" w14:textId="179B734B" w:rsidR="005563D6" w:rsidRPr="005563D6" w:rsidRDefault="005563D6">
            <w:pPr>
              <w:widowControl w:val="0"/>
              <w:rPr>
                <w:rFonts w:ascii="Open Sans" w:eastAsia="Open Sans" w:hAnsi="Open Sans" w:cs="Open Sans"/>
                <w:b/>
                <w:bCs/>
                <w:i/>
                <w:sz w:val="20"/>
                <w:szCs w:val="20"/>
              </w:rPr>
            </w:pPr>
            <w:r w:rsidRPr="005563D6">
              <w:rPr>
                <w:rFonts w:ascii="Open Sans" w:eastAsia="Open Sans" w:hAnsi="Open Sans" w:cs="Open Sans"/>
                <w:b/>
                <w:bCs/>
                <w:i/>
                <w:sz w:val="20"/>
                <w:szCs w:val="20"/>
              </w:rPr>
              <w:t>mobile</w:t>
            </w:r>
          </w:p>
        </w:tc>
        <w:tc>
          <w:tcPr>
            <w:tcW w:w="1450" w:type="dxa"/>
          </w:tcPr>
          <w:p w14:paraId="5F9A9137" w14:textId="319E409E" w:rsidR="005563D6" w:rsidRPr="005563D6" w:rsidRDefault="005563D6">
            <w:pPr>
              <w:widowControl w:val="0"/>
              <w:rPr>
                <w:rFonts w:ascii="Open Sans" w:eastAsia="Open Sans" w:hAnsi="Open Sans" w:cs="Open Sans"/>
                <w:b/>
                <w:bCs/>
                <w:i/>
                <w:sz w:val="18"/>
                <w:szCs w:val="18"/>
              </w:rPr>
            </w:pPr>
            <w:proofErr w:type="spellStart"/>
            <w:r w:rsidRPr="005563D6">
              <w:rPr>
                <w:rFonts w:ascii="Open Sans" w:eastAsia="Open Sans" w:hAnsi="Open Sans" w:cs="Open Sans"/>
                <w:b/>
                <w:bCs/>
                <w:i/>
                <w:sz w:val="18"/>
                <w:szCs w:val="18"/>
              </w:rPr>
              <w:t>Home_address</w:t>
            </w:r>
            <w:proofErr w:type="spellEnd"/>
          </w:p>
        </w:tc>
        <w:tc>
          <w:tcPr>
            <w:tcW w:w="853" w:type="dxa"/>
          </w:tcPr>
          <w:p w14:paraId="47C1D2AE" w14:textId="574D1294" w:rsidR="005563D6" w:rsidRPr="005563D6" w:rsidRDefault="005563D6">
            <w:pPr>
              <w:widowControl w:val="0"/>
              <w:rPr>
                <w:rFonts w:ascii="Open Sans" w:eastAsia="Open Sans" w:hAnsi="Open Sans" w:cs="Open Sans"/>
                <w:b/>
                <w:bCs/>
                <w:i/>
                <w:sz w:val="20"/>
                <w:szCs w:val="20"/>
              </w:rPr>
            </w:pPr>
            <w:r w:rsidRPr="005563D6">
              <w:rPr>
                <w:rFonts w:ascii="Open Sans" w:eastAsia="Open Sans" w:hAnsi="Open Sans" w:cs="Open Sans"/>
                <w:b/>
                <w:bCs/>
                <w:i/>
                <w:sz w:val="20"/>
                <w:szCs w:val="20"/>
              </w:rPr>
              <w:t>D.O.B.</w:t>
            </w:r>
          </w:p>
        </w:tc>
      </w:tr>
    </w:tbl>
    <w:p w14:paraId="1AED1E41" w14:textId="77777777" w:rsidR="005563D6" w:rsidRDefault="005563D6">
      <w:pPr>
        <w:widowControl w:val="0"/>
        <w:shd w:val="clear" w:color="auto" w:fill="FFFFFF"/>
        <w:spacing w:line="240" w:lineRule="auto"/>
        <w:rPr>
          <w:rFonts w:ascii="Open Sans" w:eastAsia="Open Sans" w:hAnsi="Open Sans" w:cs="Open Sans"/>
          <w:i/>
          <w:sz w:val="18"/>
          <w:szCs w:val="18"/>
        </w:rPr>
      </w:pPr>
    </w:p>
    <w:p w14:paraId="620AE725" w14:textId="77777777" w:rsidR="00CE7836" w:rsidRDefault="00562849">
      <w:pPr>
        <w:widowControl w:val="0"/>
        <w:spacing w:before="240" w:line="240" w:lineRule="auto"/>
        <w:rPr>
          <w:rFonts w:ascii="Open Sans" w:eastAsia="Open Sans" w:hAnsi="Open Sans" w:cs="Open Sans"/>
          <w:sz w:val="18"/>
          <w:szCs w:val="18"/>
        </w:rPr>
      </w:pPr>
      <w:r>
        <w:rPr>
          <w:rFonts w:ascii="Open Sans" w:eastAsia="Open Sans" w:hAnsi="Open Sans" w:cs="Open Sans"/>
          <w:sz w:val="18"/>
          <w:szCs w:val="18"/>
        </w:rPr>
        <w:t>Rationale for Choosing Primary and Foreign Keys for the Table 1:</w:t>
      </w:r>
    </w:p>
    <w:p w14:paraId="575265A2" w14:textId="076CD461" w:rsidR="00CE7836" w:rsidRDefault="00CE7836">
      <w:pPr>
        <w:widowControl w:val="0"/>
        <w:spacing w:before="240" w:line="240" w:lineRule="auto"/>
        <w:rPr>
          <w:rFonts w:ascii="Open Sans" w:eastAsia="Open Sans" w:hAnsi="Open Sans" w:cs="Open Sans"/>
          <w:i/>
          <w:sz w:val="18"/>
          <w:szCs w:val="18"/>
        </w:rPr>
      </w:pPr>
    </w:p>
    <w:p w14:paraId="0F11E6F9" w14:textId="51D67F75" w:rsidR="00CE7836" w:rsidRDefault="005563D6">
      <w:pPr>
        <w:widowControl w:val="0"/>
        <w:spacing w:before="240" w:after="240" w:line="240" w:lineRule="auto"/>
        <w:rPr>
          <w:rFonts w:ascii="Open Sans" w:eastAsia="Open Sans" w:hAnsi="Open Sans" w:cs="Open Sans"/>
          <w:sz w:val="18"/>
          <w:szCs w:val="18"/>
        </w:rPr>
      </w:pPr>
      <w:proofErr w:type="spellStart"/>
      <w:r w:rsidRPr="005563D6">
        <w:rPr>
          <w:rFonts w:ascii="Open Sans" w:eastAsia="Open Sans" w:hAnsi="Open Sans" w:cs="Open Sans"/>
          <w:b/>
          <w:bCs/>
          <w:sz w:val="18"/>
          <w:szCs w:val="18"/>
        </w:rPr>
        <w:t>Customer</w:t>
      </w:r>
      <w:r>
        <w:rPr>
          <w:rFonts w:ascii="Open Sans" w:eastAsia="Open Sans" w:hAnsi="Open Sans" w:cs="Open Sans"/>
          <w:b/>
          <w:bCs/>
          <w:sz w:val="18"/>
          <w:szCs w:val="18"/>
        </w:rPr>
        <w:t>_</w:t>
      </w:r>
      <w:r w:rsidRPr="005563D6">
        <w:rPr>
          <w:rFonts w:ascii="Open Sans" w:eastAsia="Open Sans" w:hAnsi="Open Sans" w:cs="Open Sans"/>
          <w:b/>
          <w:bCs/>
          <w:sz w:val="18"/>
          <w:szCs w:val="18"/>
        </w:rPr>
        <w:t>ID</w:t>
      </w:r>
      <w:proofErr w:type="spellEnd"/>
      <w:r>
        <w:rPr>
          <w:rFonts w:ascii="Open Sans" w:eastAsia="Open Sans" w:hAnsi="Open Sans" w:cs="Open Sans"/>
          <w:sz w:val="18"/>
          <w:szCs w:val="18"/>
        </w:rPr>
        <w:t xml:space="preserve"> is a </w:t>
      </w:r>
      <w:r w:rsidRPr="005563D6">
        <w:rPr>
          <w:rFonts w:ascii="Open Sans" w:eastAsia="Open Sans" w:hAnsi="Open Sans" w:cs="Open Sans"/>
          <w:b/>
          <w:bCs/>
          <w:sz w:val="18"/>
          <w:szCs w:val="18"/>
        </w:rPr>
        <w:t>unique identifier</w:t>
      </w:r>
      <w:r>
        <w:rPr>
          <w:rFonts w:ascii="Open Sans" w:eastAsia="Open Sans" w:hAnsi="Open Sans" w:cs="Open Sans"/>
          <w:sz w:val="18"/>
          <w:szCs w:val="18"/>
        </w:rPr>
        <w:t xml:space="preserve">. This has been a ‘de facto’ standard among majority of businesses. Also, it becomes a LOT easier to use it than to formulate another name. Customer ID also can act to easily differentiate more than 2 customers who have </w:t>
      </w:r>
      <w:proofErr w:type="gramStart"/>
      <w:r>
        <w:rPr>
          <w:rFonts w:ascii="Open Sans" w:eastAsia="Open Sans" w:hAnsi="Open Sans" w:cs="Open Sans"/>
          <w:sz w:val="18"/>
          <w:szCs w:val="18"/>
        </w:rPr>
        <w:t>exactly the same</w:t>
      </w:r>
      <w:proofErr w:type="gramEnd"/>
      <w:r>
        <w:rPr>
          <w:rFonts w:ascii="Open Sans" w:eastAsia="Open Sans" w:hAnsi="Open Sans" w:cs="Open Sans"/>
          <w:sz w:val="18"/>
          <w:szCs w:val="18"/>
        </w:rPr>
        <w:t xml:space="preserve"> names and almost similar addresses. </w:t>
      </w:r>
      <w:proofErr w:type="spellStart"/>
      <w:r w:rsidRPr="005563D6">
        <w:rPr>
          <w:rFonts w:ascii="Open Sans" w:eastAsia="Open Sans" w:hAnsi="Open Sans" w:cs="Open Sans"/>
          <w:b/>
          <w:bCs/>
          <w:sz w:val="18"/>
          <w:szCs w:val="18"/>
        </w:rPr>
        <w:t>Registration_ID</w:t>
      </w:r>
      <w:proofErr w:type="spellEnd"/>
      <w:r>
        <w:rPr>
          <w:rFonts w:ascii="Open Sans" w:eastAsia="Open Sans" w:hAnsi="Open Sans" w:cs="Open Sans"/>
          <w:sz w:val="18"/>
          <w:szCs w:val="18"/>
        </w:rPr>
        <w:t xml:space="preserve"> </w:t>
      </w:r>
      <w:proofErr w:type="gramStart"/>
      <w:r>
        <w:rPr>
          <w:rFonts w:ascii="Open Sans" w:eastAsia="Open Sans" w:hAnsi="Open Sans" w:cs="Open Sans"/>
          <w:sz w:val="18"/>
          <w:szCs w:val="18"/>
        </w:rPr>
        <w:t>becomes  a</w:t>
      </w:r>
      <w:proofErr w:type="gramEnd"/>
      <w:r>
        <w:rPr>
          <w:rFonts w:ascii="Open Sans" w:eastAsia="Open Sans" w:hAnsi="Open Sans" w:cs="Open Sans"/>
          <w:sz w:val="18"/>
          <w:szCs w:val="18"/>
        </w:rPr>
        <w:t xml:space="preserve"> </w:t>
      </w:r>
      <w:r w:rsidRPr="005563D6">
        <w:rPr>
          <w:rFonts w:ascii="Open Sans" w:eastAsia="Open Sans" w:hAnsi="Open Sans" w:cs="Open Sans"/>
          <w:b/>
          <w:bCs/>
          <w:sz w:val="18"/>
          <w:szCs w:val="18"/>
        </w:rPr>
        <w:t>foreign key</w:t>
      </w:r>
    </w:p>
    <w:p w14:paraId="3CD6A03F" w14:textId="77777777" w:rsidR="00CE7836" w:rsidRDefault="00AA2404">
      <w:pPr>
        <w:widowControl w:val="0"/>
        <w:spacing w:before="240" w:after="240" w:line="240" w:lineRule="auto"/>
        <w:rPr>
          <w:rFonts w:ascii="Open Sans" w:eastAsia="Open Sans" w:hAnsi="Open Sans" w:cs="Open Sans"/>
          <w:sz w:val="18"/>
          <w:szCs w:val="18"/>
        </w:rPr>
      </w:pPr>
      <w:r>
        <w:pict w14:anchorId="1C7F7B5D">
          <v:rect id="_x0000_i1025" style="width:0;height:1.5pt" o:hralign="center" o:hrstd="t" o:hr="t" fillcolor="#a0a0a0" stroked="f"/>
        </w:pict>
      </w:r>
    </w:p>
    <w:p w14:paraId="217612D4" w14:textId="77777777" w:rsidR="00C574C1" w:rsidRDefault="00C574C1">
      <w:pPr>
        <w:widowControl w:val="0"/>
        <w:spacing w:before="240" w:after="240" w:line="240" w:lineRule="auto"/>
        <w:rPr>
          <w:rFonts w:ascii="Open Sans" w:eastAsia="Open Sans" w:hAnsi="Open Sans" w:cs="Open Sans"/>
          <w:b/>
          <w:sz w:val="20"/>
          <w:szCs w:val="20"/>
          <w:u w:val="single"/>
        </w:rPr>
      </w:pPr>
    </w:p>
    <w:p w14:paraId="77EF3593" w14:textId="77777777" w:rsidR="00C574C1" w:rsidRDefault="00C574C1">
      <w:pPr>
        <w:widowControl w:val="0"/>
        <w:spacing w:before="240" w:after="240" w:line="240" w:lineRule="auto"/>
        <w:rPr>
          <w:rFonts w:ascii="Open Sans" w:eastAsia="Open Sans" w:hAnsi="Open Sans" w:cs="Open Sans"/>
          <w:b/>
          <w:sz w:val="20"/>
          <w:szCs w:val="20"/>
          <w:u w:val="single"/>
        </w:rPr>
      </w:pPr>
    </w:p>
    <w:p w14:paraId="10CE56CC" w14:textId="49BD22DC" w:rsidR="00CE7836" w:rsidRDefault="00562849">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t xml:space="preserve">Table 2: </w:t>
      </w:r>
    </w:p>
    <w:p w14:paraId="56E495A4" w14:textId="57B42612" w:rsidR="00CE7836" w:rsidRPr="00D25841" w:rsidRDefault="00D25841">
      <w:pPr>
        <w:widowControl w:val="0"/>
        <w:spacing w:before="240" w:after="240" w:line="240" w:lineRule="auto"/>
        <w:rPr>
          <w:rFonts w:ascii="Open Sans" w:eastAsia="Open Sans" w:hAnsi="Open Sans" w:cs="Open Sans"/>
          <w:b/>
          <w:bCs/>
          <w:i/>
          <w:sz w:val="20"/>
          <w:szCs w:val="20"/>
        </w:rPr>
      </w:pPr>
      <w:r w:rsidRPr="00D25841">
        <w:rPr>
          <w:rFonts w:ascii="Open Sans" w:eastAsia="Open Sans" w:hAnsi="Open Sans" w:cs="Open Sans"/>
          <w:b/>
          <w:bCs/>
          <w:i/>
          <w:sz w:val="20"/>
          <w:szCs w:val="20"/>
        </w:rPr>
        <w:t xml:space="preserve">Vehicle </w:t>
      </w:r>
    </w:p>
    <w:tbl>
      <w:tblPr>
        <w:tblStyle w:val="TableGrid"/>
        <w:tblW w:w="0" w:type="auto"/>
        <w:tblLook w:val="04A0" w:firstRow="1" w:lastRow="0" w:firstColumn="1" w:lastColumn="0" w:noHBand="0" w:noVBand="1"/>
      </w:tblPr>
      <w:tblGrid>
        <w:gridCol w:w="1287"/>
        <w:gridCol w:w="1308"/>
        <w:gridCol w:w="1360"/>
        <w:gridCol w:w="1275"/>
        <w:gridCol w:w="1506"/>
        <w:gridCol w:w="1349"/>
        <w:gridCol w:w="1265"/>
      </w:tblGrid>
      <w:tr w:rsidR="00D25841" w14:paraId="0FDB8FBA" w14:textId="77777777" w:rsidTr="00D25841">
        <w:tc>
          <w:tcPr>
            <w:tcW w:w="1335" w:type="dxa"/>
          </w:tcPr>
          <w:p w14:paraId="73A8F533" w14:textId="7E0A5B89" w:rsidR="00D25841" w:rsidRPr="00D25841" w:rsidRDefault="00D25841">
            <w:pPr>
              <w:widowControl w:val="0"/>
              <w:rPr>
                <w:rFonts w:ascii="Open Sans" w:eastAsia="Open Sans" w:hAnsi="Open Sans" w:cs="Open Sans"/>
                <w:b/>
                <w:bCs/>
                <w:i/>
                <w:sz w:val="18"/>
                <w:szCs w:val="18"/>
              </w:rPr>
            </w:pPr>
            <w:proofErr w:type="spellStart"/>
            <w:r w:rsidRPr="00D25841">
              <w:rPr>
                <w:rFonts w:ascii="Open Sans" w:eastAsia="Open Sans" w:hAnsi="Open Sans" w:cs="Open Sans"/>
                <w:b/>
                <w:bCs/>
                <w:i/>
                <w:sz w:val="18"/>
                <w:szCs w:val="18"/>
              </w:rPr>
              <w:t>Vehicle_id</w:t>
            </w:r>
            <w:proofErr w:type="spellEnd"/>
          </w:p>
        </w:tc>
        <w:tc>
          <w:tcPr>
            <w:tcW w:w="1335" w:type="dxa"/>
          </w:tcPr>
          <w:p w14:paraId="33D3940C" w14:textId="47342039" w:rsidR="00D25841" w:rsidRDefault="00D25841">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Vehicle_type</w:t>
            </w:r>
            <w:proofErr w:type="spellEnd"/>
          </w:p>
        </w:tc>
        <w:tc>
          <w:tcPr>
            <w:tcW w:w="1336" w:type="dxa"/>
          </w:tcPr>
          <w:p w14:paraId="56E36733" w14:textId="4869B91A" w:rsidR="00D25841" w:rsidRDefault="00D25841">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Serial_number</w:t>
            </w:r>
            <w:proofErr w:type="spellEnd"/>
          </w:p>
        </w:tc>
        <w:tc>
          <w:tcPr>
            <w:tcW w:w="1336" w:type="dxa"/>
          </w:tcPr>
          <w:p w14:paraId="6CFAFD5F" w14:textId="2A157946" w:rsidR="00D25841" w:rsidRDefault="00D25841">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Max_load</w:t>
            </w:r>
            <w:proofErr w:type="spellEnd"/>
          </w:p>
        </w:tc>
        <w:tc>
          <w:tcPr>
            <w:tcW w:w="1336" w:type="dxa"/>
          </w:tcPr>
          <w:p w14:paraId="73D70A4A" w14:textId="6CCDE5B8" w:rsidR="00D25841" w:rsidRDefault="00D25841">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Max_passengers</w:t>
            </w:r>
            <w:proofErr w:type="spellEnd"/>
          </w:p>
        </w:tc>
        <w:tc>
          <w:tcPr>
            <w:tcW w:w="1336" w:type="dxa"/>
          </w:tcPr>
          <w:p w14:paraId="1BB29E90" w14:textId="6CC202A2" w:rsidR="00D25841" w:rsidRDefault="00D25841">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Charging_time</w:t>
            </w:r>
            <w:proofErr w:type="spellEnd"/>
          </w:p>
        </w:tc>
        <w:tc>
          <w:tcPr>
            <w:tcW w:w="1336" w:type="dxa"/>
          </w:tcPr>
          <w:p w14:paraId="2E79C086" w14:textId="1CF8C714" w:rsidR="00D25841" w:rsidRDefault="00677648">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Car_load</w:t>
            </w:r>
            <w:proofErr w:type="spellEnd"/>
          </w:p>
        </w:tc>
      </w:tr>
    </w:tbl>
    <w:p w14:paraId="1A4DA400" w14:textId="53B102CF" w:rsidR="00CE7836" w:rsidRDefault="00CE7836">
      <w:pPr>
        <w:widowControl w:val="0"/>
        <w:shd w:val="clear" w:color="auto" w:fill="FFFFFF"/>
        <w:spacing w:line="240" w:lineRule="auto"/>
        <w:rPr>
          <w:rFonts w:ascii="Open Sans" w:eastAsia="Open Sans" w:hAnsi="Open Sans" w:cs="Open Sans"/>
          <w:i/>
          <w:sz w:val="18"/>
          <w:szCs w:val="18"/>
        </w:rPr>
      </w:pPr>
    </w:p>
    <w:p w14:paraId="7A0C0D2D" w14:textId="77777777" w:rsidR="00CE7836" w:rsidRDefault="00CE7836">
      <w:pPr>
        <w:widowControl w:val="0"/>
        <w:spacing w:before="240" w:after="240" w:line="240" w:lineRule="auto"/>
        <w:rPr>
          <w:rFonts w:ascii="Open Sans" w:eastAsia="Open Sans" w:hAnsi="Open Sans" w:cs="Open Sans"/>
          <w:sz w:val="18"/>
          <w:szCs w:val="18"/>
        </w:rPr>
      </w:pPr>
    </w:p>
    <w:p w14:paraId="3B626B0A" w14:textId="77777777" w:rsidR="00CE7836" w:rsidRDefault="00562849">
      <w:pPr>
        <w:widowControl w:val="0"/>
        <w:spacing w:before="240" w:line="240" w:lineRule="auto"/>
        <w:rPr>
          <w:rFonts w:ascii="Open Sans" w:eastAsia="Open Sans" w:hAnsi="Open Sans" w:cs="Open Sans"/>
          <w:sz w:val="18"/>
          <w:szCs w:val="18"/>
        </w:rPr>
      </w:pPr>
      <w:r>
        <w:rPr>
          <w:rFonts w:ascii="Open Sans" w:eastAsia="Open Sans" w:hAnsi="Open Sans" w:cs="Open Sans"/>
          <w:sz w:val="18"/>
          <w:szCs w:val="18"/>
        </w:rPr>
        <w:t>Rationale for Choosing Primary and Foreign Keys for the Table 2:</w:t>
      </w:r>
    </w:p>
    <w:p w14:paraId="49B1237E" w14:textId="529CC51B" w:rsidR="00CE7836" w:rsidRDefault="00CE7836">
      <w:pPr>
        <w:widowControl w:val="0"/>
        <w:spacing w:before="240" w:line="240" w:lineRule="auto"/>
        <w:rPr>
          <w:rFonts w:ascii="Open Sans" w:eastAsia="Open Sans" w:hAnsi="Open Sans" w:cs="Open Sans"/>
          <w:i/>
          <w:sz w:val="18"/>
          <w:szCs w:val="18"/>
        </w:rPr>
      </w:pPr>
    </w:p>
    <w:p w14:paraId="2BAB6FD7" w14:textId="4A398ED0" w:rsidR="00CE7836" w:rsidRDefault="00677648">
      <w:pPr>
        <w:widowControl w:val="0"/>
        <w:spacing w:before="240" w:line="240" w:lineRule="auto"/>
        <w:rPr>
          <w:rFonts w:ascii="Open Sans" w:eastAsia="Open Sans" w:hAnsi="Open Sans" w:cs="Open Sans"/>
          <w:i/>
          <w:sz w:val="18"/>
          <w:szCs w:val="18"/>
        </w:rPr>
      </w:pPr>
      <w:proofErr w:type="spellStart"/>
      <w:r w:rsidRPr="00604602">
        <w:rPr>
          <w:rFonts w:ascii="Open Sans" w:eastAsia="Open Sans" w:hAnsi="Open Sans" w:cs="Open Sans"/>
          <w:b/>
          <w:bCs/>
          <w:i/>
          <w:sz w:val="18"/>
          <w:szCs w:val="18"/>
        </w:rPr>
        <w:t>Vehicle_Id</w:t>
      </w:r>
      <w:proofErr w:type="spellEnd"/>
      <w:r w:rsidRPr="00604602">
        <w:rPr>
          <w:rFonts w:ascii="Open Sans" w:eastAsia="Open Sans" w:hAnsi="Open Sans" w:cs="Open Sans"/>
          <w:b/>
          <w:bCs/>
          <w:i/>
          <w:sz w:val="18"/>
          <w:szCs w:val="18"/>
        </w:rPr>
        <w:t xml:space="preserve"> is unique</w:t>
      </w:r>
      <w:r>
        <w:rPr>
          <w:rFonts w:ascii="Open Sans" w:eastAsia="Open Sans" w:hAnsi="Open Sans" w:cs="Open Sans"/>
          <w:i/>
          <w:sz w:val="18"/>
          <w:szCs w:val="18"/>
        </w:rPr>
        <w:t xml:space="preserve">. It is synonymous to a license plate per state or province. </w:t>
      </w:r>
      <w:proofErr w:type="gramStart"/>
      <w:r>
        <w:rPr>
          <w:rFonts w:ascii="Open Sans" w:eastAsia="Open Sans" w:hAnsi="Open Sans" w:cs="Open Sans"/>
          <w:i/>
          <w:sz w:val="18"/>
          <w:szCs w:val="18"/>
        </w:rPr>
        <w:t>Therefore</w:t>
      </w:r>
      <w:proofErr w:type="gramEnd"/>
      <w:r>
        <w:rPr>
          <w:rFonts w:ascii="Open Sans" w:eastAsia="Open Sans" w:hAnsi="Open Sans" w:cs="Open Sans"/>
          <w:i/>
          <w:sz w:val="18"/>
          <w:szCs w:val="18"/>
        </w:rPr>
        <w:t xml:space="preserve"> it is a unique identifier. There is no foreign key in this table.</w:t>
      </w:r>
    </w:p>
    <w:p w14:paraId="6AEE677D" w14:textId="77777777" w:rsidR="00CE7836" w:rsidRDefault="00AA2404">
      <w:pPr>
        <w:widowControl w:val="0"/>
        <w:spacing w:before="240" w:line="240" w:lineRule="auto"/>
        <w:rPr>
          <w:rFonts w:ascii="Open Sans" w:eastAsia="Open Sans" w:hAnsi="Open Sans" w:cs="Open Sans"/>
          <w:i/>
          <w:sz w:val="18"/>
          <w:szCs w:val="18"/>
        </w:rPr>
      </w:pPr>
      <w:r>
        <w:pict w14:anchorId="61AC5FE5">
          <v:rect id="_x0000_i1026" style="width:0;height:1.5pt" o:hralign="center" o:hrstd="t" o:hr="t" fillcolor="#a0a0a0" stroked="f"/>
        </w:pict>
      </w:r>
    </w:p>
    <w:p w14:paraId="57052530" w14:textId="77777777" w:rsidR="00CE7836" w:rsidRDefault="00CE7836">
      <w:pPr>
        <w:widowControl w:val="0"/>
        <w:spacing w:before="240" w:line="240" w:lineRule="auto"/>
        <w:rPr>
          <w:rFonts w:ascii="Open Sans" w:eastAsia="Open Sans" w:hAnsi="Open Sans" w:cs="Open Sans"/>
          <w:i/>
          <w:sz w:val="18"/>
          <w:szCs w:val="18"/>
        </w:rPr>
      </w:pPr>
    </w:p>
    <w:p w14:paraId="7B708929" w14:textId="77777777" w:rsidR="00CE7836" w:rsidRDefault="00562849">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lastRenderedPageBreak/>
        <w:t xml:space="preserve">Table 3: </w:t>
      </w:r>
    </w:p>
    <w:p w14:paraId="274AEB39" w14:textId="6BC1A41A" w:rsidR="00CE7836" w:rsidRPr="00604602" w:rsidRDefault="004F23C7">
      <w:pPr>
        <w:widowControl w:val="0"/>
        <w:spacing w:before="240" w:after="240" w:line="240" w:lineRule="auto"/>
        <w:rPr>
          <w:rFonts w:ascii="Open Sans" w:eastAsia="Open Sans" w:hAnsi="Open Sans" w:cs="Open Sans"/>
          <w:b/>
          <w:bCs/>
          <w:i/>
          <w:sz w:val="20"/>
          <w:szCs w:val="20"/>
        </w:rPr>
      </w:pPr>
      <w:r w:rsidRPr="00604602">
        <w:rPr>
          <w:rFonts w:ascii="Open Sans" w:eastAsia="Open Sans" w:hAnsi="Open Sans" w:cs="Open Sans"/>
          <w:b/>
          <w:bCs/>
          <w:i/>
          <w:sz w:val="20"/>
          <w:szCs w:val="20"/>
        </w:rPr>
        <w:t xml:space="preserve">Ride Reservations </w:t>
      </w:r>
    </w:p>
    <w:tbl>
      <w:tblPr>
        <w:tblStyle w:val="TableGrid"/>
        <w:tblW w:w="10065" w:type="dxa"/>
        <w:tblInd w:w="-289" w:type="dxa"/>
        <w:tblLayout w:type="fixed"/>
        <w:tblLook w:val="04A0" w:firstRow="1" w:lastRow="0" w:firstColumn="1" w:lastColumn="0" w:noHBand="0" w:noVBand="1"/>
      </w:tblPr>
      <w:tblGrid>
        <w:gridCol w:w="1560"/>
        <w:gridCol w:w="1878"/>
        <w:gridCol w:w="1666"/>
        <w:gridCol w:w="1701"/>
        <w:gridCol w:w="1701"/>
        <w:gridCol w:w="1559"/>
      </w:tblGrid>
      <w:tr w:rsidR="00604602" w14:paraId="28FD4900" w14:textId="77777777" w:rsidTr="00E00263">
        <w:tc>
          <w:tcPr>
            <w:tcW w:w="1560" w:type="dxa"/>
          </w:tcPr>
          <w:p w14:paraId="6542B822" w14:textId="1D95C284" w:rsidR="00604602" w:rsidRPr="00604602" w:rsidRDefault="00604602">
            <w:pPr>
              <w:widowControl w:val="0"/>
              <w:rPr>
                <w:rFonts w:ascii="Open Sans" w:eastAsia="Open Sans" w:hAnsi="Open Sans" w:cs="Open Sans"/>
                <w:b/>
                <w:bCs/>
                <w:i/>
                <w:sz w:val="18"/>
                <w:szCs w:val="18"/>
              </w:rPr>
            </w:pPr>
            <w:proofErr w:type="spellStart"/>
            <w:r w:rsidRPr="00604602">
              <w:rPr>
                <w:rFonts w:ascii="Open Sans" w:eastAsia="Open Sans" w:hAnsi="Open Sans" w:cs="Open Sans"/>
                <w:b/>
                <w:bCs/>
                <w:i/>
                <w:sz w:val="18"/>
                <w:szCs w:val="18"/>
              </w:rPr>
              <w:t>Reservations_id</w:t>
            </w:r>
            <w:proofErr w:type="spellEnd"/>
          </w:p>
        </w:tc>
        <w:tc>
          <w:tcPr>
            <w:tcW w:w="1878" w:type="dxa"/>
          </w:tcPr>
          <w:p w14:paraId="4B9EED1B" w14:textId="0B6AF9FF" w:rsidR="00604602" w:rsidRPr="00604602" w:rsidRDefault="00604602">
            <w:pPr>
              <w:widowControl w:val="0"/>
              <w:rPr>
                <w:rFonts w:ascii="Open Sans" w:eastAsia="Open Sans" w:hAnsi="Open Sans" w:cs="Open Sans"/>
                <w:b/>
                <w:bCs/>
                <w:i/>
                <w:sz w:val="18"/>
                <w:szCs w:val="18"/>
              </w:rPr>
            </w:pPr>
            <w:proofErr w:type="spellStart"/>
            <w:r w:rsidRPr="00604602">
              <w:rPr>
                <w:rFonts w:ascii="Open Sans" w:eastAsia="Open Sans" w:hAnsi="Open Sans" w:cs="Open Sans"/>
                <w:b/>
                <w:bCs/>
                <w:i/>
                <w:sz w:val="18"/>
                <w:szCs w:val="18"/>
              </w:rPr>
              <w:t>Fk_membserhip_id</w:t>
            </w:r>
            <w:proofErr w:type="spellEnd"/>
          </w:p>
        </w:tc>
        <w:tc>
          <w:tcPr>
            <w:tcW w:w="1666" w:type="dxa"/>
          </w:tcPr>
          <w:p w14:paraId="2AFB0F35" w14:textId="35B99581" w:rsidR="00604602" w:rsidRDefault="00604602">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Pick_up_datetime</w:t>
            </w:r>
            <w:proofErr w:type="spellEnd"/>
          </w:p>
        </w:tc>
        <w:tc>
          <w:tcPr>
            <w:tcW w:w="1701" w:type="dxa"/>
          </w:tcPr>
          <w:p w14:paraId="7C833B64" w14:textId="25230D9E" w:rsidR="00604602" w:rsidRDefault="00604602">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Drop_off_datetime</w:t>
            </w:r>
            <w:proofErr w:type="spellEnd"/>
          </w:p>
        </w:tc>
        <w:tc>
          <w:tcPr>
            <w:tcW w:w="1701" w:type="dxa"/>
          </w:tcPr>
          <w:p w14:paraId="518A750C" w14:textId="364E2D81" w:rsidR="00604602" w:rsidRDefault="00604602">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Drop_off_location</w:t>
            </w:r>
            <w:proofErr w:type="spellEnd"/>
          </w:p>
        </w:tc>
        <w:tc>
          <w:tcPr>
            <w:tcW w:w="1559" w:type="dxa"/>
          </w:tcPr>
          <w:p w14:paraId="47B921CE" w14:textId="30C45C50" w:rsidR="00604602" w:rsidRPr="00E00263" w:rsidRDefault="00604602">
            <w:pPr>
              <w:widowControl w:val="0"/>
              <w:rPr>
                <w:rFonts w:ascii="Open Sans" w:eastAsia="Open Sans" w:hAnsi="Open Sans" w:cs="Open Sans"/>
                <w:b/>
                <w:bCs/>
                <w:i/>
                <w:sz w:val="18"/>
                <w:szCs w:val="18"/>
              </w:rPr>
            </w:pPr>
            <w:proofErr w:type="spellStart"/>
            <w:r w:rsidRPr="00E00263">
              <w:rPr>
                <w:rFonts w:ascii="Open Sans" w:eastAsia="Open Sans" w:hAnsi="Open Sans" w:cs="Open Sans"/>
                <w:b/>
                <w:bCs/>
                <w:i/>
                <w:sz w:val="18"/>
                <w:szCs w:val="18"/>
              </w:rPr>
              <w:t>Fk_ve</w:t>
            </w:r>
            <w:r w:rsidR="00E00263" w:rsidRPr="00E00263">
              <w:rPr>
                <w:rFonts w:ascii="Open Sans" w:eastAsia="Open Sans" w:hAnsi="Open Sans" w:cs="Open Sans"/>
                <w:b/>
                <w:bCs/>
                <w:i/>
                <w:sz w:val="18"/>
                <w:szCs w:val="18"/>
              </w:rPr>
              <w:t>h</w:t>
            </w:r>
            <w:r w:rsidRPr="00E00263">
              <w:rPr>
                <w:rFonts w:ascii="Open Sans" w:eastAsia="Open Sans" w:hAnsi="Open Sans" w:cs="Open Sans"/>
                <w:b/>
                <w:bCs/>
                <w:i/>
                <w:sz w:val="18"/>
                <w:szCs w:val="18"/>
              </w:rPr>
              <w:t>i</w:t>
            </w:r>
            <w:r w:rsidR="00E00263" w:rsidRPr="00E00263">
              <w:rPr>
                <w:rFonts w:ascii="Open Sans" w:eastAsia="Open Sans" w:hAnsi="Open Sans" w:cs="Open Sans"/>
                <w:b/>
                <w:bCs/>
                <w:i/>
                <w:sz w:val="18"/>
                <w:szCs w:val="18"/>
              </w:rPr>
              <w:t>c</w:t>
            </w:r>
            <w:r w:rsidRPr="00E00263">
              <w:rPr>
                <w:rFonts w:ascii="Open Sans" w:eastAsia="Open Sans" w:hAnsi="Open Sans" w:cs="Open Sans"/>
                <w:b/>
                <w:bCs/>
                <w:i/>
                <w:sz w:val="18"/>
                <w:szCs w:val="18"/>
              </w:rPr>
              <w:t>le_id</w:t>
            </w:r>
            <w:proofErr w:type="spellEnd"/>
          </w:p>
        </w:tc>
      </w:tr>
    </w:tbl>
    <w:p w14:paraId="002EB0F8" w14:textId="0F735560" w:rsidR="00CE7836" w:rsidRDefault="00CE7836">
      <w:pPr>
        <w:widowControl w:val="0"/>
        <w:shd w:val="clear" w:color="auto" w:fill="FFFFFF"/>
        <w:spacing w:line="240" w:lineRule="auto"/>
        <w:rPr>
          <w:rFonts w:ascii="Open Sans" w:eastAsia="Open Sans" w:hAnsi="Open Sans" w:cs="Open Sans"/>
          <w:i/>
          <w:sz w:val="18"/>
          <w:szCs w:val="18"/>
        </w:rPr>
      </w:pPr>
    </w:p>
    <w:p w14:paraId="0EE267F8" w14:textId="77777777" w:rsidR="00CE7836" w:rsidRDefault="00CE7836">
      <w:pPr>
        <w:widowControl w:val="0"/>
        <w:spacing w:before="240" w:after="240" w:line="240" w:lineRule="auto"/>
        <w:rPr>
          <w:rFonts w:ascii="Open Sans" w:eastAsia="Open Sans" w:hAnsi="Open Sans" w:cs="Open Sans"/>
          <w:sz w:val="18"/>
          <w:szCs w:val="18"/>
        </w:rPr>
      </w:pPr>
    </w:p>
    <w:p w14:paraId="1EBB4C05" w14:textId="77777777" w:rsidR="00CE7836" w:rsidRDefault="00562849">
      <w:pPr>
        <w:widowControl w:val="0"/>
        <w:spacing w:before="240" w:line="240" w:lineRule="auto"/>
        <w:rPr>
          <w:rFonts w:ascii="Open Sans" w:eastAsia="Open Sans" w:hAnsi="Open Sans" w:cs="Open Sans"/>
          <w:sz w:val="18"/>
          <w:szCs w:val="18"/>
        </w:rPr>
      </w:pPr>
      <w:r>
        <w:rPr>
          <w:rFonts w:ascii="Open Sans" w:eastAsia="Open Sans" w:hAnsi="Open Sans" w:cs="Open Sans"/>
          <w:sz w:val="18"/>
          <w:szCs w:val="18"/>
        </w:rPr>
        <w:t>Rationale for Choosing Primary and Foreign Keys for the Table 3:</w:t>
      </w:r>
    </w:p>
    <w:p w14:paraId="126014C4" w14:textId="51D4BF36" w:rsidR="00CE7836" w:rsidRPr="00E00263" w:rsidRDefault="00E00263">
      <w:pPr>
        <w:widowControl w:val="0"/>
        <w:spacing w:before="240" w:line="240" w:lineRule="auto"/>
        <w:rPr>
          <w:rFonts w:ascii="Open Sans" w:eastAsia="Open Sans" w:hAnsi="Open Sans" w:cs="Open Sans"/>
          <w:sz w:val="18"/>
          <w:szCs w:val="18"/>
        </w:rPr>
      </w:pPr>
      <w:r>
        <w:rPr>
          <w:rFonts w:ascii="Open Sans" w:eastAsia="Open Sans" w:hAnsi="Open Sans" w:cs="Open Sans"/>
          <w:i/>
          <w:sz w:val="18"/>
          <w:szCs w:val="18"/>
        </w:rPr>
        <w:t xml:space="preserve">The </w:t>
      </w:r>
      <w:proofErr w:type="spellStart"/>
      <w:r w:rsidRPr="00E00263">
        <w:rPr>
          <w:rFonts w:ascii="Open Sans" w:eastAsia="Open Sans" w:hAnsi="Open Sans" w:cs="Open Sans"/>
          <w:b/>
          <w:bCs/>
          <w:i/>
          <w:sz w:val="18"/>
          <w:szCs w:val="18"/>
        </w:rPr>
        <w:t>reservations_id</w:t>
      </w:r>
      <w:proofErr w:type="spellEnd"/>
      <w:r w:rsidRPr="00E00263">
        <w:rPr>
          <w:rFonts w:ascii="Open Sans" w:eastAsia="Open Sans" w:hAnsi="Open Sans" w:cs="Open Sans"/>
          <w:b/>
          <w:bCs/>
          <w:i/>
          <w:sz w:val="18"/>
          <w:szCs w:val="18"/>
        </w:rPr>
        <w:t xml:space="preserve"> is a Unique Identifier. </w:t>
      </w:r>
      <w:r>
        <w:rPr>
          <w:rFonts w:ascii="Open Sans" w:eastAsia="Open Sans" w:hAnsi="Open Sans" w:cs="Open Sans"/>
          <w:i/>
          <w:sz w:val="18"/>
          <w:szCs w:val="18"/>
        </w:rPr>
        <w:t xml:space="preserve">Both the </w:t>
      </w:r>
      <w:proofErr w:type="spellStart"/>
      <w:r>
        <w:rPr>
          <w:rFonts w:ascii="Open Sans" w:eastAsia="Open Sans" w:hAnsi="Open Sans" w:cs="Open Sans"/>
          <w:i/>
          <w:sz w:val="18"/>
          <w:szCs w:val="18"/>
        </w:rPr>
        <w:t>fk_membership_id</w:t>
      </w:r>
      <w:proofErr w:type="spellEnd"/>
      <w:r>
        <w:rPr>
          <w:rFonts w:ascii="Open Sans" w:eastAsia="Open Sans" w:hAnsi="Open Sans" w:cs="Open Sans"/>
          <w:i/>
          <w:sz w:val="18"/>
          <w:szCs w:val="18"/>
        </w:rPr>
        <w:t xml:space="preserve"> and the </w:t>
      </w:r>
      <w:proofErr w:type="spellStart"/>
      <w:r>
        <w:rPr>
          <w:rFonts w:ascii="Open Sans" w:eastAsia="Open Sans" w:hAnsi="Open Sans" w:cs="Open Sans"/>
          <w:i/>
          <w:sz w:val="18"/>
          <w:szCs w:val="18"/>
        </w:rPr>
        <w:t>fk_vehicle_id</w:t>
      </w:r>
      <w:proofErr w:type="spellEnd"/>
      <w:r>
        <w:rPr>
          <w:rFonts w:ascii="Open Sans" w:eastAsia="Open Sans" w:hAnsi="Open Sans" w:cs="Open Sans"/>
          <w:i/>
          <w:sz w:val="18"/>
          <w:szCs w:val="18"/>
        </w:rPr>
        <w:t xml:space="preserve"> </w:t>
      </w:r>
      <w:proofErr w:type="gramStart"/>
      <w:r>
        <w:rPr>
          <w:rFonts w:ascii="Open Sans" w:eastAsia="Open Sans" w:hAnsi="Open Sans" w:cs="Open Sans"/>
          <w:i/>
          <w:sz w:val="18"/>
          <w:szCs w:val="18"/>
        </w:rPr>
        <w:t>are</w:t>
      </w:r>
      <w:proofErr w:type="gramEnd"/>
      <w:r>
        <w:rPr>
          <w:rFonts w:ascii="Open Sans" w:eastAsia="Open Sans" w:hAnsi="Open Sans" w:cs="Open Sans"/>
          <w:i/>
          <w:sz w:val="18"/>
          <w:szCs w:val="18"/>
        </w:rPr>
        <w:t xml:space="preserve"> referencing the tables that are highly related to reservations. Ride reservations are made via the memberships table. </w:t>
      </w:r>
      <w:proofErr w:type="gramStart"/>
      <w:r>
        <w:rPr>
          <w:rFonts w:ascii="Open Sans" w:eastAsia="Open Sans" w:hAnsi="Open Sans" w:cs="Open Sans"/>
          <w:i/>
          <w:sz w:val="18"/>
          <w:szCs w:val="18"/>
        </w:rPr>
        <w:t>Therefore</w:t>
      </w:r>
      <w:proofErr w:type="gramEnd"/>
      <w:r>
        <w:rPr>
          <w:rFonts w:ascii="Open Sans" w:eastAsia="Open Sans" w:hAnsi="Open Sans" w:cs="Open Sans"/>
          <w:i/>
          <w:sz w:val="18"/>
          <w:szCs w:val="18"/>
        </w:rPr>
        <w:t xml:space="preserve"> the PK of the memberships table (</w:t>
      </w:r>
      <w:proofErr w:type="spellStart"/>
      <w:r w:rsidRPr="00E00263">
        <w:rPr>
          <w:rFonts w:ascii="Open Sans" w:eastAsia="Open Sans" w:hAnsi="Open Sans" w:cs="Open Sans"/>
          <w:b/>
          <w:bCs/>
          <w:i/>
          <w:sz w:val="18"/>
          <w:szCs w:val="18"/>
        </w:rPr>
        <w:t>membership_id</w:t>
      </w:r>
      <w:proofErr w:type="spellEnd"/>
      <w:r>
        <w:rPr>
          <w:rFonts w:ascii="Open Sans" w:eastAsia="Open Sans" w:hAnsi="Open Sans" w:cs="Open Sans"/>
          <w:i/>
          <w:sz w:val="18"/>
          <w:szCs w:val="18"/>
        </w:rPr>
        <w:t xml:space="preserve">) becomes </w:t>
      </w:r>
      <w:proofErr w:type="spellStart"/>
      <w:r w:rsidRPr="00E00263">
        <w:rPr>
          <w:rFonts w:ascii="Open Sans" w:eastAsia="Open Sans" w:hAnsi="Open Sans" w:cs="Open Sans"/>
          <w:b/>
          <w:bCs/>
          <w:i/>
          <w:sz w:val="18"/>
          <w:szCs w:val="18"/>
        </w:rPr>
        <w:t>FK_membership_id</w:t>
      </w:r>
      <w:proofErr w:type="spellEnd"/>
      <w:r>
        <w:rPr>
          <w:rFonts w:ascii="Open Sans" w:eastAsia="Open Sans" w:hAnsi="Open Sans" w:cs="Open Sans"/>
          <w:i/>
          <w:sz w:val="18"/>
          <w:szCs w:val="18"/>
        </w:rPr>
        <w:t xml:space="preserve"> for this table. </w:t>
      </w:r>
    </w:p>
    <w:p w14:paraId="0B09587B" w14:textId="77777777" w:rsidR="00CE7836" w:rsidRDefault="00CE7836">
      <w:pPr>
        <w:widowControl w:val="0"/>
        <w:spacing w:line="240" w:lineRule="auto"/>
        <w:rPr>
          <w:rFonts w:ascii="Open Sans" w:eastAsia="Open Sans" w:hAnsi="Open Sans" w:cs="Open Sans"/>
        </w:rPr>
      </w:pPr>
    </w:p>
    <w:p w14:paraId="00941FC8" w14:textId="444AB85E" w:rsidR="00CE7836" w:rsidRDefault="00CE7836">
      <w:pPr>
        <w:jc w:val="both"/>
        <w:rPr>
          <w:rFonts w:ascii="Open Sans" w:eastAsia="Open Sans" w:hAnsi="Open Sans" w:cs="Open Sans"/>
        </w:rPr>
      </w:pPr>
    </w:p>
    <w:p w14:paraId="2DA0D1F2" w14:textId="40468711" w:rsidR="00B63E4A" w:rsidRDefault="00B63E4A" w:rsidP="00B63E4A">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t xml:space="preserve">Table 4: </w:t>
      </w:r>
    </w:p>
    <w:p w14:paraId="0DA2FEB1" w14:textId="64FFCC3A" w:rsidR="00B63E4A" w:rsidRPr="00D25841" w:rsidRDefault="00B63E4A" w:rsidP="00B63E4A">
      <w:pPr>
        <w:widowControl w:val="0"/>
        <w:spacing w:before="240" w:after="240" w:line="240" w:lineRule="auto"/>
        <w:rPr>
          <w:rFonts w:ascii="Open Sans" w:eastAsia="Open Sans" w:hAnsi="Open Sans" w:cs="Open Sans"/>
          <w:b/>
          <w:bCs/>
          <w:i/>
          <w:sz w:val="20"/>
          <w:szCs w:val="20"/>
        </w:rPr>
      </w:pPr>
      <w:r>
        <w:rPr>
          <w:rFonts w:ascii="Open Sans" w:eastAsia="Open Sans" w:hAnsi="Open Sans" w:cs="Open Sans"/>
          <w:b/>
          <w:bCs/>
          <w:i/>
          <w:sz w:val="20"/>
          <w:szCs w:val="20"/>
        </w:rPr>
        <w:t>Memberships</w:t>
      </w:r>
    </w:p>
    <w:tbl>
      <w:tblPr>
        <w:tblStyle w:val="TableGrid"/>
        <w:tblW w:w="0" w:type="auto"/>
        <w:tblLook w:val="04A0" w:firstRow="1" w:lastRow="0" w:firstColumn="1" w:lastColumn="0" w:noHBand="0" w:noVBand="1"/>
      </w:tblPr>
      <w:tblGrid>
        <w:gridCol w:w="1513"/>
        <w:gridCol w:w="1419"/>
        <w:gridCol w:w="1682"/>
        <w:gridCol w:w="1087"/>
        <w:gridCol w:w="1034"/>
        <w:gridCol w:w="1612"/>
      </w:tblGrid>
      <w:tr w:rsidR="00B63E4A" w14:paraId="5E0CFF89" w14:textId="77777777" w:rsidTr="00B63E4A">
        <w:tc>
          <w:tcPr>
            <w:tcW w:w="1513" w:type="dxa"/>
          </w:tcPr>
          <w:p w14:paraId="4111949B" w14:textId="06F3D3B3" w:rsidR="00B63E4A" w:rsidRPr="00D25841" w:rsidRDefault="00B63E4A" w:rsidP="00F634F5">
            <w:pPr>
              <w:widowControl w:val="0"/>
              <w:rPr>
                <w:rFonts w:ascii="Open Sans" w:eastAsia="Open Sans" w:hAnsi="Open Sans" w:cs="Open Sans"/>
                <w:b/>
                <w:bCs/>
                <w:i/>
                <w:sz w:val="18"/>
                <w:szCs w:val="18"/>
              </w:rPr>
            </w:pPr>
            <w:proofErr w:type="spellStart"/>
            <w:r>
              <w:rPr>
                <w:rFonts w:ascii="Open Sans" w:eastAsia="Open Sans" w:hAnsi="Open Sans" w:cs="Open Sans"/>
                <w:b/>
                <w:bCs/>
                <w:i/>
                <w:sz w:val="18"/>
                <w:szCs w:val="18"/>
              </w:rPr>
              <w:t>membership</w:t>
            </w:r>
            <w:r w:rsidRPr="00D25841">
              <w:rPr>
                <w:rFonts w:ascii="Open Sans" w:eastAsia="Open Sans" w:hAnsi="Open Sans" w:cs="Open Sans"/>
                <w:b/>
                <w:bCs/>
                <w:i/>
                <w:sz w:val="18"/>
                <w:szCs w:val="18"/>
              </w:rPr>
              <w:t>_id</w:t>
            </w:r>
            <w:proofErr w:type="spellEnd"/>
          </w:p>
        </w:tc>
        <w:tc>
          <w:tcPr>
            <w:tcW w:w="1419" w:type="dxa"/>
          </w:tcPr>
          <w:p w14:paraId="5A7EE303" w14:textId="4715F4A9" w:rsidR="00B63E4A" w:rsidRDefault="00B63E4A" w:rsidP="00F634F5">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Fk_customer_id</w:t>
            </w:r>
            <w:proofErr w:type="spellEnd"/>
          </w:p>
        </w:tc>
        <w:tc>
          <w:tcPr>
            <w:tcW w:w="1682" w:type="dxa"/>
          </w:tcPr>
          <w:p w14:paraId="50D7C8B9" w14:textId="34AE17E9" w:rsidR="00B63E4A" w:rsidRDefault="00B63E4A" w:rsidP="00F634F5">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membership_rates</w:t>
            </w:r>
            <w:proofErr w:type="spellEnd"/>
          </w:p>
        </w:tc>
        <w:tc>
          <w:tcPr>
            <w:tcW w:w="1087" w:type="dxa"/>
          </w:tcPr>
          <w:p w14:paraId="013C4ADC" w14:textId="6E8202B5" w:rsidR="00B63E4A" w:rsidRDefault="00B63E4A" w:rsidP="00F634F5">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Date_start</w:t>
            </w:r>
            <w:proofErr w:type="spellEnd"/>
          </w:p>
        </w:tc>
        <w:tc>
          <w:tcPr>
            <w:tcW w:w="1034" w:type="dxa"/>
          </w:tcPr>
          <w:p w14:paraId="011091BF" w14:textId="05FF45F6" w:rsidR="00B63E4A" w:rsidRDefault="00B63E4A" w:rsidP="00F634F5">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Date_End</w:t>
            </w:r>
            <w:proofErr w:type="spellEnd"/>
          </w:p>
        </w:tc>
        <w:tc>
          <w:tcPr>
            <w:tcW w:w="1612" w:type="dxa"/>
          </w:tcPr>
          <w:p w14:paraId="73B40C39" w14:textId="3F25F221" w:rsidR="00B63E4A" w:rsidRDefault="00B63E4A" w:rsidP="00F634F5">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Membership_type</w:t>
            </w:r>
            <w:proofErr w:type="spellEnd"/>
          </w:p>
        </w:tc>
      </w:tr>
    </w:tbl>
    <w:p w14:paraId="33B40A3B" w14:textId="77777777" w:rsidR="00B63E4A" w:rsidRDefault="00B63E4A" w:rsidP="00B63E4A">
      <w:pPr>
        <w:widowControl w:val="0"/>
        <w:shd w:val="clear" w:color="auto" w:fill="FFFFFF"/>
        <w:spacing w:line="240" w:lineRule="auto"/>
        <w:rPr>
          <w:rFonts w:ascii="Open Sans" w:eastAsia="Open Sans" w:hAnsi="Open Sans" w:cs="Open Sans"/>
          <w:i/>
          <w:sz w:val="18"/>
          <w:szCs w:val="18"/>
        </w:rPr>
      </w:pPr>
    </w:p>
    <w:p w14:paraId="20985D29" w14:textId="603C4B4F" w:rsidR="00B63E4A" w:rsidRDefault="00B63E4A" w:rsidP="00B63E4A">
      <w:pPr>
        <w:widowControl w:val="0"/>
        <w:spacing w:before="240" w:line="240" w:lineRule="auto"/>
        <w:rPr>
          <w:rFonts w:ascii="Open Sans" w:eastAsia="Open Sans" w:hAnsi="Open Sans" w:cs="Open Sans"/>
          <w:sz w:val="18"/>
          <w:szCs w:val="18"/>
        </w:rPr>
      </w:pPr>
      <w:r>
        <w:rPr>
          <w:rFonts w:ascii="Open Sans" w:eastAsia="Open Sans" w:hAnsi="Open Sans" w:cs="Open Sans"/>
          <w:sz w:val="18"/>
          <w:szCs w:val="18"/>
        </w:rPr>
        <w:t xml:space="preserve">Rationale for Choosing Primary and Foreign Keys for the Table </w:t>
      </w:r>
      <w:r w:rsidR="00E2713F">
        <w:rPr>
          <w:rFonts w:ascii="Open Sans" w:eastAsia="Open Sans" w:hAnsi="Open Sans" w:cs="Open Sans"/>
          <w:sz w:val="18"/>
          <w:szCs w:val="18"/>
        </w:rPr>
        <w:t>4</w:t>
      </w:r>
      <w:r>
        <w:rPr>
          <w:rFonts w:ascii="Open Sans" w:eastAsia="Open Sans" w:hAnsi="Open Sans" w:cs="Open Sans"/>
          <w:sz w:val="18"/>
          <w:szCs w:val="18"/>
        </w:rPr>
        <w:t>:</w:t>
      </w:r>
    </w:p>
    <w:p w14:paraId="3101D04C" w14:textId="71FDE45C" w:rsidR="00B63E4A" w:rsidRDefault="00E2713F" w:rsidP="00E8280B">
      <w:pPr>
        <w:widowControl w:val="0"/>
        <w:spacing w:before="240" w:line="240" w:lineRule="auto"/>
        <w:rPr>
          <w:rFonts w:ascii="Open Sans" w:eastAsia="Open Sans" w:hAnsi="Open Sans" w:cs="Open Sans"/>
          <w:i/>
          <w:sz w:val="18"/>
          <w:szCs w:val="18"/>
        </w:rPr>
      </w:pPr>
      <w:proofErr w:type="spellStart"/>
      <w:r>
        <w:rPr>
          <w:rFonts w:ascii="Open Sans" w:eastAsia="Open Sans" w:hAnsi="Open Sans" w:cs="Open Sans"/>
          <w:b/>
          <w:bCs/>
          <w:i/>
          <w:sz w:val="18"/>
          <w:szCs w:val="18"/>
        </w:rPr>
        <w:t>Membership</w:t>
      </w:r>
      <w:r w:rsidR="00B63E4A" w:rsidRPr="00604602">
        <w:rPr>
          <w:rFonts w:ascii="Open Sans" w:eastAsia="Open Sans" w:hAnsi="Open Sans" w:cs="Open Sans"/>
          <w:b/>
          <w:bCs/>
          <w:i/>
          <w:sz w:val="18"/>
          <w:szCs w:val="18"/>
        </w:rPr>
        <w:t>_Id</w:t>
      </w:r>
      <w:proofErr w:type="spellEnd"/>
      <w:r w:rsidR="00B63E4A" w:rsidRPr="00604602">
        <w:rPr>
          <w:rFonts w:ascii="Open Sans" w:eastAsia="Open Sans" w:hAnsi="Open Sans" w:cs="Open Sans"/>
          <w:b/>
          <w:bCs/>
          <w:i/>
          <w:sz w:val="18"/>
          <w:szCs w:val="18"/>
        </w:rPr>
        <w:t xml:space="preserve"> is unique</w:t>
      </w:r>
      <w:r w:rsidR="00B63E4A">
        <w:rPr>
          <w:rFonts w:ascii="Open Sans" w:eastAsia="Open Sans" w:hAnsi="Open Sans" w:cs="Open Sans"/>
          <w:i/>
          <w:sz w:val="18"/>
          <w:szCs w:val="18"/>
        </w:rPr>
        <w:t xml:space="preserve">. It is synonymous to </w:t>
      </w:r>
      <w:r w:rsidR="00E8280B">
        <w:rPr>
          <w:rFonts w:ascii="Open Sans" w:eastAsia="Open Sans" w:hAnsi="Open Sans" w:cs="Open Sans"/>
          <w:i/>
          <w:sz w:val="18"/>
          <w:szCs w:val="18"/>
        </w:rPr>
        <w:t xml:space="preserve">either a license plate </w:t>
      </w:r>
      <w:proofErr w:type="gramStart"/>
      <w:r w:rsidR="00E8280B">
        <w:rPr>
          <w:rFonts w:ascii="Open Sans" w:eastAsia="Open Sans" w:hAnsi="Open Sans" w:cs="Open Sans"/>
          <w:i/>
          <w:sz w:val="18"/>
          <w:szCs w:val="18"/>
        </w:rPr>
        <w:t>( as</w:t>
      </w:r>
      <w:proofErr w:type="gramEnd"/>
      <w:r w:rsidR="00E8280B">
        <w:rPr>
          <w:rFonts w:ascii="Open Sans" w:eastAsia="Open Sans" w:hAnsi="Open Sans" w:cs="Open Sans"/>
          <w:i/>
          <w:sz w:val="18"/>
          <w:szCs w:val="18"/>
        </w:rPr>
        <w:t xml:space="preserve"> previously mentioned) or social insurance number. But it is also good to note that a unique customer may have more than 1 subscription. Hence this is the reason why I’ve decided to add </w:t>
      </w:r>
      <w:proofErr w:type="spellStart"/>
      <w:r w:rsidR="00E8280B">
        <w:rPr>
          <w:rFonts w:ascii="Open Sans" w:eastAsia="Open Sans" w:hAnsi="Open Sans" w:cs="Open Sans"/>
          <w:i/>
          <w:sz w:val="18"/>
          <w:szCs w:val="18"/>
        </w:rPr>
        <w:t>customer_id</w:t>
      </w:r>
      <w:proofErr w:type="spellEnd"/>
      <w:r w:rsidR="00E8280B">
        <w:rPr>
          <w:rFonts w:ascii="Open Sans" w:eastAsia="Open Sans" w:hAnsi="Open Sans" w:cs="Open Sans"/>
          <w:i/>
          <w:sz w:val="18"/>
          <w:szCs w:val="18"/>
        </w:rPr>
        <w:t xml:space="preserve"> as a </w:t>
      </w:r>
      <w:proofErr w:type="spellStart"/>
      <w:r w:rsidR="00E8280B" w:rsidRPr="00E8280B">
        <w:rPr>
          <w:rFonts w:ascii="Open Sans" w:eastAsia="Open Sans" w:hAnsi="Open Sans" w:cs="Open Sans"/>
          <w:b/>
          <w:bCs/>
          <w:i/>
          <w:sz w:val="18"/>
          <w:szCs w:val="18"/>
        </w:rPr>
        <w:t>FK_customer_</w:t>
      </w:r>
      <w:proofErr w:type="gramStart"/>
      <w:r w:rsidR="00E8280B" w:rsidRPr="00E8280B">
        <w:rPr>
          <w:rFonts w:ascii="Open Sans" w:eastAsia="Open Sans" w:hAnsi="Open Sans" w:cs="Open Sans"/>
          <w:b/>
          <w:bCs/>
          <w:i/>
          <w:sz w:val="18"/>
          <w:szCs w:val="18"/>
        </w:rPr>
        <w:t>id</w:t>
      </w:r>
      <w:proofErr w:type="spellEnd"/>
      <w:r w:rsidR="00E8280B">
        <w:rPr>
          <w:rFonts w:ascii="Open Sans" w:eastAsia="Open Sans" w:hAnsi="Open Sans" w:cs="Open Sans"/>
          <w:i/>
          <w:sz w:val="18"/>
          <w:szCs w:val="18"/>
        </w:rPr>
        <w:t xml:space="preserve"> .</w:t>
      </w:r>
      <w:proofErr w:type="gramEnd"/>
    </w:p>
    <w:p w14:paraId="342E9C20" w14:textId="7B285774" w:rsidR="0062361F" w:rsidRDefault="0062361F" w:rsidP="00E8280B">
      <w:pPr>
        <w:widowControl w:val="0"/>
        <w:spacing w:before="240" w:line="240" w:lineRule="auto"/>
        <w:rPr>
          <w:rFonts w:ascii="Open Sans" w:eastAsia="Open Sans" w:hAnsi="Open Sans" w:cs="Open Sans"/>
          <w:i/>
          <w:sz w:val="18"/>
          <w:szCs w:val="18"/>
        </w:rPr>
      </w:pPr>
    </w:p>
    <w:p w14:paraId="2D4B3B2C" w14:textId="3A632732" w:rsidR="0062361F" w:rsidRDefault="0062361F" w:rsidP="0062361F">
      <w:pPr>
        <w:widowControl w:val="0"/>
        <w:spacing w:before="240" w:after="240" w:line="240" w:lineRule="auto"/>
        <w:rPr>
          <w:rFonts w:ascii="Open Sans" w:eastAsia="Open Sans" w:hAnsi="Open Sans" w:cs="Open Sans"/>
          <w:b/>
          <w:sz w:val="20"/>
          <w:szCs w:val="20"/>
          <w:u w:val="single"/>
        </w:rPr>
      </w:pPr>
      <w:r>
        <w:rPr>
          <w:rFonts w:ascii="Open Sans" w:eastAsia="Open Sans" w:hAnsi="Open Sans" w:cs="Open Sans"/>
          <w:b/>
          <w:sz w:val="20"/>
          <w:szCs w:val="20"/>
          <w:u w:val="single"/>
        </w:rPr>
        <w:t xml:space="preserve">Table 5: </w:t>
      </w:r>
    </w:p>
    <w:p w14:paraId="3A29D908" w14:textId="716AAB86" w:rsidR="0062361F" w:rsidRPr="00D25841" w:rsidRDefault="0062361F" w:rsidP="0062361F">
      <w:pPr>
        <w:widowControl w:val="0"/>
        <w:spacing w:before="240" w:after="240" w:line="240" w:lineRule="auto"/>
        <w:rPr>
          <w:rFonts w:ascii="Open Sans" w:eastAsia="Open Sans" w:hAnsi="Open Sans" w:cs="Open Sans"/>
          <w:b/>
          <w:bCs/>
          <w:i/>
          <w:sz w:val="20"/>
          <w:szCs w:val="20"/>
        </w:rPr>
      </w:pPr>
      <w:r>
        <w:rPr>
          <w:rFonts w:ascii="Open Sans" w:eastAsia="Open Sans" w:hAnsi="Open Sans" w:cs="Open Sans"/>
          <w:b/>
          <w:bCs/>
          <w:i/>
          <w:sz w:val="20"/>
          <w:szCs w:val="20"/>
        </w:rPr>
        <w:t xml:space="preserve">Method of Payment </w:t>
      </w:r>
    </w:p>
    <w:tbl>
      <w:tblPr>
        <w:tblStyle w:val="TableGrid"/>
        <w:tblW w:w="0" w:type="auto"/>
        <w:tblLook w:val="04A0" w:firstRow="1" w:lastRow="0" w:firstColumn="1" w:lastColumn="0" w:noHBand="0" w:noVBand="1"/>
      </w:tblPr>
      <w:tblGrid>
        <w:gridCol w:w="1929"/>
        <w:gridCol w:w="1517"/>
        <w:gridCol w:w="1782"/>
        <w:gridCol w:w="1430"/>
        <w:gridCol w:w="2071"/>
      </w:tblGrid>
      <w:tr w:rsidR="0062361F" w14:paraId="4BCFA348" w14:textId="77777777" w:rsidTr="0062361F">
        <w:tc>
          <w:tcPr>
            <w:tcW w:w="1929" w:type="dxa"/>
          </w:tcPr>
          <w:p w14:paraId="7277DDC5" w14:textId="485128AF" w:rsidR="0062361F" w:rsidRPr="00D25841" w:rsidRDefault="0062361F" w:rsidP="00F634F5">
            <w:pPr>
              <w:widowControl w:val="0"/>
              <w:rPr>
                <w:rFonts w:ascii="Open Sans" w:eastAsia="Open Sans" w:hAnsi="Open Sans" w:cs="Open Sans"/>
                <w:b/>
                <w:bCs/>
                <w:i/>
                <w:sz w:val="18"/>
                <w:szCs w:val="18"/>
              </w:rPr>
            </w:pPr>
            <w:proofErr w:type="spellStart"/>
            <w:r>
              <w:rPr>
                <w:rFonts w:ascii="Open Sans" w:eastAsia="Open Sans" w:hAnsi="Open Sans" w:cs="Open Sans"/>
                <w:b/>
                <w:bCs/>
                <w:i/>
                <w:sz w:val="18"/>
                <w:szCs w:val="18"/>
              </w:rPr>
              <w:t>Payment_method</w:t>
            </w:r>
            <w:r w:rsidRPr="00D25841">
              <w:rPr>
                <w:rFonts w:ascii="Open Sans" w:eastAsia="Open Sans" w:hAnsi="Open Sans" w:cs="Open Sans"/>
                <w:b/>
                <w:bCs/>
                <w:i/>
                <w:sz w:val="18"/>
                <w:szCs w:val="18"/>
              </w:rPr>
              <w:t>_id</w:t>
            </w:r>
            <w:proofErr w:type="spellEnd"/>
          </w:p>
        </w:tc>
        <w:tc>
          <w:tcPr>
            <w:tcW w:w="1517" w:type="dxa"/>
          </w:tcPr>
          <w:p w14:paraId="7B83D4E9" w14:textId="77777777" w:rsidR="0062361F" w:rsidRPr="0062361F" w:rsidRDefault="0062361F" w:rsidP="00F634F5">
            <w:pPr>
              <w:widowControl w:val="0"/>
              <w:rPr>
                <w:rFonts w:ascii="Open Sans" w:eastAsia="Open Sans" w:hAnsi="Open Sans" w:cs="Open Sans"/>
                <w:b/>
                <w:bCs/>
                <w:i/>
                <w:sz w:val="18"/>
                <w:szCs w:val="18"/>
              </w:rPr>
            </w:pPr>
            <w:proofErr w:type="spellStart"/>
            <w:r w:rsidRPr="0062361F">
              <w:rPr>
                <w:rFonts w:ascii="Open Sans" w:eastAsia="Open Sans" w:hAnsi="Open Sans" w:cs="Open Sans"/>
                <w:b/>
                <w:bCs/>
                <w:i/>
                <w:sz w:val="18"/>
                <w:szCs w:val="18"/>
              </w:rPr>
              <w:t>Fk_customer_id</w:t>
            </w:r>
            <w:proofErr w:type="spellEnd"/>
          </w:p>
        </w:tc>
        <w:tc>
          <w:tcPr>
            <w:tcW w:w="1782" w:type="dxa"/>
          </w:tcPr>
          <w:p w14:paraId="0B8BE2B6" w14:textId="35386563" w:rsidR="0062361F" w:rsidRPr="0062361F" w:rsidRDefault="0062361F" w:rsidP="00F634F5">
            <w:pPr>
              <w:widowControl w:val="0"/>
              <w:rPr>
                <w:rFonts w:ascii="Open Sans" w:eastAsia="Open Sans" w:hAnsi="Open Sans" w:cs="Open Sans"/>
                <w:b/>
                <w:bCs/>
                <w:i/>
                <w:sz w:val="18"/>
                <w:szCs w:val="18"/>
              </w:rPr>
            </w:pPr>
            <w:proofErr w:type="spellStart"/>
            <w:r w:rsidRPr="0062361F">
              <w:rPr>
                <w:rFonts w:ascii="Open Sans" w:eastAsia="Open Sans" w:hAnsi="Open Sans" w:cs="Open Sans"/>
                <w:b/>
                <w:bCs/>
                <w:i/>
                <w:sz w:val="18"/>
                <w:szCs w:val="18"/>
              </w:rPr>
              <w:t>Fk_membership_id</w:t>
            </w:r>
            <w:proofErr w:type="spellEnd"/>
          </w:p>
        </w:tc>
        <w:tc>
          <w:tcPr>
            <w:tcW w:w="1430" w:type="dxa"/>
          </w:tcPr>
          <w:p w14:paraId="10852188" w14:textId="1AD166BF" w:rsidR="0062361F" w:rsidRDefault="0062361F" w:rsidP="00F634F5">
            <w:pPr>
              <w:widowControl w:val="0"/>
              <w:rPr>
                <w:rFonts w:ascii="Open Sans" w:eastAsia="Open Sans" w:hAnsi="Open Sans" w:cs="Open Sans"/>
                <w:i/>
                <w:sz w:val="18"/>
                <w:szCs w:val="18"/>
              </w:rPr>
            </w:pPr>
            <w:r>
              <w:rPr>
                <w:rFonts w:ascii="Open Sans" w:eastAsia="Open Sans" w:hAnsi="Open Sans" w:cs="Open Sans"/>
                <w:i/>
                <w:sz w:val="18"/>
                <w:szCs w:val="18"/>
              </w:rPr>
              <w:t>Payment-type</w:t>
            </w:r>
          </w:p>
        </w:tc>
        <w:tc>
          <w:tcPr>
            <w:tcW w:w="1842" w:type="dxa"/>
          </w:tcPr>
          <w:p w14:paraId="5E6427D6" w14:textId="0BAA0759" w:rsidR="0062361F" w:rsidRDefault="0062361F" w:rsidP="00F634F5">
            <w:pPr>
              <w:widowControl w:val="0"/>
              <w:rPr>
                <w:rFonts w:ascii="Open Sans" w:eastAsia="Open Sans" w:hAnsi="Open Sans" w:cs="Open Sans"/>
                <w:i/>
                <w:sz w:val="18"/>
                <w:szCs w:val="18"/>
              </w:rPr>
            </w:pPr>
            <w:proofErr w:type="spellStart"/>
            <w:r>
              <w:rPr>
                <w:rFonts w:ascii="Open Sans" w:eastAsia="Open Sans" w:hAnsi="Open Sans" w:cs="Open Sans"/>
                <w:i/>
                <w:sz w:val="18"/>
                <w:szCs w:val="18"/>
              </w:rPr>
              <w:t>Automated_blockain_ID</w:t>
            </w:r>
            <w:proofErr w:type="spellEnd"/>
          </w:p>
        </w:tc>
      </w:tr>
    </w:tbl>
    <w:p w14:paraId="77B7F06C" w14:textId="77777777" w:rsidR="0062361F" w:rsidRDefault="0062361F" w:rsidP="0062361F">
      <w:pPr>
        <w:widowControl w:val="0"/>
        <w:shd w:val="clear" w:color="auto" w:fill="FFFFFF"/>
        <w:spacing w:line="240" w:lineRule="auto"/>
        <w:rPr>
          <w:rFonts w:ascii="Open Sans" w:eastAsia="Open Sans" w:hAnsi="Open Sans" w:cs="Open Sans"/>
          <w:i/>
          <w:sz w:val="18"/>
          <w:szCs w:val="18"/>
        </w:rPr>
      </w:pPr>
    </w:p>
    <w:p w14:paraId="23C90ED2" w14:textId="42386AB1" w:rsidR="0062361F" w:rsidRDefault="0062361F" w:rsidP="0062361F">
      <w:pPr>
        <w:widowControl w:val="0"/>
        <w:spacing w:before="240" w:line="240" w:lineRule="auto"/>
        <w:rPr>
          <w:rFonts w:ascii="Open Sans" w:eastAsia="Open Sans" w:hAnsi="Open Sans" w:cs="Open Sans"/>
          <w:sz w:val="18"/>
          <w:szCs w:val="18"/>
        </w:rPr>
      </w:pPr>
      <w:r>
        <w:rPr>
          <w:rFonts w:ascii="Open Sans" w:eastAsia="Open Sans" w:hAnsi="Open Sans" w:cs="Open Sans"/>
          <w:sz w:val="18"/>
          <w:szCs w:val="18"/>
        </w:rPr>
        <w:t>Rationale for Choosing Primary and Foreign Keys for the Table 5:</w:t>
      </w:r>
    </w:p>
    <w:p w14:paraId="059B4D6B" w14:textId="497A317E" w:rsidR="0062361F" w:rsidRDefault="00C80D55" w:rsidP="0062361F">
      <w:pPr>
        <w:widowControl w:val="0"/>
        <w:spacing w:before="240" w:line="240" w:lineRule="auto"/>
        <w:rPr>
          <w:rFonts w:ascii="Open Sans" w:eastAsia="Open Sans" w:hAnsi="Open Sans" w:cs="Open Sans"/>
          <w:i/>
          <w:sz w:val="18"/>
          <w:szCs w:val="18"/>
        </w:rPr>
      </w:pPr>
      <w:proofErr w:type="spellStart"/>
      <w:r>
        <w:rPr>
          <w:rFonts w:ascii="Open Sans" w:eastAsia="Open Sans" w:hAnsi="Open Sans" w:cs="Open Sans"/>
          <w:b/>
          <w:bCs/>
          <w:i/>
          <w:sz w:val="18"/>
          <w:szCs w:val="18"/>
        </w:rPr>
        <w:t>Payment</w:t>
      </w:r>
      <w:r w:rsidR="0062361F" w:rsidRPr="00604602">
        <w:rPr>
          <w:rFonts w:ascii="Open Sans" w:eastAsia="Open Sans" w:hAnsi="Open Sans" w:cs="Open Sans"/>
          <w:b/>
          <w:bCs/>
          <w:i/>
          <w:sz w:val="18"/>
          <w:szCs w:val="18"/>
        </w:rPr>
        <w:t>_Id</w:t>
      </w:r>
      <w:proofErr w:type="spellEnd"/>
      <w:r w:rsidR="0062361F" w:rsidRPr="00604602">
        <w:rPr>
          <w:rFonts w:ascii="Open Sans" w:eastAsia="Open Sans" w:hAnsi="Open Sans" w:cs="Open Sans"/>
          <w:b/>
          <w:bCs/>
          <w:i/>
          <w:sz w:val="18"/>
          <w:szCs w:val="18"/>
        </w:rPr>
        <w:t xml:space="preserve"> is unique</w:t>
      </w:r>
      <w:r w:rsidR="0062361F">
        <w:rPr>
          <w:rFonts w:ascii="Open Sans" w:eastAsia="Open Sans" w:hAnsi="Open Sans" w:cs="Open Sans"/>
          <w:i/>
          <w:sz w:val="18"/>
          <w:szCs w:val="18"/>
        </w:rPr>
        <w:t xml:space="preserve">. It is synonymous to either a license plate </w:t>
      </w:r>
      <w:proofErr w:type="gramStart"/>
      <w:r w:rsidR="0062361F">
        <w:rPr>
          <w:rFonts w:ascii="Open Sans" w:eastAsia="Open Sans" w:hAnsi="Open Sans" w:cs="Open Sans"/>
          <w:i/>
          <w:sz w:val="18"/>
          <w:szCs w:val="18"/>
        </w:rPr>
        <w:t>( as</w:t>
      </w:r>
      <w:proofErr w:type="gramEnd"/>
      <w:r w:rsidR="0062361F">
        <w:rPr>
          <w:rFonts w:ascii="Open Sans" w:eastAsia="Open Sans" w:hAnsi="Open Sans" w:cs="Open Sans"/>
          <w:i/>
          <w:sz w:val="18"/>
          <w:szCs w:val="18"/>
        </w:rPr>
        <w:t xml:space="preserve"> previously mentioned) or social insurance number. But it is also good to note that a unique customer may have more than 1 subscription. Hence this is the reason why I’ve decided to add </w:t>
      </w:r>
      <w:proofErr w:type="spellStart"/>
      <w:r w:rsidR="0062361F">
        <w:rPr>
          <w:rFonts w:ascii="Open Sans" w:eastAsia="Open Sans" w:hAnsi="Open Sans" w:cs="Open Sans"/>
          <w:i/>
          <w:sz w:val="18"/>
          <w:szCs w:val="18"/>
        </w:rPr>
        <w:t>customer_id</w:t>
      </w:r>
      <w:proofErr w:type="spellEnd"/>
      <w:r w:rsidR="0062361F">
        <w:rPr>
          <w:rFonts w:ascii="Open Sans" w:eastAsia="Open Sans" w:hAnsi="Open Sans" w:cs="Open Sans"/>
          <w:i/>
          <w:sz w:val="18"/>
          <w:szCs w:val="18"/>
        </w:rPr>
        <w:t xml:space="preserve"> as a </w:t>
      </w:r>
      <w:proofErr w:type="spellStart"/>
      <w:r w:rsidR="0062361F" w:rsidRPr="00E8280B">
        <w:rPr>
          <w:rFonts w:ascii="Open Sans" w:eastAsia="Open Sans" w:hAnsi="Open Sans" w:cs="Open Sans"/>
          <w:b/>
          <w:bCs/>
          <w:i/>
          <w:sz w:val="18"/>
          <w:szCs w:val="18"/>
        </w:rPr>
        <w:t>FK_customer_</w:t>
      </w:r>
      <w:proofErr w:type="gramStart"/>
      <w:r w:rsidR="0062361F" w:rsidRPr="00E8280B">
        <w:rPr>
          <w:rFonts w:ascii="Open Sans" w:eastAsia="Open Sans" w:hAnsi="Open Sans" w:cs="Open Sans"/>
          <w:b/>
          <w:bCs/>
          <w:i/>
          <w:sz w:val="18"/>
          <w:szCs w:val="18"/>
        </w:rPr>
        <w:t>id</w:t>
      </w:r>
      <w:proofErr w:type="spellEnd"/>
      <w:r w:rsidR="0062361F">
        <w:rPr>
          <w:rFonts w:ascii="Open Sans" w:eastAsia="Open Sans" w:hAnsi="Open Sans" w:cs="Open Sans"/>
          <w:i/>
          <w:sz w:val="18"/>
          <w:szCs w:val="18"/>
        </w:rPr>
        <w:t xml:space="preserve"> .</w:t>
      </w:r>
      <w:proofErr w:type="gramEnd"/>
      <w:r w:rsidR="0037723D">
        <w:rPr>
          <w:rFonts w:ascii="Open Sans" w:eastAsia="Open Sans" w:hAnsi="Open Sans" w:cs="Open Sans"/>
          <w:i/>
          <w:sz w:val="18"/>
          <w:szCs w:val="18"/>
        </w:rPr>
        <w:t xml:space="preserve"> It is also good to note that </w:t>
      </w:r>
      <w:proofErr w:type="spellStart"/>
      <w:r w:rsidR="0037723D" w:rsidRPr="0037723D">
        <w:rPr>
          <w:rFonts w:ascii="Open Sans" w:eastAsia="Open Sans" w:hAnsi="Open Sans" w:cs="Open Sans"/>
          <w:b/>
          <w:bCs/>
          <w:i/>
          <w:sz w:val="18"/>
          <w:szCs w:val="18"/>
        </w:rPr>
        <w:t>customer_id</w:t>
      </w:r>
      <w:proofErr w:type="spellEnd"/>
      <w:r w:rsidR="0037723D">
        <w:rPr>
          <w:rFonts w:ascii="Open Sans" w:eastAsia="Open Sans" w:hAnsi="Open Sans" w:cs="Open Sans"/>
          <w:i/>
          <w:sz w:val="18"/>
          <w:szCs w:val="18"/>
        </w:rPr>
        <w:t xml:space="preserve"> is the PK of the </w:t>
      </w:r>
      <w:proofErr w:type="gramStart"/>
      <w:r w:rsidR="0037723D" w:rsidRPr="0037723D">
        <w:rPr>
          <w:rFonts w:ascii="Open Sans" w:eastAsia="Open Sans" w:hAnsi="Open Sans" w:cs="Open Sans"/>
          <w:b/>
          <w:bCs/>
          <w:i/>
          <w:sz w:val="18"/>
          <w:szCs w:val="18"/>
        </w:rPr>
        <w:t>customers</w:t>
      </w:r>
      <w:proofErr w:type="gramEnd"/>
      <w:r w:rsidR="0037723D">
        <w:rPr>
          <w:rFonts w:ascii="Open Sans" w:eastAsia="Open Sans" w:hAnsi="Open Sans" w:cs="Open Sans"/>
          <w:i/>
          <w:sz w:val="18"/>
          <w:szCs w:val="18"/>
        </w:rPr>
        <w:t xml:space="preserve"> table. A single customer may have more than 1 specific type or method of payment, just like a customer can have more than 1 type of membership.</w:t>
      </w:r>
    </w:p>
    <w:p w14:paraId="7E8F9AE2" w14:textId="0B67E58E" w:rsidR="0062361F" w:rsidRDefault="0062361F" w:rsidP="00E8280B">
      <w:pPr>
        <w:widowControl w:val="0"/>
        <w:spacing w:before="240" w:line="240" w:lineRule="auto"/>
        <w:rPr>
          <w:rFonts w:ascii="Open Sans" w:eastAsia="Open Sans" w:hAnsi="Open Sans" w:cs="Open Sans"/>
          <w:i/>
          <w:sz w:val="18"/>
          <w:szCs w:val="18"/>
        </w:rPr>
      </w:pPr>
    </w:p>
    <w:p w14:paraId="2BDE3C53" w14:textId="77777777" w:rsidR="00745D0B" w:rsidRDefault="00745D0B" w:rsidP="00E8280B">
      <w:pPr>
        <w:widowControl w:val="0"/>
        <w:spacing w:before="240" w:line="240" w:lineRule="auto"/>
        <w:rPr>
          <w:rFonts w:ascii="Open Sans" w:eastAsia="Open Sans" w:hAnsi="Open Sans" w:cs="Open Sans"/>
          <w:i/>
          <w:sz w:val="18"/>
          <w:szCs w:val="18"/>
        </w:rPr>
      </w:pPr>
    </w:p>
    <w:p w14:paraId="4D93FEDE" w14:textId="77777777" w:rsidR="00CE7836" w:rsidRDefault="00562849">
      <w:pPr>
        <w:pStyle w:val="Heading2"/>
        <w:jc w:val="both"/>
        <w:rPr>
          <w:rFonts w:ascii="Open Sans" w:eastAsia="Open Sans" w:hAnsi="Open Sans" w:cs="Open Sans"/>
        </w:rPr>
      </w:pPr>
      <w:bookmarkStart w:id="3" w:name="_itd6aehvav5q" w:colFirst="0" w:colLast="0"/>
      <w:bookmarkEnd w:id="3"/>
      <w:r>
        <w:rPr>
          <w:rFonts w:ascii="Open Sans" w:eastAsia="Open Sans" w:hAnsi="Open Sans" w:cs="Open Sans"/>
          <w:b/>
        </w:rPr>
        <w:lastRenderedPageBreak/>
        <w:t>Section 3:</w:t>
      </w:r>
      <w:r>
        <w:rPr>
          <w:rFonts w:ascii="Open Sans" w:eastAsia="Open Sans" w:hAnsi="Open Sans" w:cs="Open Sans"/>
        </w:rPr>
        <w:t xml:space="preserve"> Extraction and Transformation</w:t>
      </w:r>
    </w:p>
    <w:p w14:paraId="41A561DE" w14:textId="77777777" w:rsidR="00CE7836" w:rsidRDefault="00562849">
      <w:pPr>
        <w:jc w:val="both"/>
        <w:rPr>
          <w:rFonts w:ascii="Open Sans" w:eastAsia="Open Sans" w:hAnsi="Open Sans" w:cs="Open Sans"/>
        </w:rPr>
      </w:pPr>
      <w:r>
        <w:rPr>
          <w:rFonts w:ascii="Open Sans" w:eastAsia="Open Sans" w:hAnsi="Open Sans" w:cs="Open Sans"/>
        </w:rPr>
        <w:t xml:space="preserve">Now that you have the requirements from your stakeholders, you want to understand the current state of what data is collected. That is how you recognize which additional data you need to achieve the future state. You ask the engineering team what data they are currently collecting in the pipelines and they provide you with section_3_event_logs template (which you can download from the classroom) generated by rider’s activities on the </w:t>
      </w:r>
      <w:proofErr w:type="spellStart"/>
      <w:r>
        <w:rPr>
          <w:rFonts w:ascii="Open Sans" w:eastAsia="Open Sans" w:hAnsi="Open Sans" w:cs="Open Sans"/>
        </w:rPr>
        <w:t>Flyber</w:t>
      </w:r>
      <w:proofErr w:type="spellEnd"/>
      <w:r>
        <w:rPr>
          <w:rFonts w:ascii="Open Sans" w:eastAsia="Open Sans" w:hAnsi="Open Sans" w:cs="Open Sans"/>
        </w:rPr>
        <w:t xml:space="preserve"> App. Also provided in the Project Resources.</w:t>
      </w:r>
    </w:p>
    <w:p w14:paraId="00A85114" w14:textId="77777777" w:rsidR="00CE7836" w:rsidRDefault="00CE7836">
      <w:pPr>
        <w:jc w:val="both"/>
        <w:rPr>
          <w:rFonts w:ascii="Open Sans" w:eastAsia="Open Sans" w:hAnsi="Open Sans" w:cs="Open Sans"/>
        </w:rPr>
      </w:pPr>
    </w:p>
    <w:p w14:paraId="543B0E0F" w14:textId="77777777" w:rsidR="00CE7836" w:rsidRDefault="00562849">
      <w:pPr>
        <w:jc w:val="both"/>
        <w:rPr>
          <w:rFonts w:ascii="Open Sans" w:eastAsia="Open Sans" w:hAnsi="Open Sans" w:cs="Open Sans"/>
          <w:b/>
          <w:sz w:val="20"/>
          <w:szCs w:val="20"/>
        </w:rPr>
      </w:pPr>
      <w:r>
        <w:rPr>
          <w:rFonts w:ascii="Open Sans" w:eastAsia="Open Sans" w:hAnsi="Open Sans" w:cs="Open Sans"/>
          <w:b/>
          <w:sz w:val="20"/>
          <w:szCs w:val="20"/>
        </w:rPr>
        <w:t>Extraction and Transformation-1</w:t>
      </w:r>
    </w:p>
    <w:p w14:paraId="78972C37" w14:textId="77777777" w:rsidR="00CE7836" w:rsidRDefault="00562849">
      <w:pPr>
        <w:spacing w:before="240" w:after="240"/>
        <w:rPr>
          <w:rFonts w:ascii="Open Sans" w:eastAsia="Open Sans" w:hAnsi="Open Sans" w:cs="Open Sans"/>
          <w:b/>
          <w:sz w:val="20"/>
          <w:szCs w:val="20"/>
        </w:rPr>
      </w:pPr>
      <w:r>
        <w:rPr>
          <w:rFonts w:ascii="Open Sans" w:eastAsia="Open Sans" w:hAnsi="Open Sans" w:cs="Open Sans"/>
          <w:sz w:val="20"/>
          <w:szCs w:val="20"/>
        </w:rPr>
        <w:t>ETL is performed on the provided Event Logs Template and results will be transferred to the proposal template. The project's ETL should be created inside of your copy of the Event Logs template in the tab titled, ETL. Clicking on the link above will create a copy of the Event Logs for you</w:t>
      </w:r>
    </w:p>
    <w:p w14:paraId="5A882C52" w14:textId="77777777" w:rsidR="00CE7836" w:rsidRDefault="00562849">
      <w:pPr>
        <w:jc w:val="both"/>
        <w:rPr>
          <w:rFonts w:ascii="Open Sans" w:eastAsia="Open Sans" w:hAnsi="Open Sans" w:cs="Open Sans"/>
          <w:sz w:val="20"/>
          <w:szCs w:val="20"/>
        </w:rPr>
      </w:pPr>
      <w:r>
        <w:rPr>
          <w:rFonts w:ascii="Open Sans" w:eastAsia="Open Sans" w:hAnsi="Open Sans" w:cs="Open Sans"/>
          <w:sz w:val="20"/>
          <w:szCs w:val="20"/>
        </w:rPr>
        <w:t xml:space="preserve">After being provided with a CSV log file, use extraction techniques to be able to get the data into a usable form. Because this needs to be a repeatable process we need to document it </w:t>
      </w:r>
      <w:proofErr w:type="gramStart"/>
      <w:r>
        <w:rPr>
          <w:rFonts w:ascii="Open Sans" w:eastAsia="Open Sans" w:hAnsi="Open Sans" w:cs="Open Sans"/>
          <w:sz w:val="20"/>
          <w:szCs w:val="20"/>
        </w:rPr>
        <w:t>in order to</w:t>
      </w:r>
      <w:proofErr w:type="gramEnd"/>
      <w:r>
        <w:rPr>
          <w:rFonts w:ascii="Open Sans" w:eastAsia="Open Sans" w:hAnsi="Open Sans" w:cs="Open Sans"/>
          <w:sz w:val="20"/>
          <w:szCs w:val="20"/>
        </w:rPr>
        <w:t xml:space="preserve"> assess its feasibility. Below, </w:t>
      </w:r>
    </w:p>
    <w:p w14:paraId="351926D2" w14:textId="77777777" w:rsidR="00CE7836" w:rsidRDefault="00562849">
      <w:pPr>
        <w:numPr>
          <w:ilvl w:val="0"/>
          <w:numId w:val="8"/>
        </w:numPr>
        <w:jc w:val="both"/>
        <w:rPr>
          <w:rFonts w:ascii="Open Sans" w:eastAsia="Open Sans" w:hAnsi="Open Sans" w:cs="Open Sans"/>
          <w:sz w:val="20"/>
          <w:szCs w:val="20"/>
        </w:rPr>
      </w:pPr>
      <w:r>
        <w:rPr>
          <w:rFonts w:ascii="Open Sans" w:eastAsia="Open Sans" w:hAnsi="Open Sans" w:cs="Open Sans"/>
          <w:sz w:val="20"/>
          <w:szCs w:val="20"/>
        </w:rPr>
        <w:t xml:space="preserve">Write the steps you took to extract the data and provide reasoning for why you used this method </w:t>
      </w:r>
      <w:r>
        <w:rPr>
          <w:rFonts w:ascii="Open Sans" w:eastAsia="Open Sans" w:hAnsi="Open Sans" w:cs="Open Sans"/>
          <w:i/>
          <w:sz w:val="20"/>
          <w:szCs w:val="20"/>
        </w:rPr>
        <w:t>Note: Don't forget to include any file type changes</w:t>
      </w:r>
      <w:r>
        <w:rPr>
          <w:rFonts w:ascii="Open Sans" w:eastAsia="Open Sans" w:hAnsi="Open Sans" w:cs="Open Sans"/>
          <w:sz w:val="20"/>
          <w:szCs w:val="20"/>
        </w:rPr>
        <w:t>:</w:t>
      </w:r>
    </w:p>
    <w:p w14:paraId="20F328BF" w14:textId="77777777" w:rsidR="00CE7836" w:rsidRDefault="00562849">
      <w:pPr>
        <w:numPr>
          <w:ilvl w:val="0"/>
          <w:numId w:val="8"/>
        </w:numPr>
        <w:jc w:val="both"/>
        <w:rPr>
          <w:rFonts w:ascii="Open Sans" w:eastAsia="Open Sans" w:hAnsi="Open Sans" w:cs="Open Sans"/>
          <w:sz w:val="20"/>
          <w:szCs w:val="20"/>
        </w:rPr>
      </w:pPr>
      <w:r>
        <w:rPr>
          <w:rFonts w:ascii="Open Sans" w:eastAsia="Open Sans" w:hAnsi="Open Sans" w:cs="Open Sans"/>
          <w:sz w:val="20"/>
          <w:szCs w:val="20"/>
        </w:rPr>
        <w:t>Perform cleaning and transformation of the data in the ETL tab and document.</w:t>
      </w:r>
    </w:p>
    <w:p w14:paraId="2B6EF4CA" w14:textId="77777777" w:rsidR="00CE7836" w:rsidRDefault="00562849">
      <w:pPr>
        <w:numPr>
          <w:ilvl w:val="0"/>
          <w:numId w:val="8"/>
        </w:numPr>
        <w:jc w:val="both"/>
        <w:rPr>
          <w:rFonts w:ascii="Open Sans" w:eastAsia="Open Sans" w:hAnsi="Open Sans" w:cs="Open Sans"/>
          <w:sz w:val="20"/>
          <w:szCs w:val="20"/>
        </w:rPr>
      </w:pPr>
      <w:r>
        <w:rPr>
          <w:rFonts w:ascii="Open Sans" w:eastAsia="Open Sans" w:hAnsi="Open Sans" w:cs="Open Sans"/>
          <w:sz w:val="20"/>
          <w:szCs w:val="20"/>
        </w:rPr>
        <w:t xml:space="preserve">Document and provide rationale for </w:t>
      </w:r>
      <w:proofErr w:type="gramStart"/>
      <w:r>
        <w:rPr>
          <w:rFonts w:ascii="Open Sans" w:eastAsia="Open Sans" w:hAnsi="Open Sans" w:cs="Open Sans"/>
          <w:sz w:val="20"/>
          <w:szCs w:val="20"/>
        </w:rPr>
        <w:t>all of</w:t>
      </w:r>
      <w:proofErr w:type="gramEnd"/>
      <w:r>
        <w:rPr>
          <w:rFonts w:ascii="Open Sans" w:eastAsia="Open Sans" w:hAnsi="Open Sans" w:cs="Open Sans"/>
          <w:sz w:val="20"/>
          <w:szCs w:val="20"/>
        </w:rPr>
        <w:t xml:space="preserve"> your steps below as well.</w:t>
      </w:r>
    </w:p>
    <w:p w14:paraId="5AB1B535" w14:textId="4EBADDC9" w:rsidR="00CE7836" w:rsidRDefault="00CE7836">
      <w:pPr>
        <w:jc w:val="both"/>
        <w:rPr>
          <w:rFonts w:ascii="Open Sans" w:eastAsia="Open Sans" w:hAnsi="Open Sans" w:cs="Open Sans"/>
          <w:sz w:val="20"/>
          <w:szCs w:val="20"/>
        </w:rPr>
      </w:pPr>
    </w:p>
    <w:p w14:paraId="71DB44A1" w14:textId="03E4C1D0" w:rsidR="009C2A8E" w:rsidRDefault="009C2A8E">
      <w:pPr>
        <w:jc w:val="both"/>
        <w:rPr>
          <w:rFonts w:ascii="Open Sans" w:eastAsia="Open Sans" w:hAnsi="Open Sans" w:cs="Open Sans"/>
          <w:sz w:val="20"/>
          <w:szCs w:val="20"/>
        </w:rPr>
      </w:pPr>
    </w:p>
    <w:p w14:paraId="6E81AB8F" w14:textId="77777777" w:rsidR="00CE7836" w:rsidRDefault="00CE7836">
      <w:pPr>
        <w:jc w:val="both"/>
        <w:rPr>
          <w:rFonts w:ascii="Open Sans" w:eastAsia="Open Sans" w:hAnsi="Open Sans" w:cs="Open Sans"/>
          <w:sz w:val="20"/>
          <w:szCs w:val="20"/>
        </w:rPr>
      </w:pPr>
    </w:p>
    <w:p w14:paraId="7F9F9012" w14:textId="77777777" w:rsidR="00CE7836" w:rsidRPr="00E24957" w:rsidRDefault="00562849">
      <w:pPr>
        <w:jc w:val="both"/>
        <w:rPr>
          <w:rFonts w:ascii="Open Sans" w:eastAsia="Open Sans" w:hAnsi="Open Sans" w:cs="Open Sans"/>
          <w:b/>
          <w:bCs/>
          <w:sz w:val="20"/>
          <w:szCs w:val="20"/>
        </w:rPr>
      </w:pPr>
      <w:r w:rsidRPr="00E24957">
        <w:rPr>
          <w:rFonts w:ascii="Open Sans" w:eastAsia="Open Sans" w:hAnsi="Open Sans" w:cs="Open Sans"/>
          <w:b/>
          <w:bCs/>
          <w:sz w:val="20"/>
          <w:szCs w:val="20"/>
        </w:rPr>
        <w:t>Steps for Extraction:</w:t>
      </w:r>
    </w:p>
    <w:p w14:paraId="35290D0C" w14:textId="20E0066A" w:rsidR="00CE7836" w:rsidRDefault="002164E9">
      <w:pPr>
        <w:numPr>
          <w:ilvl w:val="0"/>
          <w:numId w:val="4"/>
        </w:numPr>
        <w:spacing w:before="240"/>
        <w:jc w:val="both"/>
        <w:rPr>
          <w:rFonts w:ascii="Open Sans" w:eastAsia="Open Sans" w:hAnsi="Open Sans" w:cs="Open Sans"/>
          <w:i/>
          <w:sz w:val="18"/>
          <w:szCs w:val="18"/>
        </w:rPr>
      </w:pPr>
      <w:r>
        <w:rPr>
          <w:rFonts w:ascii="Open Sans" w:eastAsia="Open Sans" w:hAnsi="Open Sans" w:cs="Open Sans"/>
          <w:i/>
          <w:sz w:val="18"/>
          <w:szCs w:val="18"/>
        </w:rPr>
        <w:t xml:space="preserve">Data </w:t>
      </w:r>
      <w:r w:rsidR="00E31287">
        <w:rPr>
          <w:rFonts w:ascii="Open Sans" w:eastAsia="Open Sans" w:hAnsi="Open Sans" w:cs="Open Sans"/>
          <w:i/>
          <w:sz w:val="18"/>
          <w:szCs w:val="18"/>
        </w:rPr>
        <w:t xml:space="preserve">Gathering &amp; Analysis </w:t>
      </w:r>
    </w:p>
    <w:p w14:paraId="02E660ED" w14:textId="5C131E4F" w:rsidR="00CE7836" w:rsidRPr="00931AF0" w:rsidRDefault="00562849">
      <w:pPr>
        <w:numPr>
          <w:ilvl w:val="1"/>
          <w:numId w:val="4"/>
        </w:numPr>
        <w:jc w:val="both"/>
        <w:rPr>
          <w:rFonts w:ascii="Open Sans" w:eastAsia="Open Sans" w:hAnsi="Open Sans" w:cs="Open Sans"/>
          <w:sz w:val="18"/>
          <w:szCs w:val="18"/>
        </w:rPr>
      </w:pPr>
      <w:r>
        <w:rPr>
          <w:rFonts w:ascii="Open Sans" w:eastAsia="Open Sans" w:hAnsi="Open Sans" w:cs="Open Sans"/>
          <w:sz w:val="18"/>
          <w:szCs w:val="18"/>
        </w:rPr>
        <w:t xml:space="preserve"> </w:t>
      </w:r>
      <w:r w:rsidR="002164E9">
        <w:rPr>
          <w:rFonts w:ascii="Open Sans" w:eastAsia="Open Sans" w:hAnsi="Open Sans" w:cs="Open Sans"/>
          <w:i/>
          <w:sz w:val="18"/>
          <w:szCs w:val="18"/>
        </w:rPr>
        <w:t xml:space="preserve">Raw data </w:t>
      </w:r>
      <w:r w:rsidR="00DC4F95">
        <w:rPr>
          <w:rFonts w:ascii="Open Sans" w:eastAsia="Open Sans" w:hAnsi="Open Sans" w:cs="Open Sans"/>
          <w:i/>
          <w:sz w:val="18"/>
          <w:szCs w:val="18"/>
        </w:rPr>
        <w:t xml:space="preserve">was being collected and later organized for </w:t>
      </w:r>
      <w:r w:rsidR="00FF74E3">
        <w:rPr>
          <w:rFonts w:ascii="Open Sans" w:eastAsia="Open Sans" w:hAnsi="Open Sans" w:cs="Open Sans"/>
          <w:i/>
          <w:sz w:val="18"/>
          <w:szCs w:val="18"/>
        </w:rPr>
        <w:t>visualization</w:t>
      </w:r>
      <w:r w:rsidR="00931AF0">
        <w:rPr>
          <w:rFonts w:ascii="Open Sans" w:eastAsia="Open Sans" w:hAnsi="Open Sans" w:cs="Open Sans"/>
          <w:i/>
          <w:sz w:val="18"/>
          <w:szCs w:val="18"/>
        </w:rPr>
        <w:t xml:space="preserve">. </w:t>
      </w:r>
    </w:p>
    <w:p w14:paraId="647EA66C" w14:textId="7A04C426" w:rsidR="00931AF0" w:rsidRDefault="00931AF0">
      <w:pPr>
        <w:numPr>
          <w:ilvl w:val="1"/>
          <w:numId w:val="4"/>
        </w:numPr>
        <w:jc w:val="both"/>
        <w:rPr>
          <w:rFonts w:ascii="Open Sans" w:eastAsia="Open Sans" w:hAnsi="Open Sans" w:cs="Open Sans"/>
          <w:sz w:val="18"/>
          <w:szCs w:val="18"/>
        </w:rPr>
      </w:pPr>
      <w:r>
        <w:rPr>
          <w:rFonts w:ascii="Open Sans" w:eastAsia="Open Sans" w:hAnsi="Open Sans" w:cs="Open Sans"/>
          <w:i/>
          <w:sz w:val="18"/>
          <w:szCs w:val="18"/>
        </w:rPr>
        <w:t>For simplicity and ease of use, I have decided to use Pivot Tables. Simple &amp; direct to the point.</w:t>
      </w:r>
    </w:p>
    <w:p w14:paraId="5B211639" w14:textId="271908A5" w:rsidR="00CE7836" w:rsidRDefault="00FF74E3">
      <w:pPr>
        <w:numPr>
          <w:ilvl w:val="0"/>
          <w:numId w:val="4"/>
        </w:numPr>
        <w:jc w:val="both"/>
        <w:rPr>
          <w:rFonts w:ascii="Open Sans" w:eastAsia="Open Sans" w:hAnsi="Open Sans" w:cs="Open Sans"/>
          <w:sz w:val="18"/>
          <w:szCs w:val="18"/>
        </w:rPr>
      </w:pPr>
      <w:r>
        <w:rPr>
          <w:rFonts w:ascii="Open Sans" w:eastAsia="Open Sans" w:hAnsi="Open Sans" w:cs="Open Sans"/>
          <w:i/>
          <w:sz w:val="18"/>
          <w:szCs w:val="18"/>
        </w:rPr>
        <w:t>Data Verification</w:t>
      </w:r>
    </w:p>
    <w:p w14:paraId="1F5E7668" w14:textId="187A34D4" w:rsidR="00CE7836" w:rsidRDefault="00562849">
      <w:pPr>
        <w:numPr>
          <w:ilvl w:val="1"/>
          <w:numId w:val="4"/>
        </w:numPr>
        <w:jc w:val="both"/>
        <w:rPr>
          <w:rFonts w:ascii="Open Sans" w:eastAsia="Open Sans" w:hAnsi="Open Sans" w:cs="Open Sans"/>
          <w:i/>
          <w:sz w:val="18"/>
          <w:szCs w:val="18"/>
        </w:rPr>
      </w:pPr>
      <w:r>
        <w:rPr>
          <w:rFonts w:ascii="Open Sans" w:eastAsia="Open Sans" w:hAnsi="Open Sans" w:cs="Open Sans"/>
          <w:sz w:val="18"/>
          <w:szCs w:val="18"/>
        </w:rPr>
        <w:t xml:space="preserve"> </w:t>
      </w:r>
      <w:r w:rsidR="00FF74E3">
        <w:rPr>
          <w:rFonts w:ascii="Open Sans" w:eastAsia="Open Sans" w:hAnsi="Open Sans" w:cs="Open Sans"/>
          <w:i/>
          <w:sz w:val="18"/>
          <w:szCs w:val="18"/>
        </w:rPr>
        <w:t>Checking the current data type is vital in this part. Checking file for possible extensions is necessary</w:t>
      </w:r>
    </w:p>
    <w:p w14:paraId="05F13B44" w14:textId="06770233" w:rsidR="00CE7836" w:rsidRDefault="00FF74E3">
      <w:pPr>
        <w:numPr>
          <w:ilvl w:val="0"/>
          <w:numId w:val="4"/>
        </w:numPr>
        <w:jc w:val="both"/>
        <w:rPr>
          <w:rFonts w:ascii="Open Sans" w:eastAsia="Open Sans" w:hAnsi="Open Sans" w:cs="Open Sans"/>
          <w:i/>
          <w:sz w:val="18"/>
          <w:szCs w:val="18"/>
        </w:rPr>
      </w:pPr>
      <w:r>
        <w:rPr>
          <w:rFonts w:ascii="Open Sans" w:eastAsia="Open Sans" w:hAnsi="Open Sans" w:cs="Open Sans"/>
          <w:i/>
          <w:sz w:val="18"/>
          <w:szCs w:val="18"/>
        </w:rPr>
        <w:t xml:space="preserve">Source &amp; Records are being assimilated </w:t>
      </w:r>
    </w:p>
    <w:p w14:paraId="127B5E1F" w14:textId="3ACB0CAC" w:rsidR="00CE7836" w:rsidRDefault="00562849">
      <w:pPr>
        <w:numPr>
          <w:ilvl w:val="1"/>
          <w:numId w:val="4"/>
        </w:numPr>
        <w:jc w:val="both"/>
        <w:rPr>
          <w:rFonts w:ascii="Open Sans" w:eastAsia="Open Sans" w:hAnsi="Open Sans" w:cs="Open Sans"/>
          <w:sz w:val="18"/>
          <w:szCs w:val="18"/>
        </w:rPr>
      </w:pPr>
      <w:r>
        <w:rPr>
          <w:rFonts w:ascii="Open Sans" w:eastAsia="Open Sans" w:hAnsi="Open Sans" w:cs="Open Sans"/>
          <w:sz w:val="18"/>
          <w:szCs w:val="18"/>
        </w:rPr>
        <w:t xml:space="preserve"> </w:t>
      </w:r>
      <w:r w:rsidR="00FF74E3">
        <w:rPr>
          <w:rFonts w:ascii="Open Sans" w:eastAsia="Open Sans" w:hAnsi="Open Sans" w:cs="Open Sans"/>
          <w:i/>
          <w:sz w:val="18"/>
          <w:szCs w:val="18"/>
        </w:rPr>
        <w:t xml:space="preserve">Confirm that records are properly corresponding </w:t>
      </w:r>
      <w:r w:rsidR="00DB604D">
        <w:rPr>
          <w:rFonts w:ascii="Open Sans" w:eastAsia="Open Sans" w:hAnsi="Open Sans" w:cs="Open Sans"/>
          <w:i/>
          <w:sz w:val="18"/>
          <w:szCs w:val="18"/>
        </w:rPr>
        <w:t>to the specific records</w:t>
      </w:r>
    </w:p>
    <w:p w14:paraId="21D68A81" w14:textId="44B6A426" w:rsidR="00CE7836" w:rsidRDefault="00DB604D">
      <w:pPr>
        <w:numPr>
          <w:ilvl w:val="0"/>
          <w:numId w:val="4"/>
        </w:numPr>
        <w:jc w:val="both"/>
        <w:rPr>
          <w:rFonts w:ascii="Open Sans" w:eastAsia="Open Sans" w:hAnsi="Open Sans" w:cs="Open Sans"/>
          <w:i/>
          <w:sz w:val="18"/>
          <w:szCs w:val="18"/>
        </w:rPr>
      </w:pPr>
      <w:r>
        <w:rPr>
          <w:rFonts w:ascii="Open Sans" w:eastAsia="Open Sans" w:hAnsi="Open Sans" w:cs="Open Sans"/>
          <w:i/>
          <w:sz w:val="18"/>
          <w:szCs w:val="18"/>
        </w:rPr>
        <w:t>Search for Data Duplications</w:t>
      </w:r>
    </w:p>
    <w:p w14:paraId="3E8C3607" w14:textId="7637313B" w:rsidR="00CE7836" w:rsidRDefault="00562849">
      <w:pPr>
        <w:numPr>
          <w:ilvl w:val="1"/>
          <w:numId w:val="4"/>
        </w:numPr>
        <w:spacing w:after="240"/>
        <w:jc w:val="both"/>
        <w:rPr>
          <w:rFonts w:ascii="Open Sans" w:eastAsia="Open Sans" w:hAnsi="Open Sans" w:cs="Open Sans"/>
          <w:i/>
          <w:sz w:val="18"/>
          <w:szCs w:val="18"/>
        </w:rPr>
      </w:pPr>
      <w:r>
        <w:rPr>
          <w:rFonts w:ascii="Open Sans" w:eastAsia="Open Sans" w:hAnsi="Open Sans" w:cs="Open Sans"/>
          <w:sz w:val="18"/>
          <w:szCs w:val="18"/>
        </w:rPr>
        <w:t xml:space="preserve"> </w:t>
      </w:r>
      <w:r w:rsidR="00DB604D">
        <w:rPr>
          <w:rFonts w:ascii="Open Sans" w:eastAsia="Open Sans" w:hAnsi="Open Sans" w:cs="Open Sans"/>
          <w:i/>
          <w:sz w:val="18"/>
          <w:szCs w:val="18"/>
        </w:rPr>
        <w:t xml:space="preserve">Verify that there are no duplications among the </w:t>
      </w:r>
      <w:proofErr w:type="gramStart"/>
      <w:r w:rsidR="00DB604D">
        <w:rPr>
          <w:rFonts w:ascii="Open Sans" w:eastAsia="Open Sans" w:hAnsi="Open Sans" w:cs="Open Sans"/>
          <w:i/>
          <w:sz w:val="18"/>
          <w:szCs w:val="18"/>
        </w:rPr>
        <w:t>dataset</w:t>
      </w:r>
      <w:proofErr w:type="gramEnd"/>
      <w:r w:rsidR="00DB604D">
        <w:rPr>
          <w:rFonts w:ascii="Open Sans" w:eastAsia="Open Sans" w:hAnsi="Open Sans" w:cs="Open Sans"/>
          <w:i/>
          <w:sz w:val="18"/>
          <w:szCs w:val="18"/>
        </w:rPr>
        <w:t xml:space="preserve">. This violates ‘referential integrity’ </w:t>
      </w:r>
    </w:p>
    <w:p w14:paraId="4E056408" w14:textId="3288F12F" w:rsidR="00E31287" w:rsidRDefault="00D30831" w:rsidP="00E31287">
      <w:pPr>
        <w:numPr>
          <w:ilvl w:val="0"/>
          <w:numId w:val="4"/>
        </w:numPr>
        <w:jc w:val="both"/>
        <w:rPr>
          <w:rFonts w:ascii="Open Sans" w:eastAsia="Open Sans" w:hAnsi="Open Sans" w:cs="Open Sans"/>
          <w:i/>
          <w:sz w:val="18"/>
          <w:szCs w:val="18"/>
        </w:rPr>
      </w:pPr>
      <w:r>
        <w:rPr>
          <w:rFonts w:ascii="Open Sans" w:eastAsia="Open Sans" w:hAnsi="Open Sans" w:cs="Open Sans"/>
          <w:i/>
          <w:sz w:val="18"/>
          <w:szCs w:val="18"/>
        </w:rPr>
        <w:t>Data Visualization</w:t>
      </w:r>
    </w:p>
    <w:p w14:paraId="3FDB6E28" w14:textId="284E13DB" w:rsidR="00E31287" w:rsidRDefault="00E31287" w:rsidP="00E31287">
      <w:pPr>
        <w:numPr>
          <w:ilvl w:val="1"/>
          <w:numId w:val="4"/>
        </w:numPr>
        <w:spacing w:after="240"/>
        <w:jc w:val="both"/>
        <w:rPr>
          <w:rFonts w:ascii="Open Sans" w:eastAsia="Open Sans" w:hAnsi="Open Sans" w:cs="Open Sans"/>
          <w:i/>
          <w:sz w:val="18"/>
          <w:szCs w:val="18"/>
        </w:rPr>
      </w:pPr>
      <w:r>
        <w:rPr>
          <w:rFonts w:ascii="Open Sans" w:eastAsia="Open Sans" w:hAnsi="Open Sans" w:cs="Open Sans"/>
          <w:sz w:val="18"/>
          <w:szCs w:val="18"/>
        </w:rPr>
        <w:t xml:space="preserve"> </w:t>
      </w:r>
      <w:r w:rsidR="00D30831">
        <w:rPr>
          <w:rFonts w:ascii="Open Sans" w:eastAsia="Open Sans" w:hAnsi="Open Sans" w:cs="Open Sans"/>
          <w:i/>
          <w:sz w:val="18"/>
          <w:szCs w:val="18"/>
        </w:rPr>
        <w:t xml:space="preserve">A visual representation of data is a necessity. It is being presented </w:t>
      </w:r>
      <w:proofErr w:type="gramStart"/>
      <w:r w:rsidR="00D30831">
        <w:rPr>
          <w:rFonts w:ascii="Open Sans" w:eastAsia="Open Sans" w:hAnsi="Open Sans" w:cs="Open Sans"/>
          <w:i/>
          <w:sz w:val="18"/>
          <w:szCs w:val="18"/>
        </w:rPr>
        <w:t>in order for</w:t>
      </w:r>
      <w:proofErr w:type="gramEnd"/>
      <w:r w:rsidR="00D30831">
        <w:rPr>
          <w:rFonts w:ascii="Open Sans" w:eastAsia="Open Sans" w:hAnsi="Open Sans" w:cs="Open Sans"/>
          <w:i/>
          <w:sz w:val="18"/>
          <w:szCs w:val="18"/>
        </w:rPr>
        <w:t xml:space="preserve"> easy analysis</w:t>
      </w:r>
    </w:p>
    <w:p w14:paraId="3E689ABF" w14:textId="77777777" w:rsidR="00E31287" w:rsidRDefault="00E31287" w:rsidP="00E31287">
      <w:pPr>
        <w:spacing w:after="240"/>
        <w:jc w:val="both"/>
        <w:rPr>
          <w:rFonts w:ascii="Open Sans" w:eastAsia="Open Sans" w:hAnsi="Open Sans" w:cs="Open Sans"/>
          <w:i/>
          <w:sz w:val="18"/>
          <w:szCs w:val="18"/>
        </w:rPr>
      </w:pPr>
    </w:p>
    <w:p w14:paraId="61B1E475" w14:textId="77777777" w:rsidR="00E31287" w:rsidRDefault="00E31287" w:rsidP="00E31287">
      <w:pPr>
        <w:spacing w:after="240"/>
        <w:ind w:left="1440"/>
        <w:jc w:val="both"/>
        <w:rPr>
          <w:rFonts w:ascii="Open Sans" w:eastAsia="Open Sans" w:hAnsi="Open Sans" w:cs="Open Sans"/>
          <w:i/>
          <w:sz w:val="18"/>
          <w:szCs w:val="18"/>
        </w:rPr>
      </w:pPr>
    </w:p>
    <w:p w14:paraId="78DA21FF" w14:textId="77777777" w:rsidR="009C2A8E" w:rsidRPr="009C2A8E" w:rsidRDefault="009C2A8E">
      <w:pPr>
        <w:spacing w:before="240" w:after="240"/>
        <w:jc w:val="both"/>
        <w:rPr>
          <w:rFonts w:ascii="Open Sans" w:eastAsia="Open Sans" w:hAnsi="Open Sans" w:cs="Open Sans"/>
          <w:sz w:val="28"/>
          <w:szCs w:val="28"/>
        </w:rPr>
      </w:pPr>
    </w:p>
    <w:p w14:paraId="69F58D20" w14:textId="77777777" w:rsidR="00CE7836" w:rsidRPr="009C2A8E" w:rsidRDefault="00562849">
      <w:pPr>
        <w:jc w:val="both"/>
        <w:rPr>
          <w:rFonts w:ascii="Open Sans" w:eastAsia="Open Sans" w:hAnsi="Open Sans" w:cs="Open Sans"/>
          <w:sz w:val="28"/>
          <w:szCs w:val="28"/>
        </w:rPr>
      </w:pPr>
      <w:r w:rsidRPr="009C2A8E">
        <w:rPr>
          <w:rFonts w:ascii="Open Sans" w:eastAsia="Open Sans" w:hAnsi="Open Sans" w:cs="Open Sans"/>
          <w:b/>
          <w:sz w:val="28"/>
          <w:szCs w:val="28"/>
        </w:rPr>
        <w:t>Transformation-2</w:t>
      </w:r>
    </w:p>
    <w:p w14:paraId="0C33E6EF" w14:textId="77777777" w:rsidR="00CE7836" w:rsidRPr="009C2A8E" w:rsidRDefault="00562849">
      <w:pPr>
        <w:jc w:val="both"/>
        <w:rPr>
          <w:rFonts w:ascii="Open Sans" w:eastAsia="Open Sans" w:hAnsi="Open Sans" w:cs="Open Sans"/>
          <w:sz w:val="28"/>
          <w:szCs w:val="28"/>
        </w:rPr>
      </w:pPr>
      <w:r w:rsidRPr="009C2A8E">
        <w:rPr>
          <w:rFonts w:ascii="Open Sans" w:eastAsia="Open Sans" w:hAnsi="Open Sans" w:cs="Open Sans"/>
          <w:sz w:val="28"/>
          <w:szCs w:val="28"/>
        </w:rPr>
        <w:t>Analyze the data from part 1 to answer the following questions:</w:t>
      </w:r>
    </w:p>
    <w:p w14:paraId="3E2F1E4A" w14:textId="77777777" w:rsidR="00CE7836" w:rsidRDefault="00CE7836">
      <w:pPr>
        <w:jc w:val="both"/>
        <w:rPr>
          <w:rFonts w:ascii="Open Sans" w:eastAsia="Open Sans" w:hAnsi="Open Sans" w:cs="Open Sans"/>
          <w:sz w:val="18"/>
          <w:szCs w:val="18"/>
        </w:rPr>
      </w:pPr>
    </w:p>
    <w:p w14:paraId="30A9D0F4" w14:textId="77777777" w:rsidR="00CE7836" w:rsidRDefault="0056284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t>How many events are being recorded per day?</w:t>
      </w:r>
    </w:p>
    <w:p w14:paraId="7DC1F2D5" w14:textId="77777777" w:rsidR="00CE7836" w:rsidRDefault="00CE7836">
      <w:pPr>
        <w:widowControl w:val="0"/>
        <w:spacing w:line="240" w:lineRule="auto"/>
        <w:ind w:left="720"/>
        <w:rPr>
          <w:rFonts w:ascii="Open Sans" w:eastAsia="Open Sans" w:hAnsi="Open Sans" w:cs="Open Sans"/>
          <w:sz w:val="18"/>
          <w:szCs w:val="18"/>
        </w:rPr>
      </w:pPr>
    </w:p>
    <w:p w14:paraId="148DDF8D" w14:textId="77777777" w:rsidR="00CE7836" w:rsidRDefault="00CE7836">
      <w:pPr>
        <w:widowControl w:val="0"/>
        <w:spacing w:line="240" w:lineRule="auto"/>
        <w:ind w:left="720"/>
        <w:rPr>
          <w:rFonts w:ascii="Open Sans" w:eastAsia="Open Sans" w:hAnsi="Open Sans" w:cs="Open Sans"/>
          <w:sz w:val="18"/>
          <w:szCs w:val="18"/>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CE7836" w14:paraId="198851A9"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21C5D59A"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3DA04352"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48437A7A"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5FBE846B"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2AEADE81"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F66C858"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75208466"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7B84323D"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10/11/2019</w:t>
            </w:r>
          </w:p>
        </w:tc>
      </w:tr>
      <w:tr w:rsidR="00CE7836" w14:paraId="0BA3AEBD"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B191D8"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Event Count</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034CFF4" w14:textId="0B5FD3AD" w:rsidR="00CE7836" w:rsidRDefault="00DB604D">
            <w:pPr>
              <w:widowControl w:val="0"/>
              <w:jc w:val="right"/>
              <w:rPr>
                <w:rFonts w:ascii="Open Sans" w:eastAsia="Open Sans" w:hAnsi="Open Sans" w:cs="Open Sans"/>
                <w:sz w:val="20"/>
                <w:szCs w:val="20"/>
              </w:rPr>
            </w:pPr>
            <w:r>
              <w:rPr>
                <w:rFonts w:ascii="Open Sans" w:eastAsia="Open Sans" w:hAnsi="Open Sans" w:cs="Open Sans"/>
                <w:sz w:val="20"/>
                <w:szCs w:val="20"/>
              </w:rPr>
              <w:t>9891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51A9E3B" w14:textId="372BB9EC" w:rsidR="00CE7836" w:rsidRDefault="00DB604D">
            <w:pPr>
              <w:widowControl w:val="0"/>
              <w:jc w:val="right"/>
              <w:rPr>
                <w:rFonts w:ascii="Open Sans" w:eastAsia="Open Sans" w:hAnsi="Open Sans" w:cs="Open Sans"/>
                <w:sz w:val="20"/>
                <w:szCs w:val="20"/>
              </w:rPr>
            </w:pPr>
            <w:r>
              <w:rPr>
                <w:rFonts w:ascii="Open Sans" w:eastAsia="Open Sans" w:hAnsi="Open Sans" w:cs="Open Sans"/>
                <w:sz w:val="20"/>
                <w:szCs w:val="20"/>
              </w:rPr>
              <w:t>18056</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9350810" w14:textId="36F10607" w:rsidR="00CE7836" w:rsidRDefault="00DB604D">
            <w:pPr>
              <w:widowControl w:val="0"/>
              <w:jc w:val="right"/>
              <w:rPr>
                <w:rFonts w:ascii="Open Sans" w:eastAsia="Open Sans" w:hAnsi="Open Sans" w:cs="Open Sans"/>
                <w:sz w:val="20"/>
                <w:szCs w:val="20"/>
              </w:rPr>
            </w:pPr>
            <w:r>
              <w:rPr>
                <w:rFonts w:ascii="Open Sans" w:eastAsia="Open Sans" w:hAnsi="Open Sans" w:cs="Open Sans"/>
                <w:sz w:val="20"/>
                <w:szCs w:val="20"/>
              </w:rPr>
              <w:t>18202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283245A" w14:textId="68B3DACF" w:rsidR="00CE7836" w:rsidRDefault="00C8321A">
            <w:pPr>
              <w:widowControl w:val="0"/>
              <w:jc w:val="right"/>
              <w:rPr>
                <w:rFonts w:ascii="Open Sans" w:eastAsia="Open Sans" w:hAnsi="Open Sans" w:cs="Open Sans"/>
                <w:sz w:val="20"/>
                <w:szCs w:val="20"/>
              </w:rPr>
            </w:pPr>
            <w:r>
              <w:rPr>
                <w:rFonts w:ascii="Open Sans" w:eastAsia="Open Sans" w:hAnsi="Open Sans" w:cs="Open Sans"/>
                <w:sz w:val="20"/>
                <w:szCs w:val="20"/>
              </w:rPr>
              <w:t>17963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C168908" w14:textId="5577010A" w:rsidR="00CE7836" w:rsidRDefault="00C8321A">
            <w:pPr>
              <w:widowControl w:val="0"/>
              <w:jc w:val="right"/>
              <w:rPr>
                <w:rFonts w:ascii="Open Sans" w:eastAsia="Open Sans" w:hAnsi="Open Sans" w:cs="Open Sans"/>
                <w:sz w:val="20"/>
                <w:szCs w:val="20"/>
              </w:rPr>
            </w:pPr>
            <w:r>
              <w:rPr>
                <w:rFonts w:ascii="Open Sans" w:eastAsia="Open Sans" w:hAnsi="Open Sans" w:cs="Open Sans"/>
                <w:sz w:val="20"/>
                <w:szCs w:val="20"/>
              </w:rPr>
              <w:t>17600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793C6F4" w14:textId="4EEDF23F" w:rsidR="00CE7836" w:rsidRDefault="00C8321A">
            <w:pPr>
              <w:widowControl w:val="0"/>
              <w:jc w:val="right"/>
              <w:rPr>
                <w:rFonts w:ascii="Open Sans" w:eastAsia="Open Sans" w:hAnsi="Open Sans" w:cs="Open Sans"/>
                <w:sz w:val="20"/>
                <w:szCs w:val="20"/>
              </w:rPr>
            </w:pPr>
            <w:r>
              <w:rPr>
                <w:rFonts w:ascii="Open Sans" w:eastAsia="Open Sans" w:hAnsi="Open Sans" w:cs="Open Sans"/>
                <w:sz w:val="20"/>
                <w:szCs w:val="20"/>
              </w:rPr>
              <w:t>17694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B4470AE" w14:textId="3F2E20D7" w:rsidR="00CE7836" w:rsidRDefault="00C8321A">
            <w:pPr>
              <w:widowControl w:val="0"/>
              <w:jc w:val="right"/>
              <w:rPr>
                <w:rFonts w:ascii="Open Sans" w:eastAsia="Open Sans" w:hAnsi="Open Sans" w:cs="Open Sans"/>
                <w:sz w:val="20"/>
                <w:szCs w:val="20"/>
              </w:rPr>
            </w:pPr>
            <w:r>
              <w:rPr>
                <w:rFonts w:ascii="Open Sans" w:eastAsia="Open Sans" w:hAnsi="Open Sans" w:cs="Open Sans"/>
                <w:sz w:val="20"/>
                <w:szCs w:val="20"/>
              </w:rPr>
              <w:t>17595</w:t>
            </w:r>
          </w:p>
        </w:tc>
      </w:tr>
    </w:tbl>
    <w:p w14:paraId="5ED971C8" w14:textId="56EEE856" w:rsidR="00CB5F82" w:rsidRDefault="00CB5F82" w:rsidP="00DE7CFA">
      <w:pPr>
        <w:rPr>
          <w:rFonts w:ascii="Open Sans" w:eastAsia="Open Sans" w:hAnsi="Open Sans" w:cs="Open Sans"/>
          <w:sz w:val="18"/>
          <w:szCs w:val="18"/>
        </w:rPr>
      </w:pPr>
    </w:p>
    <w:p w14:paraId="26540D8D" w14:textId="77777777" w:rsidR="00CB5F82" w:rsidRDefault="00CB5F82" w:rsidP="00DE7CFA">
      <w:pPr>
        <w:rPr>
          <w:rFonts w:ascii="Open Sans" w:eastAsia="Open Sans" w:hAnsi="Open Sans" w:cs="Open Sans"/>
          <w:sz w:val="18"/>
          <w:szCs w:val="18"/>
        </w:rPr>
      </w:pPr>
    </w:p>
    <w:p w14:paraId="6968CE98" w14:textId="77777777" w:rsidR="00CE7836" w:rsidRDefault="00CE7836">
      <w:pPr>
        <w:widowControl w:val="0"/>
        <w:spacing w:line="240" w:lineRule="auto"/>
        <w:ind w:left="720"/>
        <w:rPr>
          <w:rFonts w:ascii="Open Sans" w:eastAsia="Open Sans" w:hAnsi="Open Sans" w:cs="Open Sans"/>
          <w:sz w:val="18"/>
          <w:szCs w:val="18"/>
        </w:rPr>
      </w:pPr>
    </w:p>
    <w:p w14:paraId="74CA9C98" w14:textId="77777777" w:rsidR="00CE7836" w:rsidRDefault="0056284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t>How many events of each event type per day?</w:t>
      </w:r>
    </w:p>
    <w:p w14:paraId="1BE66B55" w14:textId="77777777" w:rsidR="00CE7836" w:rsidRDefault="00CE7836">
      <w:pPr>
        <w:widowControl w:val="0"/>
        <w:spacing w:line="240" w:lineRule="auto"/>
        <w:ind w:left="720"/>
        <w:rPr>
          <w:rFonts w:ascii="Open Sans" w:eastAsia="Open Sans" w:hAnsi="Open Sans" w:cs="Open Sans"/>
          <w:sz w:val="18"/>
          <w:szCs w:val="18"/>
        </w:rPr>
      </w:pP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CE7836" w14:paraId="229CF32D"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71B055F2"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14DE1C5A"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27F270DA"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1AE031F7"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25E9913F"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C75E06D"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212F7477"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3493BBEB"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10/11/2019</w:t>
            </w:r>
          </w:p>
        </w:tc>
      </w:tr>
      <w:tr w:rsidR="00CE7836" w14:paraId="1969447B"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29BFCA"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Choose Car</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EAF9C4C" w14:textId="5B9A0A41" w:rsidR="00CE7836" w:rsidRDefault="00DE7CFA">
            <w:pPr>
              <w:widowControl w:val="0"/>
              <w:jc w:val="right"/>
              <w:rPr>
                <w:rFonts w:ascii="Open Sans" w:eastAsia="Open Sans" w:hAnsi="Open Sans" w:cs="Open Sans"/>
                <w:sz w:val="20"/>
                <w:szCs w:val="20"/>
              </w:rPr>
            </w:pPr>
            <w:r>
              <w:rPr>
                <w:rFonts w:ascii="Open Sans" w:eastAsia="Open Sans" w:hAnsi="Open Sans" w:cs="Open Sans"/>
                <w:sz w:val="20"/>
                <w:szCs w:val="20"/>
              </w:rPr>
              <w:t>1498</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20BE973" w14:textId="58863BAD" w:rsidR="00CE7836" w:rsidRDefault="00DE7CFA">
            <w:pPr>
              <w:widowControl w:val="0"/>
              <w:jc w:val="right"/>
              <w:rPr>
                <w:rFonts w:ascii="Open Sans" w:eastAsia="Open Sans" w:hAnsi="Open Sans" w:cs="Open Sans"/>
                <w:sz w:val="20"/>
                <w:szCs w:val="20"/>
              </w:rPr>
            </w:pPr>
            <w:r>
              <w:rPr>
                <w:rFonts w:ascii="Open Sans" w:eastAsia="Open Sans" w:hAnsi="Open Sans" w:cs="Open Sans"/>
                <w:sz w:val="20"/>
                <w:szCs w:val="20"/>
              </w:rPr>
              <w:t>2843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E07B273" w14:textId="1416639E" w:rsidR="00CE7836" w:rsidRDefault="00DE7CFA">
            <w:pPr>
              <w:widowControl w:val="0"/>
              <w:jc w:val="right"/>
              <w:rPr>
                <w:rFonts w:ascii="Open Sans" w:eastAsia="Open Sans" w:hAnsi="Open Sans" w:cs="Open Sans"/>
                <w:sz w:val="20"/>
                <w:szCs w:val="20"/>
              </w:rPr>
            </w:pPr>
            <w:r>
              <w:rPr>
                <w:rFonts w:ascii="Open Sans" w:eastAsia="Open Sans" w:hAnsi="Open Sans" w:cs="Open Sans"/>
                <w:sz w:val="20"/>
                <w:szCs w:val="20"/>
              </w:rPr>
              <w:t>2953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855BF2B" w14:textId="64F5C262" w:rsidR="00CE7836" w:rsidRDefault="00DE7CFA">
            <w:pPr>
              <w:widowControl w:val="0"/>
              <w:jc w:val="right"/>
              <w:rPr>
                <w:rFonts w:ascii="Open Sans" w:eastAsia="Open Sans" w:hAnsi="Open Sans" w:cs="Open Sans"/>
                <w:sz w:val="20"/>
                <w:szCs w:val="20"/>
              </w:rPr>
            </w:pPr>
            <w:r>
              <w:rPr>
                <w:rFonts w:ascii="Open Sans" w:eastAsia="Open Sans" w:hAnsi="Open Sans" w:cs="Open Sans"/>
                <w:sz w:val="20"/>
                <w:szCs w:val="20"/>
              </w:rPr>
              <w:t>2769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C93A2D9" w14:textId="5714D8F0" w:rsidR="00CE7836" w:rsidRDefault="00DE7CFA">
            <w:pPr>
              <w:widowControl w:val="0"/>
              <w:jc w:val="right"/>
              <w:rPr>
                <w:rFonts w:ascii="Open Sans" w:eastAsia="Open Sans" w:hAnsi="Open Sans" w:cs="Open Sans"/>
                <w:sz w:val="20"/>
                <w:szCs w:val="20"/>
              </w:rPr>
            </w:pPr>
            <w:r>
              <w:rPr>
                <w:rFonts w:ascii="Open Sans" w:eastAsia="Open Sans" w:hAnsi="Open Sans" w:cs="Open Sans"/>
                <w:sz w:val="20"/>
                <w:szCs w:val="20"/>
              </w:rPr>
              <w:t>2725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6DB2A95" w14:textId="2D8A39DD" w:rsidR="00CE7836" w:rsidRDefault="00DE7CFA">
            <w:pPr>
              <w:widowControl w:val="0"/>
              <w:jc w:val="right"/>
              <w:rPr>
                <w:rFonts w:ascii="Open Sans" w:eastAsia="Open Sans" w:hAnsi="Open Sans" w:cs="Open Sans"/>
                <w:sz w:val="20"/>
                <w:szCs w:val="20"/>
              </w:rPr>
            </w:pPr>
            <w:r>
              <w:rPr>
                <w:rFonts w:ascii="Open Sans" w:eastAsia="Open Sans" w:hAnsi="Open Sans" w:cs="Open Sans"/>
                <w:sz w:val="20"/>
                <w:szCs w:val="20"/>
              </w:rPr>
              <w:t>2801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FD8879" w14:textId="6C0FB984" w:rsidR="00CE7836" w:rsidRDefault="00DE7CFA">
            <w:pPr>
              <w:widowControl w:val="0"/>
              <w:jc w:val="right"/>
              <w:rPr>
                <w:rFonts w:ascii="Open Sans" w:eastAsia="Open Sans" w:hAnsi="Open Sans" w:cs="Open Sans"/>
                <w:sz w:val="20"/>
                <w:szCs w:val="20"/>
              </w:rPr>
            </w:pPr>
            <w:r>
              <w:rPr>
                <w:rFonts w:ascii="Open Sans" w:eastAsia="Open Sans" w:hAnsi="Open Sans" w:cs="Open Sans"/>
                <w:sz w:val="20"/>
                <w:szCs w:val="20"/>
              </w:rPr>
              <w:t>2804</w:t>
            </w:r>
          </w:p>
        </w:tc>
      </w:tr>
      <w:tr w:rsidR="00CE7836" w14:paraId="6EA0E378"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7674D0D6"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Search</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A7CA93F" w14:textId="60A97912" w:rsidR="00CE7836" w:rsidRDefault="00CB44AF">
            <w:pPr>
              <w:widowControl w:val="0"/>
              <w:jc w:val="right"/>
              <w:rPr>
                <w:rFonts w:ascii="Open Sans" w:eastAsia="Open Sans" w:hAnsi="Open Sans" w:cs="Open Sans"/>
                <w:sz w:val="20"/>
                <w:szCs w:val="20"/>
              </w:rPr>
            </w:pPr>
            <w:r>
              <w:rPr>
                <w:rFonts w:ascii="Open Sans" w:eastAsia="Open Sans" w:hAnsi="Open Sans" w:cs="Open Sans"/>
                <w:sz w:val="20"/>
                <w:szCs w:val="20"/>
              </w:rPr>
              <w:t>1484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B75D617" w14:textId="3F8FCDCC" w:rsidR="00CE7836" w:rsidRDefault="00CB44AF">
            <w:pPr>
              <w:widowControl w:val="0"/>
              <w:jc w:val="right"/>
              <w:rPr>
                <w:rFonts w:ascii="Open Sans" w:eastAsia="Open Sans" w:hAnsi="Open Sans" w:cs="Open Sans"/>
                <w:sz w:val="20"/>
                <w:szCs w:val="20"/>
              </w:rPr>
            </w:pPr>
            <w:r>
              <w:rPr>
                <w:rFonts w:ascii="Open Sans" w:eastAsia="Open Sans" w:hAnsi="Open Sans" w:cs="Open Sans"/>
                <w:sz w:val="20"/>
                <w:szCs w:val="20"/>
              </w:rPr>
              <w:t>2891</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2A3021B" w14:textId="20339F0F" w:rsidR="00CE7836" w:rsidRDefault="00CB44AF">
            <w:pPr>
              <w:widowControl w:val="0"/>
              <w:jc w:val="right"/>
              <w:rPr>
                <w:rFonts w:ascii="Open Sans" w:eastAsia="Open Sans" w:hAnsi="Open Sans" w:cs="Open Sans"/>
                <w:sz w:val="20"/>
                <w:szCs w:val="20"/>
              </w:rPr>
            </w:pPr>
            <w:r>
              <w:rPr>
                <w:rFonts w:ascii="Open Sans" w:eastAsia="Open Sans" w:hAnsi="Open Sans" w:cs="Open Sans"/>
                <w:sz w:val="20"/>
                <w:szCs w:val="20"/>
              </w:rPr>
              <w:t>2824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2947FCE" w14:textId="286ED540" w:rsidR="00CE7836" w:rsidRDefault="00CB44AF">
            <w:pPr>
              <w:widowControl w:val="0"/>
              <w:jc w:val="right"/>
              <w:rPr>
                <w:rFonts w:ascii="Open Sans" w:eastAsia="Open Sans" w:hAnsi="Open Sans" w:cs="Open Sans"/>
                <w:sz w:val="20"/>
                <w:szCs w:val="20"/>
              </w:rPr>
            </w:pPr>
            <w:r>
              <w:rPr>
                <w:rFonts w:ascii="Open Sans" w:eastAsia="Open Sans" w:hAnsi="Open Sans" w:cs="Open Sans"/>
                <w:sz w:val="20"/>
                <w:szCs w:val="20"/>
              </w:rPr>
              <w:t>2899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5F7CBF0" w14:textId="270FD2D8" w:rsidR="00CE7836" w:rsidRDefault="00CB44AF">
            <w:pPr>
              <w:widowControl w:val="0"/>
              <w:jc w:val="right"/>
              <w:rPr>
                <w:rFonts w:ascii="Open Sans" w:eastAsia="Open Sans" w:hAnsi="Open Sans" w:cs="Open Sans"/>
                <w:sz w:val="20"/>
                <w:szCs w:val="20"/>
              </w:rPr>
            </w:pPr>
            <w:r>
              <w:rPr>
                <w:rFonts w:ascii="Open Sans" w:eastAsia="Open Sans" w:hAnsi="Open Sans" w:cs="Open Sans"/>
                <w:sz w:val="20"/>
                <w:szCs w:val="20"/>
              </w:rPr>
              <w:t>2749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E57A8AD" w14:textId="1AB844C0" w:rsidR="00CE7836" w:rsidRDefault="00CB44AF">
            <w:pPr>
              <w:widowControl w:val="0"/>
              <w:jc w:val="right"/>
              <w:rPr>
                <w:rFonts w:ascii="Open Sans" w:eastAsia="Open Sans" w:hAnsi="Open Sans" w:cs="Open Sans"/>
                <w:sz w:val="20"/>
                <w:szCs w:val="20"/>
              </w:rPr>
            </w:pPr>
            <w:r>
              <w:rPr>
                <w:rFonts w:ascii="Open Sans" w:eastAsia="Open Sans" w:hAnsi="Open Sans" w:cs="Open Sans"/>
                <w:sz w:val="20"/>
                <w:szCs w:val="20"/>
              </w:rPr>
              <w:t>2904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33EEE3AB" w14:textId="5206B508" w:rsidR="00CE7836" w:rsidRDefault="00CB44AF">
            <w:pPr>
              <w:widowControl w:val="0"/>
              <w:jc w:val="right"/>
              <w:rPr>
                <w:rFonts w:ascii="Open Sans" w:eastAsia="Open Sans" w:hAnsi="Open Sans" w:cs="Open Sans"/>
                <w:sz w:val="20"/>
                <w:szCs w:val="20"/>
              </w:rPr>
            </w:pPr>
            <w:r>
              <w:rPr>
                <w:rFonts w:ascii="Open Sans" w:eastAsia="Open Sans" w:hAnsi="Open Sans" w:cs="Open Sans"/>
                <w:sz w:val="20"/>
                <w:szCs w:val="20"/>
              </w:rPr>
              <w:t>2821</w:t>
            </w:r>
          </w:p>
        </w:tc>
      </w:tr>
      <w:tr w:rsidR="00CE7836" w14:paraId="7A7160CE"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437652"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Open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01EE7DB" w14:textId="53633165" w:rsidR="00CE7836" w:rsidRDefault="00854136">
            <w:pPr>
              <w:widowControl w:val="0"/>
              <w:jc w:val="right"/>
              <w:rPr>
                <w:rFonts w:ascii="Open Sans" w:eastAsia="Open Sans" w:hAnsi="Open Sans" w:cs="Open Sans"/>
                <w:sz w:val="20"/>
                <w:szCs w:val="20"/>
              </w:rPr>
            </w:pPr>
            <w:r>
              <w:rPr>
                <w:rFonts w:ascii="Open Sans" w:eastAsia="Open Sans" w:hAnsi="Open Sans" w:cs="Open Sans"/>
                <w:sz w:val="20"/>
                <w:szCs w:val="20"/>
              </w:rPr>
              <w:t>6594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CB17BA7" w14:textId="70505F45"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11733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FE166E6" w14:textId="4B3CFEBC"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11767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53545FE" w14:textId="4083C600"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11662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7CB0334" w14:textId="7FC73657"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11531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246CB3D" w14:textId="0DE67AB0"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11325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0EFCBFC" w14:textId="601D4B91"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11371</w:t>
            </w:r>
          </w:p>
        </w:tc>
      </w:tr>
      <w:tr w:rsidR="00CE7836" w14:paraId="228C05FE"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6A9BAC01"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Begin Ride</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122953A" w14:textId="25467DC8"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38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6C3BD5E" w14:textId="645361A3"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49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2E449D2F" w14:textId="36BE7626"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62</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94EEC58" w14:textId="55A81F8B"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86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3CD9E66" w14:textId="75F38E96"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57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2426BE7" w14:textId="166E6E7D"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57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9321CEA" w14:textId="54C156AE"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78</w:t>
            </w:r>
          </w:p>
        </w:tc>
      </w:tr>
      <w:tr w:rsidR="00CE7836" w14:paraId="5AC341F4"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CEA89A"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Request Car</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3271927" w14:textId="1E8D663B"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277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DFCB4B9" w14:textId="4EBBE566"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540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2AE08F3" w14:textId="4E34F474"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596</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99A5A20" w14:textId="551F99B9"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547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1803D3D" w14:textId="5E84BD0D"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538</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FBA2F2B" w14:textId="4D4E47EF" w:rsidR="00CE7836" w:rsidRDefault="00615920">
            <w:pPr>
              <w:widowControl w:val="0"/>
              <w:jc w:val="right"/>
              <w:rPr>
                <w:rFonts w:ascii="Open Sans" w:eastAsia="Open Sans" w:hAnsi="Open Sans" w:cs="Open Sans"/>
                <w:sz w:val="20"/>
                <w:szCs w:val="20"/>
              </w:rPr>
            </w:pPr>
            <w:r>
              <w:rPr>
                <w:rFonts w:ascii="Open Sans" w:eastAsia="Open Sans" w:hAnsi="Open Sans" w:cs="Open Sans"/>
                <w:sz w:val="20"/>
                <w:szCs w:val="20"/>
              </w:rPr>
              <w:t>607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4B04E93" w14:textId="76CEC244" w:rsidR="00CE7836" w:rsidRDefault="007B5FE5">
            <w:pPr>
              <w:widowControl w:val="0"/>
              <w:jc w:val="right"/>
              <w:rPr>
                <w:rFonts w:ascii="Open Sans" w:eastAsia="Open Sans" w:hAnsi="Open Sans" w:cs="Open Sans"/>
                <w:sz w:val="20"/>
                <w:szCs w:val="20"/>
              </w:rPr>
            </w:pPr>
            <w:r>
              <w:rPr>
                <w:rFonts w:ascii="Open Sans" w:eastAsia="Open Sans" w:hAnsi="Open Sans" w:cs="Open Sans"/>
                <w:sz w:val="20"/>
                <w:szCs w:val="20"/>
              </w:rPr>
              <w:t>521</w:t>
            </w:r>
          </w:p>
        </w:tc>
      </w:tr>
    </w:tbl>
    <w:p w14:paraId="0FC624B4" w14:textId="5AC823EC" w:rsidR="00CE7836" w:rsidRDefault="00CE7836">
      <w:pPr>
        <w:widowControl w:val="0"/>
        <w:spacing w:line="240" w:lineRule="auto"/>
        <w:ind w:left="720"/>
        <w:rPr>
          <w:rFonts w:ascii="Open Sans" w:eastAsia="Open Sans" w:hAnsi="Open Sans" w:cs="Open Sans"/>
          <w:sz w:val="18"/>
          <w:szCs w:val="18"/>
        </w:rPr>
      </w:pPr>
    </w:p>
    <w:p w14:paraId="4B170401" w14:textId="6E6D5676" w:rsidR="00CB5F82" w:rsidRDefault="00CB5F82">
      <w:pPr>
        <w:widowControl w:val="0"/>
        <w:spacing w:line="240" w:lineRule="auto"/>
        <w:ind w:left="720"/>
        <w:rPr>
          <w:rFonts w:ascii="Open Sans" w:eastAsia="Open Sans" w:hAnsi="Open Sans" w:cs="Open Sans"/>
          <w:sz w:val="18"/>
          <w:szCs w:val="18"/>
        </w:rPr>
      </w:pPr>
      <w:r>
        <w:rPr>
          <w:rFonts w:ascii="Open Sans" w:eastAsia="Open Sans" w:hAnsi="Open Sans" w:cs="Open Sans"/>
          <w:noProof/>
          <w:sz w:val="18"/>
          <w:szCs w:val="18"/>
        </w:rPr>
        <w:drawing>
          <wp:inline distT="0" distB="0" distL="0" distR="0" wp14:anchorId="739AD53D" wp14:editId="15F3866A">
            <wp:extent cx="5624047" cy="1821338"/>
            <wp:effectExtent l="0" t="0" r="0" b="762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4047" cy="1821338"/>
                    </a:xfrm>
                    <a:prstGeom prst="rect">
                      <a:avLst/>
                    </a:prstGeom>
                  </pic:spPr>
                </pic:pic>
              </a:graphicData>
            </a:graphic>
          </wp:inline>
        </w:drawing>
      </w:r>
    </w:p>
    <w:p w14:paraId="3F7AD8EB" w14:textId="77777777" w:rsidR="00CE7836" w:rsidRDefault="00CE7836">
      <w:pPr>
        <w:widowControl w:val="0"/>
        <w:spacing w:line="240" w:lineRule="auto"/>
        <w:ind w:left="720"/>
        <w:rPr>
          <w:rFonts w:ascii="Open Sans" w:eastAsia="Open Sans" w:hAnsi="Open Sans" w:cs="Open Sans"/>
          <w:sz w:val="18"/>
          <w:szCs w:val="18"/>
        </w:rPr>
      </w:pPr>
    </w:p>
    <w:p w14:paraId="66E08CCE" w14:textId="2EE73892" w:rsidR="00CE7836" w:rsidRDefault="00CB5F82">
      <w:pPr>
        <w:widowControl w:val="0"/>
        <w:spacing w:line="240" w:lineRule="auto"/>
        <w:ind w:left="720"/>
        <w:rPr>
          <w:rFonts w:ascii="Open Sans" w:eastAsia="Open Sans" w:hAnsi="Open Sans" w:cs="Open Sans"/>
          <w:sz w:val="18"/>
          <w:szCs w:val="18"/>
        </w:rPr>
      </w:pPr>
      <w:r>
        <w:rPr>
          <w:rFonts w:ascii="Open Sans" w:eastAsia="Open Sans" w:hAnsi="Open Sans" w:cs="Open Sans"/>
          <w:sz w:val="18"/>
          <w:szCs w:val="18"/>
        </w:rPr>
        <w:t xml:space="preserve">** The values for both tables 1 and 2 were derived from the ‘pivoted table’ above. </w:t>
      </w:r>
    </w:p>
    <w:p w14:paraId="77720FBA" w14:textId="6DD258D7" w:rsidR="00C574C1" w:rsidRDefault="00C574C1">
      <w:pPr>
        <w:widowControl w:val="0"/>
        <w:spacing w:line="240" w:lineRule="auto"/>
        <w:ind w:left="720"/>
        <w:rPr>
          <w:rFonts w:ascii="Open Sans" w:eastAsia="Open Sans" w:hAnsi="Open Sans" w:cs="Open Sans"/>
          <w:sz w:val="18"/>
          <w:szCs w:val="18"/>
        </w:rPr>
      </w:pPr>
    </w:p>
    <w:p w14:paraId="39A71D20" w14:textId="5B15398D" w:rsidR="00C574C1" w:rsidRDefault="00C574C1">
      <w:pPr>
        <w:widowControl w:val="0"/>
        <w:spacing w:line="240" w:lineRule="auto"/>
        <w:ind w:left="720"/>
        <w:rPr>
          <w:rFonts w:ascii="Open Sans" w:eastAsia="Open Sans" w:hAnsi="Open Sans" w:cs="Open Sans"/>
          <w:sz w:val="18"/>
          <w:szCs w:val="18"/>
        </w:rPr>
      </w:pPr>
    </w:p>
    <w:p w14:paraId="584DC9C3" w14:textId="3B421B20" w:rsidR="00C574C1" w:rsidRDefault="00C574C1">
      <w:pPr>
        <w:widowControl w:val="0"/>
        <w:spacing w:line="240" w:lineRule="auto"/>
        <w:ind w:left="720"/>
        <w:rPr>
          <w:rFonts w:ascii="Open Sans" w:eastAsia="Open Sans" w:hAnsi="Open Sans" w:cs="Open Sans"/>
          <w:sz w:val="18"/>
          <w:szCs w:val="18"/>
        </w:rPr>
      </w:pPr>
    </w:p>
    <w:p w14:paraId="721779EE" w14:textId="09ADA177" w:rsidR="00C574C1" w:rsidRDefault="00C574C1">
      <w:pPr>
        <w:widowControl w:val="0"/>
        <w:spacing w:line="240" w:lineRule="auto"/>
        <w:ind w:left="720"/>
        <w:rPr>
          <w:rFonts w:ascii="Open Sans" w:eastAsia="Open Sans" w:hAnsi="Open Sans" w:cs="Open Sans"/>
          <w:sz w:val="18"/>
          <w:szCs w:val="18"/>
        </w:rPr>
      </w:pPr>
    </w:p>
    <w:p w14:paraId="65180B66" w14:textId="667A3898" w:rsidR="00C574C1" w:rsidRDefault="00C574C1">
      <w:pPr>
        <w:widowControl w:val="0"/>
        <w:spacing w:line="240" w:lineRule="auto"/>
        <w:ind w:left="720"/>
        <w:rPr>
          <w:rFonts w:ascii="Open Sans" w:eastAsia="Open Sans" w:hAnsi="Open Sans" w:cs="Open Sans"/>
          <w:sz w:val="18"/>
          <w:szCs w:val="18"/>
        </w:rPr>
      </w:pPr>
    </w:p>
    <w:p w14:paraId="79DA18AD" w14:textId="3EF18F8C" w:rsidR="00C574C1" w:rsidRDefault="00C574C1">
      <w:pPr>
        <w:widowControl w:val="0"/>
        <w:spacing w:line="240" w:lineRule="auto"/>
        <w:ind w:left="720"/>
        <w:rPr>
          <w:rFonts w:ascii="Open Sans" w:eastAsia="Open Sans" w:hAnsi="Open Sans" w:cs="Open Sans"/>
          <w:sz w:val="18"/>
          <w:szCs w:val="18"/>
        </w:rPr>
      </w:pPr>
    </w:p>
    <w:p w14:paraId="541CBA83" w14:textId="77777777" w:rsidR="00C574C1" w:rsidRDefault="00C574C1">
      <w:pPr>
        <w:widowControl w:val="0"/>
        <w:spacing w:line="240" w:lineRule="auto"/>
        <w:ind w:left="720"/>
        <w:rPr>
          <w:rFonts w:ascii="Open Sans" w:eastAsia="Open Sans" w:hAnsi="Open Sans" w:cs="Open Sans"/>
          <w:sz w:val="18"/>
          <w:szCs w:val="18"/>
        </w:rPr>
      </w:pPr>
    </w:p>
    <w:p w14:paraId="564CC902" w14:textId="77777777" w:rsidR="00CB5F82" w:rsidRDefault="00CB5F82">
      <w:pPr>
        <w:widowControl w:val="0"/>
        <w:spacing w:line="240" w:lineRule="auto"/>
        <w:ind w:left="720"/>
        <w:rPr>
          <w:rFonts w:ascii="Open Sans" w:eastAsia="Open Sans" w:hAnsi="Open Sans" w:cs="Open Sans"/>
          <w:sz w:val="18"/>
          <w:szCs w:val="18"/>
        </w:rPr>
      </w:pPr>
    </w:p>
    <w:p w14:paraId="4F86A815" w14:textId="77777777" w:rsidR="00CE7836" w:rsidRDefault="0056284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lastRenderedPageBreak/>
        <w:t>How many events per device type per day?</w:t>
      </w:r>
    </w:p>
    <w:p w14:paraId="7BEB0105" w14:textId="77777777" w:rsidR="00CE7836" w:rsidRDefault="00CE7836">
      <w:pPr>
        <w:widowControl w:val="0"/>
        <w:spacing w:line="240" w:lineRule="auto"/>
        <w:rPr>
          <w:rFonts w:ascii="Open Sans" w:eastAsia="Open Sans" w:hAnsi="Open Sans" w:cs="Open Sans"/>
          <w:sz w:val="18"/>
          <w:szCs w:val="18"/>
        </w:rPr>
      </w:pPr>
    </w:p>
    <w:p w14:paraId="01932364" w14:textId="77777777" w:rsidR="00CE7836" w:rsidRDefault="00CE7836">
      <w:pPr>
        <w:widowControl w:val="0"/>
        <w:spacing w:line="240" w:lineRule="auto"/>
        <w:rPr>
          <w:rFonts w:ascii="Open Sans" w:eastAsia="Open Sans" w:hAnsi="Open Sans" w:cs="Open Sans"/>
          <w:sz w:val="18"/>
          <w:szCs w:val="18"/>
        </w:rPr>
      </w:pP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CE7836" w14:paraId="4B46943D"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04C16F80"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BDF2F83"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C2E616F"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6A5C934E"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7C8BFB45"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2133739D"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4DE71717"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356DAB04"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10/11/2019</w:t>
            </w:r>
          </w:p>
        </w:tc>
      </w:tr>
      <w:tr w:rsidR="00CE7836" w14:paraId="2A50CFD0"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6DB1D58E" w14:textId="77777777" w:rsidR="00CE7836" w:rsidRDefault="00562849">
            <w:pPr>
              <w:widowControl w:val="0"/>
              <w:rPr>
                <w:rFonts w:ascii="Open Sans" w:eastAsia="Open Sans" w:hAnsi="Open Sans" w:cs="Open Sans"/>
                <w:sz w:val="20"/>
                <w:szCs w:val="20"/>
              </w:rPr>
            </w:pPr>
            <w:proofErr w:type="spellStart"/>
            <w:r>
              <w:rPr>
                <w:rFonts w:ascii="Open Sans" w:eastAsia="Open Sans" w:hAnsi="Open Sans" w:cs="Open Sans"/>
                <w:sz w:val="16"/>
                <w:szCs w:val="16"/>
              </w:rPr>
              <w:t>ios</w:t>
            </w:r>
            <w:proofErr w:type="spellEnd"/>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A5A89EB" w14:textId="010F31A0" w:rsidR="00CE7836" w:rsidRDefault="00F45F4F">
            <w:pPr>
              <w:widowControl w:val="0"/>
              <w:jc w:val="right"/>
              <w:rPr>
                <w:rFonts w:ascii="Open Sans" w:eastAsia="Open Sans" w:hAnsi="Open Sans" w:cs="Open Sans"/>
                <w:sz w:val="20"/>
                <w:szCs w:val="20"/>
              </w:rPr>
            </w:pPr>
            <w:r>
              <w:rPr>
                <w:rFonts w:ascii="Open Sans" w:eastAsia="Open Sans" w:hAnsi="Open Sans" w:cs="Open Sans"/>
                <w:sz w:val="20"/>
                <w:szCs w:val="20"/>
              </w:rPr>
              <w:t>2384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E69D469" w14:textId="27FA482E" w:rsidR="00CE7836" w:rsidRDefault="00F45F4F">
            <w:pPr>
              <w:widowControl w:val="0"/>
              <w:jc w:val="right"/>
              <w:rPr>
                <w:rFonts w:ascii="Open Sans" w:eastAsia="Open Sans" w:hAnsi="Open Sans" w:cs="Open Sans"/>
                <w:sz w:val="20"/>
                <w:szCs w:val="20"/>
              </w:rPr>
            </w:pPr>
            <w:r>
              <w:rPr>
                <w:rFonts w:ascii="Open Sans" w:eastAsia="Open Sans" w:hAnsi="Open Sans" w:cs="Open Sans"/>
                <w:sz w:val="20"/>
                <w:szCs w:val="20"/>
              </w:rPr>
              <w:t>4337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D06AA65" w14:textId="11F6926C" w:rsidR="00CE7836" w:rsidRDefault="00F45F4F">
            <w:pPr>
              <w:widowControl w:val="0"/>
              <w:jc w:val="right"/>
              <w:rPr>
                <w:rFonts w:ascii="Open Sans" w:eastAsia="Open Sans" w:hAnsi="Open Sans" w:cs="Open Sans"/>
                <w:sz w:val="20"/>
                <w:szCs w:val="20"/>
              </w:rPr>
            </w:pPr>
            <w:r>
              <w:rPr>
                <w:rFonts w:ascii="Open Sans" w:eastAsia="Open Sans" w:hAnsi="Open Sans" w:cs="Open Sans"/>
                <w:sz w:val="20"/>
                <w:szCs w:val="20"/>
              </w:rPr>
              <w:t>4217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23C3ADE6" w14:textId="4070581D" w:rsidR="00CE7836" w:rsidRDefault="00F45F4F">
            <w:pPr>
              <w:widowControl w:val="0"/>
              <w:jc w:val="right"/>
              <w:rPr>
                <w:rFonts w:ascii="Open Sans" w:eastAsia="Open Sans" w:hAnsi="Open Sans" w:cs="Open Sans"/>
                <w:sz w:val="20"/>
                <w:szCs w:val="20"/>
              </w:rPr>
            </w:pPr>
            <w:r>
              <w:rPr>
                <w:rFonts w:ascii="Open Sans" w:eastAsia="Open Sans" w:hAnsi="Open Sans" w:cs="Open Sans"/>
                <w:sz w:val="20"/>
                <w:szCs w:val="20"/>
              </w:rPr>
              <w:t>4373</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24F315CA" w14:textId="700C9CEC" w:rsidR="00CE7836" w:rsidRDefault="00F45F4F">
            <w:pPr>
              <w:widowControl w:val="0"/>
              <w:jc w:val="right"/>
              <w:rPr>
                <w:rFonts w:ascii="Open Sans" w:eastAsia="Open Sans" w:hAnsi="Open Sans" w:cs="Open Sans"/>
                <w:sz w:val="20"/>
                <w:szCs w:val="20"/>
              </w:rPr>
            </w:pPr>
            <w:r>
              <w:rPr>
                <w:rFonts w:ascii="Open Sans" w:eastAsia="Open Sans" w:hAnsi="Open Sans" w:cs="Open Sans"/>
                <w:sz w:val="20"/>
                <w:szCs w:val="20"/>
              </w:rPr>
              <w:t>4380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C97B9EE" w14:textId="59438134" w:rsidR="00CE7836" w:rsidRDefault="00F45F4F">
            <w:pPr>
              <w:widowControl w:val="0"/>
              <w:jc w:val="right"/>
              <w:rPr>
                <w:rFonts w:ascii="Open Sans" w:eastAsia="Open Sans" w:hAnsi="Open Sans" w:cs="Open Sans"/>
                <w:sz w:val="20"/>
                <w:szCs w:val="20"/>
              </w:rPr>
            </w:pPr>
            <w:r>
              <w:rPr>
                <w:rFonts w:ascii="Open Sans" w:eastAsia="Open Sans" w:hAnsi="Open Sans" w:cs="Open Sans"/>
                <w:sz w:val="20"/>
                <w:szCs w:val="20"/>
              </w:rPr>
              <w:t>4482</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3C4A73F" w14:textId="6A9166DA" w:rsidR="00CE7836" w:rsidRDefault="00F45F4F">
            <w:pPr>
              <w:widowControl w:val="0"/>
              <w:jc w:val="right"/>
              <w:rPr>
                <w:rFonts w:ascii="Open Sans" w:eastAsia="Open Sans" w:hAnsi="Open Sans" w:cs="Open Sans"/>
                <w:sz w:val="20"/>
                <w:szCs w:val="20"/>
              </w:rPr>
            </w:pPr>
            <w:r>
              <w:rPr>
                <w:rFonts w:ascii="Open Sans" w:eastAsia="Open Sans" w:hAnsi="Open Sans" w:cs="Open Sans"/>
                <w:sz w:val="20"/>
                <w:szCs w:val="20"/>
              </w:rPr>
              <w:t>4500</w:t>
            </w:r>
          </w:p>
        </w:tc>
      </w:tr>
      <w:tr w:rsidR="00CE7836" w14:paraId="48AD5818"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4133AE"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android</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568813D" w14:textId="49F9D111"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1463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532D1B6" w14:textId="5E794477"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2870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9A3F0B6" w14:textId="40809B37"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2854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156356F" w14:textId="3FCA324C"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2729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34CA975" w14:textId="75EFF867"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2744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F0DC7F2" w14:textId="51377D2F"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2562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EBC4B9A" w14:textId="7C69BC19"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2672</w:t>
            </w:r>
          </w:p>
        </w:tc>
      </w:tr>
      <w:tr w:rsidR="00CE7836" w14:paraId="53946B9B"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3D196204"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Desktop Web</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1D2105E" w14:textId="2473C00E"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895</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2CAA29E" w14:textId="1F385A1F"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2007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2CD5146" w14:textId="16415C98"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1600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9B3EE61" w14:textId="371D4775"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1958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6CCD423" w14:textId="4A4014CE"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1712</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AF2EE79" w14:textId="122B274C"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1866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4B374CB" w14:textId="73987FC7" w:rsidR="00CE7836" w:rsidRDefault="009A6FF4">
            <w:pPr>
              <w:widowControl w:val="0"/>
              <w:jc w:val="right"/>
              <w:rPr>
                <w:rFonts w:ascii="Open Sans" w:eastAsia="Open Sans" w:hAnsi="Open Sans" w:cs="Open Sans"/>
                <w:sz w:val="20"/>
                <w:szCs w:val="20"/>
              </w:rPr>
            </w:pPr>
            <w:r>
              <w:rPr>
                <w:rFonts w:ascii="Open Sans" w:eastAsia="Open Sans" w:hAnsi="Open Sans" w:cs="Open Sans"/>
                <w:sz w:val="20"/>
                <w:szCs w:val="20"/>
              </w:rPr>
              <w:t>1777</w:t>
            </w:r>
          </w:p>
        </w:tc>
      </w:tr>
      <w:tr w:rsidR="00CE7836" w14:paraId="046783C2"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F10DAB"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Mobile Web</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DA65CB2" w14:textId="6A92D5A3" w:rsidR="00CE7836" w:rsidRDefault="0084266E">
            <w:pPr>
              <w:widowControl w:val="0"/>
              <w:jc w:val="right"/>
              <w:rPr>
                <w:rFonts w:ascii="Open Sans" w:eastAsia="Open Sans" w:hAnsi="Open Sans" w:cs="Open Sans"/>
                <w:sz w:val="20"/>
                <w:szCs w:val="20"/>
              </w:rPr>
            </w:pPr>
            <w:r>
              <w:rPr>
                <w:rFonts w:ascii="Open Sans" w:eastAsia="Open Sans" w:hAnsi="Open Sans" w:cs="Open Sans"/>
                <w:sz w:val="20"/>
                <w:szCs w:val="20"/>
              </w:rPr>
              <w:t>5149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23EF101" w14:textId="45A92081" w:rsidR="00CE7836" w:rsidRDefault="0084266E">
            <w:pPr>
              <w:widowControl w:val="0"/>
              <w:jc w:val="right"/>
              <w:rPr>
                <w:rFonts w:ascii="Open Sans" w:eastAsia="Open Sans" w:hAnsi="Open Sans" w:cs="Open Sans"/>
                <w:sz w:val="20"/>
                <w:szCs w:val="20"/>
              </w:rPr>
            </w:pPr>
            <w:r>
              <w:rPr>
                <w:rFonts w:ascii="Open Sans" w:eastAsia="Open Sans" w:hAnsi="Open Sans" w:cs="Open Sans"/>
                <w:sz w:val="20"/>
                <w:szCs w:val="20"/>
              </w:rPr>
              <w:t>8842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3B0931F" w14:textId="70CF6ECF" w:rsidR="00CE7836" w:rsidRDefault="0084266E">
            <w:pPr>
              <w:widowControl w:val="0"/>
              <w:jc w:val="right"/>
              <w:rPr>
                <w:rFonts w:ascii="Open Sans" w:eastAsia="Open Sans" w:hAnsi="Open Sans" w:cs="Open Sans"/>
                <w:sz w:val="20"/>
                <w:szCs w:val="20"/>
              </w:rPr>
            </w:pPr>
            <w:r>
              <w:rPr>
                <w:rFonts w:ascii="Open Sans" w:eastAsia="Open Sans" w:hAnsi="Open Sans" w:cs="Open Sans"/>
                <w:sz w:val="20"/>
                <w:szCs w:val="20"/>
              </w:rPr>
              <w:t>9531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808EB59" w14:textId="7FE4CA84" w:rsidR="00CE7836" w:rsidRDefault="0084266E">
            <w:pPr>
              <w:widowControl w:val="0"/>
              <w:jc w:val="right"/>
              <w:rPr>
                <w:rFonts w:ascii="Open Sans" w:eastAsia="Open Sans" w:hAnsi="Open Sans" w:cs="Open Sans"/>
                <w:sz w:val="20"/>
                <w:szCs w:val="20"/>
              </w:rPr>
            </w:pPr>
            <w:r>
              <w:rPr>
                <w:rFonts w:ascii="Open Sans" w:eastAsia="Open Sans" w:hAnsi="Open Sans" w:cs="Open Sans"/>
                <w:sz w:val="20"/>
                <w:szCs w:val="20"/>
              </w:rPr>
              <w:t>89-3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9397C10" w14:textId="7329F266" w:rsidR="00CE7836" w:rsidRDefault="0084266E">
            <w:pPr>
              <w:widowControl w:val="0"/>
              <w:jc w:val="right"/>
              <w:rPr>
                <w:rFonts w:ascii="Open Sans" w:eastAsia="Open Sans" w:hAnsi="Open Sans" w:cs="Open Sans"/>
                <w:sz w:val="20"/>
                <w:szCs w:val="20"/>
              </w:rPr>
            </w:pPr>
            <w:r>
              <w:rPr>
                <w:rFonts w:ascii="Open Sans" w:eastAsia="Open Sans" w:hAnsi="Open Sans" w:cs="Open Sans"/>
                <w:sz w:val="20"/>
                <w:szCs w:val="20"/>
              </w:rPr>
              <w:t>8764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D595DA3" w14:textId="759DE1C4" w:rsidR="00CE7836" w:rsidRDefault="0084266E">
            <w:pPr>
              <w:widowControl w:val="0"/>
              <w:jc w:val="right"/>
              <w:rPr>
                <w:rFonts w:ascii="Open Sans" w:eastAsia="Open Sans" w:hAnsi="Open Sans" w:cs="Open Sans"/>
                <w:sz w:val="20"/>
                <w:szCs w:val="20"/>
              </w:rPr>
            </w:pPr>
            <w:r>
              <w:rPr>
                <w:rFonts w:ascii="Open Sans" w:eastAsia="Open Sans" w:hAnsi="Open Sans" w:cs="Open Sans"/>
                <w:sz w:val="20"/>
                <w:szCs w:val="20"/>
              </w:rPr>
              <w:t>8764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869F84E" w14:textId="66C810AE" w:rsidR="00CE7836" w:rsidRDefault="0084266E">
            <w:pPr>
              <w:widowControl w:val="0"/>
              <w:jc w:val="right"/>
              <w:rPr>
                <w:rFonts w:ascii="Open Sans" w:eastAsia="Open Sans" w:hAnsi="Open Sans" w:cs="Open Sans"/>
                <w:sz w:val="20"/>
                <w:szCs w:val="20"/>
              </w:rPr>
            </w:pPr>
            <w:r>
              <w:rPr>
                <w:rFonts w:ascii="Open Sans" w:eastAsia="Open Sans" w:hAnsi="Open Sans" w:cs="Open Sans"/>
                <w:sz w:val="20"/>
                <w:szCs w:val="20"/>
              </w:rPr>
              <w:t>8646</w:t>
            </w:r>
          </w:p>
        </w:tc>
      </w:tr>
    </w:tbl>
    <w:p w14:paraId="7F63F2A9" w14:textId="77777777" w:rsidR="004F7CF7" w:rsidRDefault="004F7CF7">
      <w:pPr>
        <w:widowControl w:val="0"/>
        <w:spacing w:line="240" w:lineRule="auto"/>
        <w:rPr>
          <w:rFonts w:ascii="Open Sans" w:eastAsia="Open Sans" w:hAnsi="Open Sans" w:cs="Open Sans"/>
          <w:sz w:val="18"/>
          <w:szCs w:val="18"/>
        </w:rPr>
      </w:pPr>
      <w:r>
        <w:rPr>
          <w:rFonts w:ascii="Open Sans" w:eastAsia="Open Sans" w:hAnsi="Open Sans" w:cs="Open Sans"/>
          <w:noProof/>
          <w:sz w:val="18"/>
          <w:szCs w:val="18"/>
        </w:rPr>
        <w:drawing>
          <wp:inline distT="0" distB="0" distL="0" distR="0" wp14:anchorId="445072F7" wp14:editId="5D573656">
            <wp:extent cx="3513124" cy="2011854"/>
            <wp:effectExtent l="0" t="0" r="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13124" cy="2011854"/>
                    </a:xfrm>
                    <a:prstGeom prst="rect">
                      <a:avLst/>
                    </a:prstGeom>
                  </pic:spPr>
                </pic:pic>
              </a:graphicData>
            </a:graphic>
          </wp:inline>
        </w:drawing>
      </w:r>
    </w:p>
    <w:p w14:paraId="0406999C" w14:textId="77777777" w:rsidR="004F7CF7" w:rsidRDefault="004F7CF7">
      <w:pPr>
        <w:widowControl w:val="0"/>
        <w:spacing w:line="240" w:lineRule="auto"/>
        <w:rPr>
          <w:rFonts w:ascii="Open Sans" w:eastAsia="Open Sans" w:hAnsi="Open Sans" w:cs="Open Sans"/>
          <w:sz w:val="18"/>
          <w:szCs w:val="18"/>
        </w:rPr>
      </w:pPr>
    </w:p>
    <w:p w14:paraId="7F352066" w14:textId="77777777" w:rsidR="004F7CF7" w:rsidRDefault="004F7CF7">
      <w:pPr>
        <w:widowControl w:val="0"/>
        <w:spacing w:line="240" w:lineRule="auto"/>
        <w:rPr>
          <w:rFonts w:ascii="Open Sans" w:eastAsia="Open Sans" w:hAnsi="Open Sans" w:cs="Open Sans"/>
          <w:sz w:val="18"/>
          <w:szCs w:val="18"/>
        </w:rPr>
      </w:pPr>
    </w:p>
    <w:p w14:paraId="12365E87" w14:textId="0C3F9B4A" w:rsidR="00CE7836" w:rsidRDefault="004F7CF7">
      <w:pPr>
        <w:widowControl w:val="0"/>
        <w:spacing w:line="240" w:lineRule="auto"/>
        <w:rPr>
          <w:rFonts w:ascii="Open Sans" w:eastAsia="Open Sans" w:hAnsi="Open Sans" w:cs="Open Sans"/>
          <w:sz w:val="18"/>
          <w:szCs w:val="18"/>
        </w:rPr>
      </w:pPr>
      <w:r>
        <w:rPr>
          <w:rFonts w:ascii="Open Sans" w:eastAsia="Open Sans" w:hAnsi="Open Sans" w:cs="Open Sans"/>
          <w:noProof/>
          <w:sz w:val="18"/>
          <w:szCs w:val="18"/>
        </w:rPr>
        <w:drawing>
          <wp:inline distT="0" distB="0" distL="0" distR="0" wp14:anchorId="3791A2E4" wp14:editId="32BA9570">
            <wp:extent cx="3513124" cy="202709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13124" cy="2027096"/>
                    </a:xfrm>
                    <a:prstGeom prst="rect">
                      <a:avLst/>
                    </a:prstGeom>
                  </pic:spPr>
                </pic:pic>
              </a:graphicData>
            </a:graphic>
          </wp:inline>
        </w:drawing>
      </w:r>
    </w:p>
    <w:p w14:paraId="3EC5F128" w14:textId="3428E3F0" w:rsidR="004F7CF7" w:rsidRDefault="004F7CF7">
      <w:pPr>
        <w:widowControl w:val="0"/>
        <w:spacing w:line="240" w:lineRule="auto"/>
        <w:rPr>
          <w:rFonts w:ascii="Open Sans" w:eastAsia="Open Sans" w:hAnsi="Open Sans" w:cs="Open Sans"/>
          <w:sz w:val="18"/>
          <w:szCs w:val="18"/>
        </w:rPr>
      </w:pPr>
    </w:p>
    <w:p w14:paraId="1FBD43D5" w14:textId="4E389062" w:rsidR="004F7CF7" w:rsidRDefault="004F7CF7">
      <w:pPr>
        <w:widowControl w:val="0"/>
        <w:spacing w:line="240" w:lineRule="auto"/>
        <w:rPr>
          <w:rFonts w:ascii="Open Sans" w:eastAsia="Open Sans" w:hAnsi="Open Sans" w:cs="Open Sans"/>
          <w:sz w:val="18"/>
          <w:szCs w:val="18"/>
        </w:rPr>
      </w:pPr>
    </w:p>
    <w:p w14:paraId="6B07D0BF" w14:textId="22EDB86E" w:rsidR="004F7CF7" w:rsidRDefault="004F7CF7">
      <w:pPr>
        <w:widowControl w:val="0"/>
        <w:spacing w:line="240" w:lineRule="auto"/>
        <w:rPr>
          <w:rFonts w:ascii="Open Sans" w:eastAsia="Open Sans" w:hAnsi="Open Sans" w:cs="Open Sans"/>
          <w:sz w:val="18"/>
          <w:szCs w:val="18"/>
        </w:rPr>
      </w:pPr>
      <w:r>
        <w:rPr>
          <w:rFonts w:ascii="Open Sans" w:eastAsia="Open Sans" w:hAnsi="Open Sans" w:cs="Open Sans"/>
          <w:noProof/>
          <w:sz w:val="18"/>
          <w:szCs w:val="18"/>
        </w:rPr>
        <w:lastRenderedPageBreak/>
        <w:drawing>
          <wp:inline distT="0" distB="0" distL="0" distR="0" wp14:anchorId="14C92B08" wp14:editId="6CE10D7B">
            <wp:extent cx="3543607" cy="2065199"/>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3607" cy="2065199"/>
                    </a:xfrm>
                    <a:prstGeom prst="rect">
                      <a:avLst/>
                    </a:prstGeom>
                  </pic:spPr>
                </pic:pic>
              </a:graphicData>
            </a:graphic>
          </wp:inline>
        </w:drawing>
      </w:r>
    </w:p>
    <w:p w14:paraId="75F95A99" w14:textId="77777777" w:rsidR="004F7CF7" w:rsidRDefault="004F7CF7">
      <w:pPr>
        <w:widowControl w:val="0"/>
        <w:spacing w:line="240" w:lineRule="auto"/>
        <w:rPr>
          <w:rFonts w:ascii="Open Sans" w:eastAsia="Open Sans" w:hAnsi="Open Sans" w:cs="Open Sans"/>
          <w:sz w:val="18"/>
          <w:szCs w:val="18"/>
        </w:rPr>
      </w:pPr>
    </w:p>
    <w:p w14:paraId="4AD52B99" w14:textId="10CF1C20" w:rsidR="00CE7836" w:rsidRDefault="00CE7836">
      <w:pPr>
        <w:widowControl w:val="0"/>
        <w:spacing w:line="240" w:lineRule="auto"/>
        <w:rPr>
          <w:rFonts w:ascii="Open Sans" w:eastAsia="Open Sans" w:hAnsi="Open Sans" w:cs="Open Sans"/>
          <w:sz w:val="18"/>
          <w:szCs w:val="18"/>
        </w:rPr>
      </w:pPr>
    </w:p>
    <w:p w14:paraId="7476B596" w14:textId="708472BC" w:rsidR="004F7CF7" w:rsidRDefault="004F7CF7">
      <w:pPr>
        <w:widowControl w:val="0"/>
        <w:spacing w:line="240" w:lineRule="auto"/>
        <w:rPr>
          <w:rFonts w:ascii="Open Sans" w:eastAsia="Open Sans" w:hAnsi="Open Sans" w:cs="Open Sans"/>
          <w:sz w:val="18"/>
          <w:szCs w:val="18"/>
        </w:rPr>
      </w:pPr>
      <w:r>
        <w:rPr>
          <w:rFonts w:ascii="Open Sans" w:eastAsia="Open Sans" w:hAnsi="Open Sans" w:cs="Open Sans"/>
          <w:noProof/>
          <w:sz w:val="18"/>
          <w:szCs w:val="18"/>
        </w:rPr>
        <w:drawing>
          <wp:inline distT="0" distB="0" distL="0" distR="0" wp14:anchorId="5910AB62" wp14:editId="2B9E3C85">
            <wp:extent cx="3543607" cy="2042337"/>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43607" cy="2042337"/>
                    </a:xfrm>
                    <a:prstGeom prst="rect">
                      <a:avLst/>
                    </a:prstGeom>
                  </pic:spPr>
                </pic:pic>
              </a:graphicData>
            </a:graphic>
          </wp:inline>
        </w:drawing>
      </w:r>
    </w:p>
    <w:p w14:paraId="24328DE2" w14:textId="1DEDEDC4" w:rsidR="004F7CF7" w:rsidRDefault="004F7CF7">
      <w:pPr>
        <w:widowControl w:val="0"/>
        <w:spacing w:line="240" w:lineRule="auto"/>
        <w:rPr>
          <w:rFonts w:ascii="Open Sans" w:eastAsia="Open Sans" w:hAnsi="Open Sans" w:cs="Open Sans"/>
          <w:sz w:val="18"/>
          <w:szCs w:val="18"/>
        </w:rPr>
      </w:pPr>
    </w:p>
    <w:p w14:paraId="4BC73B43" w14:textId="353968FC" w:rsidR="004F7CF7" w:rsidRDefault="004F7CF7">
      <w:pPr>
        <w:widowControl w:val="0"/>
        <w:spacing w:line="240" w:lineRule="auto"/>
        <w:rPr>
          <w:rFonts w:ascii="Open Sans" w:eastAsia="Open Sans" w:hAnsi="Open Sans" w:cs="Open Sans"/>
          <w:sz w:val="18"/>
          <w:szCs w:val="18"/>
        </w:rPr>
      </w:pPr>
    </w:p>
    <w:p w14:paraId="767D57BF" w14:textId="2D674FA5" w:rsidR="004F7CF7" w:rsidRDefault="004F7CF7">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**The above 4 ‘pivoted tables’ were utilized in answering the entire table 3. </w:t>
      </w:r>
    </w:p>
    <w:p w14:paraId="5C3AFF21" w14:textId="77777777" w:rsidR="004F7CF7" w:rsidRDefault="004F7CF7">
      <w:pPr>
        <w:widowControl w:val="0"/>
        <w:spacing w:line="240" w:lineRule="auto"/>
        <w:rPr>
          <w:rFonts w:ascii="Open Sans" w:eastAsia="Open Sans" w:hAnsi="Open Sans" w:cs="Open Sans"/>
          <w:sz w:val="18"/>
          <w:szCs w:val="18"/>
        </w:rPr>
      </w:pPr>
    </w:p>
    <w:p w14:paraId="6EF65C27" w14:textId="77777777" w:rsidR="00CE7836" w:rsidRDefault="0056284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t>How many events per page type per day?</w:t>
      </w:r>
    </w:p>
    <w:p w14:paraId="7C3A409F" w14:textId="77777777" w:rsidR="00CE7836" w:rsidRDefault="00CE7836">
      <w:pPr>
        <w:widowControl w:val="0"/>
        <w:spacing w:line="240" w:lineRule="auto"/>
        <w:rPr>
          <w:rFonts w:ascii="Open Sans" w:eastAsia="Open Sans" w:hAnsi="Open Sans" w:cs="Open Sans"/>
          <w:sz w:val="18"/>
          <w:szCs w:val="18"/>
        </w:rPr>
      </w:pPr>
    </w:p>
    <w:p w14:paraId="61CE08B9" w14:textId="77777777" w:rsidR="00CE7836" w:rsidRDefault="00CE7836">
      <w:pPr>
        <w:widowControl w:val="0"/>
        <w:spacing w:line="240" w:lineRule="auto"/>
        <w:rPr>
          <w:rFonts w:ascii="Open Sans" w:eastAsia="Open Sans" w:hAnsi="Open Sans" w:cs="Open Sans"/>
          <w:sz w:val="18"/>
          <w:szCs w:val="18"/>
        </w:rPr>
      </w:pPr>
    </w:p>
    <w:tbl>
      <w:tblPr>
        <w:tblStyle w:val="a7"/>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CE7836" w14:paraId="3508D2C5"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38318FE0"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60696914"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46F102E6"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27091B35"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23657814"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6BC571C"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266775C"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2FFDC204"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10/11/2019</w:t>
            </w:r>
          </w:p>
        </w:tc>
      </w:tr>
      <w:tr w:rsidR="00CE7836" w14:paraId="5F4E8DEF"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8AACB4"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Search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91046C4" w14:textId="1A073E9E"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3995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0778AB9" w14:textId="1F376749"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7219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511938E" w14:textId="79A9F351"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7307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E5678D7" w14:textId="270AEA30"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7221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666AA2B" w14:textId="539498CE"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6979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B9B1A32" w14:textId="52E2453A"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7201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848E38E" w14:textId="6A83ADFD"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7137</w:t>
            </w:r>
          </w:p>
        </w:tc>
      </w:tr>
      <w:tr w:rsidR="00CE7836" w14:paraId="71FA76F2"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63A7F160"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Book Page</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3CE3CAC3" w14:textId="44093809"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1977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9E68158" w14:textId="2363BB9C"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3548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AFCD306" w14:textId="5D47D2E6"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3576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388704" w14:textId="20653E88"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3572</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3A0656B" w14:textId="7B7C1A24"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3586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B5F7FDC" w14:textId="06EAD594"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3424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9B8CF6D" w14:textId="1ABCC8F4"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3506</w:t>
            </w:r>
          </w:p>
        </w:tc>
      </w:tr>
      <w:tr w:rsidR="00CE7836" w14:paraId="0813B2F5"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B218FA"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Driver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B74FA6C" w14:textId="66C591C5" w:rsidR="00CE7836" w:rsidRDefault="00F81145">
            <w:pPr>
              <w:widowControl w:val="0"/>
              <w:jc w:val="right"/>
              <w:rPr>
                <w:rFonts w:ascii="Open Sans" w:eastAsia="Open Sans" w:hAnsi="Open Sans" w:cs="Open Sans"/>
                <w:sz w:val="20"/>
                <w:szCs w:val="20"/>
              </w:rPr>
            </w:pPr>
            <w:r>
              <w:rPr>
                <w:rFonts w:ascii="Open Sans" w:eastAsia="Open Sans" w:hAnsi="Open Sans" w:cs="Open Sans"/>
                <w:sz w:val="20"/>
                <w:szCs w:val="20"/>
              </w:rPr>
              <w:t>965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1B7E5A4" w14:textId="16B286F6"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1823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6F18757" w14:textId="301C04A0"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1871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AE1E861" w14:textId="0937651B"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1794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79C8790" w14:textId="5A4AA333"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1755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B096D3C" w14:textId="18AAE608"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1689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3B09367" w14:textId="59F45FED"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1768</w:t>
            </w:r>
          </w:p>
        </w:tc>
      </w:tr>
      <w:tr w:rsidR="00CE7836" w14:paraId="3E4BB023"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76C520FD"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Splash Page</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38F8EC3" w14:textId="7C139AD4"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2954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35648444" w14:textId="39868ED3"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5466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C32EBBC" w14:textId="1FC33BD7"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5448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88A6CA0" w14:textId="721A56C7"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5376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1763487" w14:textId="6B4E9CB5"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5280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ECA095D" w14:textId="2079CB72"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5380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7D62B67" w14:textId="61A9DBAE" w:rsidR="00CE7836" w:rsidRDefault="00B67C40">
            <w:pPr>
              <w:widowControl w:val="0"/>
              <w:jc w:val="right"/>
              <w:rPr>
                <w:rFonts w:ascii="Open Sans" w:eastAsia="Open Sans" w:hAnsi="Open Sans" w:cs="Open Sans"/>
                <w:sz w:val="20"/>
                <w:szCs w:val="20"/>
              </w:rPr>
            </w:pPr>
            <w:r>
              <w:rPr>
                <w:rFonts w:ascii="Open Sans" w:eastAsia="Open Sans" w:hAnsi="Open Sans" w:cs="Open Sans"/>
                <w:sz w:val="20"/>
                <w:szCs w:val="20"/>
              </w:rPr>
              <w:t>5184</w:t>
            </w:r>
          </w:p>
        </w:tc>
      </w:tr>
    </w:tbl>
    <w:p w14:paraId="78B0FE83" w14:textId="77777777" w:rsidR="00CE7836" w:rsidRDefault="00CE7836">
      <w:pPr>
        <w:widowControl w:val="0"/>
        <w:spacing w:line="240" w:lineRule="auto"/>
        <w:rPr>
          <w:rFonts w:ascii="Open Sans" w:eastAsia="Open Sans" w:hAnsi="Open Sans" w:cs="Open Sans"/>
          <w:sz w:val="18"/>
          <w:szCs w:val="18"/>
        </w:rPr>
      </w:pPr>
    </w:p>
    <w:p w14:paraId="3920D297" w14:textId="0F29CF63" w:rsidR="00CE7836" w:rsidRDefault="00F33F73">
      <w:pPr>
        <w:widowControl w:val="0"/>
        <w:spacing w:line="240" w:lineRule="auto"/>
        <w:rPr>
          <w:rFonts w:ascii="Open Sans" w:eastAsia="Open Sans" w:hAnsi="Open Sans" w:cs="Open Sans"/>
          <w:sz w:val="18"/>
          <w:szCs w:val="18"/>
        </w:rPr>
      </w:pPr>
      <w:r>
        <w:rPr>
          <w:rFonts w:ascii="Open Sans" w:eastAsia="Open Sans" w:hAnsi="Open Sans" w:cs="Open Sans"/>
          <w:noProof/>
          <w:sz w:val="18"/>
          <w:szCs w:val="18"/>
        </w:rPr>
        <w:lastRenderedPageBreak/>
        <w:drawing>
          <wp:inline distT="0" distB="0" distL="0" distR="0" wp14:anchorId="5205B6D2" wp14:editId="73E086CD">
            <wp:extent cx="5859780" cy="1874519"/>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94084" cy="1885493"/>
                    </a:xfrm>
                    <a:prstGeom prst="rect">
                      <a:avLst/>
                    </a:prstGeom>
                  </pic:spPr>
                </pic:pic>
              </a:graphicData>
            </a:graphic>
          </wp:inline>
        </w:drawing>
      </w:r>
    </w:p>
    <w:p w14:paraId="44301502" w14:textId="03A2C852" w:rsidR="00F33F73" w:rsidRDefault="00F33F73">
      <w:pPr>
        <w:widowControl w:val="0"/>
        <w:spacing w:line="240" w:lineRule="auto"/>
        <w:rPr>
          <w:rFonts w:ascii="Open Sans" w:eastAsia="Open Sans" w:hAnsi="Open Sans" w:cs="Open Sans"/>
          <w:sz w:val="18"/>
          <w:szCs w:val="18"/>
        </w:rPr>
      </w:pPr>
    </w:p>
    <w:p w14:paraId="7DC28B75" w14:textId="77777777" w:rsidR="00F33F73" w:rsidRDefault="00F33F73">
      <w:pPr>
        <w:widowControl w:val="0"/>
        <w:spacing w:line="240" w:lineRule="auto"/>
        <w:rPr>
          <w:rFonts w:ascii="Open Sans" w:eastAsia="Open Sans" w:hAnsi="Open Sans" w:cs="Open Sans"/>
          <w:sz w:val="18"/>
          <w:szCs w:val="18"/>
        </w:rPr>
      </w:pPr>
    </w:p>
    <w:p w14:paraId="140B073B" w14:textId="0460DD48" w:rsidR="00F634F5" w:rsidRDefault="00F634F5">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 The answers from Table 4 were derived from the ‘pivoted table’ </w:t>
      </w:r>
      <w:r w:rsidR="00F33F73">
        <w:rPr>
          <w:rFonts w:ascii="Open Sans" w:eastAsia="Open Sans" w:hAnsi="Open Sans" w:cs="Open Sans"/>
          <w:sz w:val="18"/>
          <w:szCs w:val="18"/>
        </w:rPr>
        <w:t>above</w:t>
      </w:r>
    </w:p>
    <w:p w14:paraId="3D4FA8F5" w14:textId="34118BA8" w:rsidR="00F634F5" w:rsidRDefault="00F634F5">
      <w:pPr>
        <w:widowControl w:val="0"/>
        <w:spacing w:line="240" w:lineRule="auto"/>
        <w:rPr>
          <w:rFonts w:ascii="Open Sans" w:eastAsia="Open Sans" w:hAnsi="Open Sans" w:cs="Open Sans"/>
          <w:sz w:val="18"/>
          <w:szCs w:val="18"/>
        </w:rPr>
      </w:pPr>
    </w:p>
    <w:p w14:paraId="20277EE7" w14:textId="01860BAA" w:rsidR="00F634F5" w:rsidRDefault="00F634F5">
      <w:pPr>
        <w:widowControl w:val="0"/>
        <w:spacing w:line="240" w:lineRule="auto"/>
        <w:rPr>
          <w:rFonts w:ascii="Open Sans" w:eastAsia="Open Sans" w:hAnsi="Open Sans" w:cs="Open Sans"/>
          <w:sz w:val="18"/>
          <w:szCs w:val="18"/>
        </w:rPr>
      </w:pPr>
    </w:p>
    <w:p w14:paraId="139613E2" w14:textId="7F857248" w:rsidR="00AF18B5" w:rsidRDefault="00AF18B5">
      <w:pPr>
        <w:widowControl w:val="0"/>
        <w:spacing w:line="240" w:lineRule="auto"/>
        <w:rPr>
          <w:rFonts w:ascii="Open Sans" w:eastAsia="Open Sans" w:hAnsi="Open Sans" w:cs="Open Sans"/>
          <w:sz w:val="18"/>
          <w:szCs w:val="18"/>
        </w:rPr>
      </w:pPr>
    </w:p>
    <w:p w14:paraId="3D7E394E" w14:textId="2E6936A2" w:rsidR="00AF18B5" w:rsidRDefault="00AF18B5">
      <w:pPr>
        <w:widowControl w:val="0"/>
        <w:spacing w:line="240" w:lineRule="auto"/>
        <w:rPr>
          <w:rFonts w:ascii="Open Sans" w:eastAsia="Open Sans" w:hAnsi="Open Sans" w:cs="Open Sans"/>
          <w:sz w:val="18"/>
          <w:szCs w:val="18"/>
        </w:rPr>
      </w:pPr>
    </w:p>
    <w:p w14:paraId="1561C1C4" w14:textId="77777777" w:rsidR="00AF18B5" w:rsidRDefault="00AF18B5">
      <w:pPr>
        <w:widowControl w:val="0"/>
        <w:spacing w:line="240" w:lineRule="auto"/>
        <w:rPr>
          <w:rFonts w:ascii="Open Sans" w:eastAsia="Open Sans" w:hAnsi="Open Sans" w:cs="Open Sans"/>
          <w:sz w:val="18"/>
          <w:szCs w:val="18"/>
        </w:rPr>
      </w:pPr>
    </w:p>
    <w:p w14:paraId="3B3BAD05" w14:textId="77777777" w:rsidR="00CE7836" w:rsidRDefault="00562849">
      <w:pPr>
        <w:widowControl w:val="0"/>
        <w:numPr>
          <w:ilvl w:val="0"/>
          <w:numId w:val="1"/>
        </w:numPr>
        <w:spacing w:line="240" w:lineRule="auto"/>
        <w:rPr>
          <w:rFonts w:ascii="Open Sans" w:eastAsia="Open Sans" w:hAnsi="Open Sans" w:cs="Open Sans"/>
          <w:sz w:val="18"/>
          <w:szCs w:val="18"/>
        </w:rPr>
      </w:pPr>
      <w:r>
        <w:rPr>
          <w:rFonts w:ascii="Open Sans" w:eastAsia="Open Sans" w:hAnsi="Open Sans" w:cs="Open Sans"/>
          <w:sz w:val="18"/>
          <w:szCs w:val="18"/>
        </w:rPr>
        <w:t>How many events for each location per day</w:t>
      </w:r>
      <w:r>
        <w:rPr>
          <w:rFonts w:ascii="Open Sans" w:eastAsia="Open Sans" w:hAnsi="Open Sans" w:cs="Open Sans"/>
          <w:sz w:val="20"/>
          <w:szCs w:val="20"/>
        </w:rPr>
        <w:t>?</w:t>
      </w:r>
    </w:p>
    <w:p w14:paraId="7B695B33" w14:textId="77777777" w:rsidR="00CE7836" w:rsidRDefault="00CE7836">
      <w:pPr>
        <w:widowControl w:val="0"/>
        <w:spacing w:line="240" w:lineRule="auto"/>
        <w:rPr>
          <w:rFonts w:ascii="Open Sans" w:eastAsia="Open Sans" w:hAnsi="Open Sans" w:cs="Open Sans"/>
          <w:sz w:val="20"/>
          <w:szCs w:val="20"/>
        </w:rPr>
      </w:pPr>
    </w:p>
    <w:p w14:paraId="13DCB12F" w14:textId="77777777" w:rsidR="00CE7836" w:rsidRDefault="00CE7836">
      <w:pPr>
        <w:ind w:left="720"/>
        <w:jc w:val="both"/>
        <w:rPr>
          <w:rFonts w:ascii="Open Sans" w:eastAsia="Open Sans" w:hAnsi="Open Sans" w:cs="Open Sans"/>
          <w:sz w:val="18"/>
          <w:szCs w:val="18"/>
        </w:rPr>
      </w:pPr>
    </w:p>
    <w:tbl>
      <w:tblPr>
        <w:tblStyle w:val="a8"/>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CE7836" w14:paraId="31741F9A"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14862315"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78FC8948"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B2B9941"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22A2FD1A"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61D4818B"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307AAD0E"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6D4DB9B7"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59DA9432" w14:textId="77777777" w:rsidR="00CE7836" w:rsidRDefault="00562849">
            <w:pPr>
              <w:widowControl w:val="0"/>
              <w:jc w:val="right"/>
              <w:rPr>
                <w:rFonts w:ascii="Open Sans" w:eastAsia="Open Sans" w:hAnsi="Open Sans" w:cs="Open Sans"/>
                <w:sz w:val="20"/>
                <w:szCs w:val="20"/>
              </w:rPr>
            </w:pPr>
            <w:r>
              <w:rPr>
                <w:rFonts w:ascii="Open Sans" w:eastAsia="Open Sans" w:hAnsi="Open Sans" w:cs="Open Sans"/>
                <w:sz w:val="16"/>
                <w:szCs w:val="16"/>
              </w:rPr>
              <w:t>10/11/2019</w:t>
            </w:r>
          </w:p>
        </w:tc>
      </w:tr>
      <w:tr w:rsidR="00CE7836" w14:paraId="6B71F00E"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4EED1DD4"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Manhattan</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99E2168" w14:textId="0EC44EFA"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6869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274995A" w14:textId="522FDA12"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12591</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E2BF43B" w14:textId="19B58F09"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12807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7452970" w14:textId="349E0B56"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12180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3539BC2" w14:textId="2D480E4F"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12270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98B34CB" w14:textId="0F462773"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12371</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C754F59" w14:textId="7F49BBE2"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12201</w:t>
            </w:r>
          </w:p>
        </w:tc>
      </w:tr>
      <w:tr w:rsidR="00CE7836" w14:paraId="2E9A55A7"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134A7E"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Brooklyn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81D6B90" w14:textId="6D3F77D6"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2009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BB43818" w14:textId="5FA32630"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3737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BD8E72F" w14:textId="0F24D0CB"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3590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B29B038" w14:textId="2FB3389E" w:rsidR="00CE7836" w:rsidRDefault="003C1692">
            <w:pPr>
              <w:widowControl w:val="0"/>
              <w:jc w:val="right"/>
              <w:rPr>
                <w:rFonts w:ascii="Open Sans" w:eastAsia="Open Sans" w:hAnsi="Open Sans" w:cs="Open Sans"/>
                <w:sz w:val="20"/>
                <w:szCs w:val="20"/>
              </w:rPr>
            </w:pPr>
            <w:r>
              <w:rPr>
                <w:rFonts w:ascii="Open Sans" w:eastAsia="Open Sans" w:hAnsi="Open Sans" w:cs="Open Sans"/>
                <w:sz w:val="20"/>
                <w:szCs w:val="20"/>
              </w:rPr>
              <w:t>4025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95A2C62" w14:textId="4F8CA239"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3440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36595DA" w14:textId="1FA7C1B3"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3400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B329567" w14:textId="145B2219"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3556</w:t>
            </w:r>
          </w:p>
        </w:tc>
      </w:tr>
      <w:tr w:rsidR="00CE7836" w14:paraId="03FE40A1"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71D4BB36"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Bronx</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91EF4C4" w14:textId="49313F95"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250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3A0B748" w14:textId="1780DBA9"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533</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7A401D9" w14:textId="33F478D7"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507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9E7C09D" w14:textId="6E0CFE37"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469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AD53E9F" w14:textId="45610944"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510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71D02FB4" w14:textId="0A30F61C"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394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AC2F357" w14:textId="6344C9A2"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558</w:t>
            </w:r>
          </w:p>
        </w:tc>
      </w:tr>
      <w:tr w:rsidR="00CE7836" w14:paraId="0AF72B11"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0202CE"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Queens</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4327A06" w14:textId="2C128BED"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595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F7FDBD9" w14:textId="35D89A93"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842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721D8FF" w14:textId="4BD9D3D4"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905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88E54DA" w14:textId="025DC244"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893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759FB19" w14:textId="167D6681"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1026</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202C7FF" w14:textId="798E6C38"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1069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FBF5A47" w14:textId="3444CD69" w:rsidR="00CE7836" w:rsidRDefault="0062431D">
            <w:pPr>
              <w:widowControl w:val="0"/>
              <w:jc w:val="right"/>
              <w:rPr>
                <w:rFonts w:ascii="Open Sans" w:eastAsia="Open Sans" w:hAnsi="Open Sans" w:cs="Open Sans"/>
                <w:sz w:val="20"/>
                <w:szCs w:val="20"/>
              </w:rPr>
            </w:pPr>
            <w:r>
              <w:rPr>
                <w:rFonts w:ascii="Open Sans" w:eastAsia="Open Sans" w:hAnsi="Open Sans" w:cs="Open Sans"/>
                <w:sz w:val="20"/>
                <w:szCs w:val="20"/>
              </w:rPr>
              <w:t>936</w:t>
            </w:r>
          </w:p>
        </w:tc>
      </w:tr>
      <w:tr w:rsidR="00CE7836" w14:paraId="192F0DC8"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473BD36A" w14:textId="77777777" w:rsidR="00CE7836" w:rsidRDefault="00562849">
            <w:pPr>
              <w:widowControl w:val="0"/>
              <w:rPr>
                <w:rFonts w:ascii="Open Sans" w:eastAsia="Open Sans" w:hAnsi="Open Sans" w:cs="Open Sans"/>
                <w:sz w:val="20"/>
                <w:szCs w:val="20"/>
              </w:rPr>
            </w:pPr>
            <w:r>
              <w:rPr>
                <w:rFonts w:ascii="Open Sans" w:eastAsia="Open Sans" w:hAnsi="Open Sans" w:cs="Open Sans"/>
                <w:sz w:val="16"/>
                <w:szCs w:val="16"/>
              </w:rPr>
              <w:t>Staten Island</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5D2A51BD" w14:textId="158F560B" w:rsidR="00CE7836" w:rsidRDefault="005B32E4">
            <w:pPr>
              <w:widowControl w:val="0"/>
              <w:jc w:val="right"/>
              <w:rPr>
                <w:rFonts w:ascii="Open Sans" w:eastAsia="Open Sans" w:hAnsi="Open Sans" w:cs="Open Sans"/>
                <w:sz w:val="20"/>
                <w:szCs w:val="20"/>
              </w:rPr>
            </w:pPr>
            <w:r>
              <w:rPr>
                <w:rFonts w:ascii="Open Sans" w:eastAsia="Open Sans" w:hAnsi="Open Sans" w:cs="Open Sans"/>
                <w:sz w:val="20"/>
                <w:szCs w:val="20"/>
              </w:rPr>
              <w:t>168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3B8E9D65" w14:textId="0134C558" w:rsidR="00CE7836" w:rsidRDefault="005B32E4">
            <w:pPr>
              <w:widowControl w:val="0"/>
              <w:jc w:val="right"/>
              <w:rPr>
                <w:rFonts w:ascii="Open Sans" w:eastAsia="Open Sans" w:hAnsi="Open Sans" w:cs="Open Sans"/>
                <w:sz w:val="20"/>
                <w:szCs w:val="20"/>
              </w:rPr>
            </w:pPr>
            <w:r>
              <w:rPr>
                <w:rFonts w:ascii="Open Sans" w:eastAsia="Open Sans" w:hAnsi="Open Sans" w:cs="Open Sans"/>
                <w:sz w:val="20"/>
                <w:szCs w:val="20"/>
              </w:rPr>
              <w:t>353</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9390E72" w14:textId="684621D9" w:rsidR="00CE7836" w:rsidRDefault="005B32E4">
            <w:pPr>
              <w:widowControl w:val="0"/>
              <w:jc w:val="right"/>
              <w:rPr>
                <w:rFonts w:ascii="Open Sans" w:eastAsia="Open Sans" w:hAnsi="Open Sans" w:cs="Open Sans"/>
                <w:sz w:val="20"/>
                <w:szCs w:val="20"/>
              </w:rPr>
            </w:pPr>
            <w:r>
              <w:rPr>
                <w:rFonts w:ascii="Open Sans" w:eastAsia="Open Sans" w:hAnsi="Open Sans" w:cs="Open Sans"/>
                <w:sz w:val="20"/>
                <w:szCs w:val="20"/>
              </w:rPr>
              <w:t>393</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CEC14B0" w14:textId="03CBDD98" w:rsidR="00CE7836" w:rsidRDefault="005B32E4">
            <w:pPr>
              <w:widowControl w:val="0"/>
              <w:jc w:val="right"/>
              <w:rPr>
                <w:rFonts w:ascii="Open Sans" w:eastAsia="Open Sans" w:hAnsi="Open Sans" w:cs="Open Sans"/>
                <w:sz w:val="20"/>
                <w:szCs w:val="20"/>
              </w:rPr>
            </w:pPr>
            <w:r>
              <w:rPr>
                <w:rFonts w:ascii="Open Sans" w:eastAsia="Open Sans" w:hAnsi="Open Sans" w:cs="Open Sans"/>
                <w:sz w:val="20"/>
                <w:szCs w:val="20"/>
              </w:rPr>
              <w:t>396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17E285A6" w14:textId="00B957C5" w:rsidR="00CE7836" w:rsidRDefault="005B32E4">
            <w:pPr>
              <w:widowControl w:val="0"/>
              <w:jc w:val="right"/>
              <w:rPr>
                <w:rFonts w:ascii="Open Sans" w:eastAsia="Open Sans" w:hAnsi="Open Sans" w:cs="Open Sans"/>
                <w:sz w:val="20"/>
                <w:szCs w:val="20"/>
              </w:rPr>
            </w:pPr>
            <w:r>
              <w:rPr>
                <w:rFonts w:ascii="Open Sans" w:eastAsia="Open Sans" w:hAnsi="Open Sans" w:cs="Open Sans"/>
                <w:sz w:val="20"/>
                <w:szCs w:val="20"/>
              </w:rPr>
              <w:t>354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682DDF62" w14:textId="05A8298D" w:rsidR="00CE7836" w:rsidRDefault="005B32E4">
            <w:pPr>
              <w:widowControl w:val="0"/>
              <w:jc w:val="right"/>
              <w:rPr>
                <w:rFonts w:ascii="Open Sans" w:eastAsia="Open Sans" w:hAnsi="Open Sans" w:cs="Open Sans"/>
                <w:sz w:val="20"/>
                <w:szCs w:val="20"/>
              </w:rPr>
            </w:pPr>
            <w:r>
              <w:rPr>
                <w:rFonts w:ascii="Open Sans" w:eastAsia="Open Sans" w:hAnsi="Open Sans" w:cs="Open Sans"/>
                <w:sz w:val="20"/>
                <w:szCs w:val="20"/>
              </w:rPr>
              <w:t>460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42DFA7A4" w14:textId="4AB57DF5" w:rsidR="00CE7836" w:rsidRDefault="005B32E4">
            <w:pPr>
              <w:widowControl w:val="0"/>
              <w:jc w:val="right"/>
              <w:rPr>
                <w:rFonts w:ascii="Open Sans" w:eastAsia="Open Sans" w:hAnsi="Open Sans" w:cs="Open Sans"/>
                <w:sz w:val="20"/>
                <w:szCs w:val="20"/>
              </w:rPr>
            </w:pPr>
            <w:r>
              <w:rPr>
                <w:rFonts w:ascii="Open Sans" w:eastAsia="Open Sans" w:hAnsi="Open Sans" w:cs="Open Sans"/>
                <w:sz w:val="20"/>
                <w:szCs w:val="20"/>
              </w:rPr>
              <w:t>344</w:t>
            </w:r>
          </w:p>
        </w:tc>
      </w:tr>
    </w:tbl>
    <w:p w14:paraId="3D3064E8" w14:textId="77777777" w:rsidR="00CE7836" w:rsidRDefault="00CE7836">
      <w:pPr>
        <w:ind w:left="720"/>
        <w:jc w:val="both"/>
        <w:rPr>
          <w:rFonts w:ascii="Open Sans" w:eastAsia="Open Sans" w:hAnsi="Open Sans" w:cs="Open Sans"/>
          <w:sz w:val="18"/>
          <w:szCs w:val="18"/>
        </w:rPr>
      </w:pPr>
    </w:p>
    <w:p w14:paraId="049BFB6A" w14:textId="01957A65" w:rsidR="00CE7836" w:rsidRDefault="00265D9B">
      <w:pPr>
        <w:jc w:val="both"/>
        <w:rPr>
          <w:rFonts w:ascii="Open Sans" w:eastAsia="Open Sans" w:hAnsi="Open Sans" w:cs="Open Sans"/>
          <w:sz w:val="18"/>
          <w:szCs w:val="18"/>
        </w:rPr>
      </w:pPr>
      <w:r>
        <w:rPr>
          <w:rFonts w:ascii="Open Sans" w:eastAsia="Open Sans" w:hAnsi="Open Sans" w:cs="Open Sans"/>
          <w:noProof/>
          <w:sz w:val="18"/>
          <w:szCs w:val="18"/>
        </w:rPr>
        <w:drawing>
          <wp:inline distT="0" distB="0" distL="0" distR="0" wp14:anchorId="5E853222" wp14:editId="5AB8944D">
            <wp:extent cx="5875529" cy="1912786"/>
            <wp:effectExtent l="0" t="0" r="0" b="0"/>
            <wp:docPr id="11" name="Picture 1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75529" cy="1912786"/>
                    </a:xfrm>
                    <a:prstGeom prst="rect">
                      <a:avLst/>
                    </a:prstGeom>
                  </pic:spPr>
                </pic:pic>
              </a:graphicData>
            </a:graphic>
          </wp:inline>
        </w:drawing>
      </w:r>
    </w:p>
    <w:p w14:paraId="1F3432E4" w14:textId="30910DDA" w:rsidR="00265D9B" w:rsidRDefault="00265D9B">
      <w:pPr>
        <w:jc w:val="both"/>
        <w:rPr>
          <w:rFonts w:ascii="Open Sans" w:eastAsia="Open Sans" w:hAnsi="Open Sans" w:cs="Open Sans"/>
          <w:sz w:val="18"/>
          <w:szCs w:val="18"/>
        </w:rPr>
      </w:pPr>
    </w:p>
    <w:p w14:paraId="47CD2070" w14:textId="23624407" w:rsidR="00265D9B" w:rsidRDefault="00265D9B">
      <w:pPr>
        <w:jc w:val="both"/>
        <w:rPr>
          <w:rFonts w:ascii="Open Sans" w:eastAsia="Open Sans" w:hAnsi="Open Sans" w:cs="Open Sans"/>
          <w:sz w:val="18"/>
          <w:szCs w:val="18"/>
        </w:rPr>
      </w:pPr>
    </w:p>
    <w:p w14:paraId="0BD88422" w14:textId="036E2BA5" w:rsidR="00265D9B" w:rsidRDefault="00265D9B">
      <w:pPr>
        <w:jc w:val="both"/>
        <w:rPr>
          <w:rFonts w:ascii="Open Sans" w:eastAsia="Open Sans" w:hAnsi="Open Sans" w:cs="Open Sans"/>
          <w:sz w:val="18"/>
          <w:szCs w:val="18"/>
        </w:rPr>
      </w:pPr>
      <w:r>
        <w:rPr>
          <w:rFonts w:ascii="Open Sans" w:eastAsia="Open Sans" w:hAnsi="Open Sans" w:cs="Open Sans"/>
          <w:sz w:val="18"/>
          <w:szCs w:val="18"/>
        </w:rPr>
        <w:t xml:space="preserve">** The answers for table 5 were derived from the ‘pivoted table’ pasted above. </w:t>
      </w:r>
    </w:p>
    <w:p w14:paraId="348D1868" w14:textId="77777777" w:rsidR="00265D9B" w:rsidRDefault="00265D9B">
      <w:pPr>
        <w:jc w:val="both"/>
        <w:rPr>
          <w:rFonts w:ascii="Open Sans" w:eastAsia="Open Sans" w:hAnsi="Open Sans" w:cs="Open Sans"/>
          <w:sz w:val="18"/>
          <w:szCs w:val="18"/>
        </w:rPr>
      </w:pPr>
    </w:p>
    <w:p w14:paraId="0BB0A74E" w14:textId="130F0C7E" w:rsidR="00265D9B" w:rsidRDefault="00265D9B">
      <w:pPr>
        <w:jc w:val="both"/>
        <w:rPr>
          <w:rFonts w:ascii="Open Sans" w:eastAsia="Open Sans" w:hAnsi="Open Sans" w:cs="Open Sans"/>
          <w:sz w:val="18"/>
          <w:szCs w:val="18"/>
        </w:rPr>
      </w:pPr>
    </w:p>
    <w:p w14:paraId="435EF73E" w14:textId="77777777" w:rsidR="00265D9B" w:rsidRDefault="00265D9B">
      <w:pPr>
        <w:jc w:val="both"/>
        <w:rPr>
          <w:rFonts w:ascii="Open Sans" w:eastAsia="Open Sans" w:hAnsi="Open Sans" w:cs="Open Sans"/>
          <w:sz w:val="18"/>
          <w:szCs w:val="18"/>
        </w:rPr>
      </w:pPr>
    </w:p>
    <w:p w14:paraId="6F08D0E5" w14:textId="77777777" w:rsidR="00CE7836" w:rsidRDefault="00562849">
      <w:pPr>
        <w:jc w:val="both"/>
        <w:rPr>
          <w:rFonts w:ascii="Open Sans" w:eastAsia="Open Sans" w:hAnsi="Open Sans" w:cs="Open Sans"/>
          <w:b/>
          <w:sz w:val="20"/>
          <w:szCs w:val="20"/>
        </w:rPr>
      </w:pPr>
      <w:r>
        <w:rPr>
          <w:rFonts w:ascii="Open Sans" w:eastAsia="Open Sans" w:hAnsi="Open Sans" w:cs="Open Sans"/>
          <w:b/>
          <w:sz w:val="20"/>
          <w:szCs w:val="20"/>
        </w:rPr>
        <w:t xml:space="preserve">ETL Automation </w:t>
      </w:r>
      <w:proofErr w:type="gramStart"/>
      <w:r>
        <w:rPr>
          <w:rFonts w:ascii="Open Sans" w:eastAsia="Open Sans" w:hAnsi="Open Sans" w:cs="Open Sans"/>
          <w:b/>
          <w:sz w:val="20"/>
          <w:szCs w:val="20"/>
        </w:rPr>
        <w:t>and  Scalability</w:t>
      </w:r>
      <w:proofErr w:type="gramEnd"/>
      <w:r>
        <w:rPr>
          <w:rFonts w:ascii="Open Sans" w:eastAsia="Open Sans" w:hAnsi="Open Sans" w:cs="Open Sans"/>
          <w:b/>
          <w:sz w:val="20"/>
          <w:szCs w:val="20"/>
        </w:rPr>
        <w:t>:</w:t>
      </w:r>
    </w:p>
    <w:p w14:paraId="4042D4A8" w14:textId="77777777" w:rsidR="00CE7836" w:rsidRDefault="00562849">
      <w:pPr>
        <w:jc w:val="both"/>
        <w:rPr>
          <w:rFonts w:ascii="Open Sans" w:eastAsia="Open Sans" w:hAnsi="Open Sans" w:cs="Open Sans"/>
          <w:sz w:val="20"/>
          <w:szCs w:val="20"/>
        </w:rPr>
      </w:pPr>
      <w:r>
        <w:rPr>
          <w:rFonts w:ascii="Open Sans" w:eastAsia="Open Sans" w:hAnsi="Open Sans" w:cs="Open Sans"/>
          <w:sz w:val="20"/>
          <w:szCs w:val="20"/>
        </w:rPr>
        <w:t xml:space="preserve">Provide an analysis about this ETL process. Address and provide rationale for manually extracting, </w:t>
      </w:r>
      <w:proofErr w:type="gramStart"/>
      <w:r>
        <w:rPr>
          <w:rFonts w:ascii="Open Sans" w:eastAsia="Open Sans" w:hAnsi="Open Sans" w:cs="Open Sans"/>
          <w:sz w:val="20"/>
          <w:szCs w:val="20"/>
        </w:rPr>
        <w:t>loading</w:t>
      </w:r>
      <w:proofErr w:type="gramEnd"/>
      <w:r>
        <w:rPr>
          <w:rFonts w:ascii="Open Sans" w:eastAsia="Open Sans" w:hAnsi="Open Sans" w:cs="Open Sans"/>
          <w:sz w:val="20"/>
          <w:szCs w:val="20"/>
        </w:rPr>
        <w:t xml:space="preserve"> and transforming the data from the raw logs. Also address potential preliminary recommendations on improving this process. </w:t>
      </w:r>
    </w:p>
    <w:p w14:paraId="5EE5076C" w14:textId="77777777" w:rsidR="00CE7836" w:rsidRDefault="00CE7836">
      <w:pPr>
        <w:jc w:val="both"/>
        <w:rPr>
          <w:rFonts w:ascii="Open Sans" w:eastAsia="Open Sans" w:hAnsi="Open Sans" w:cs="Open Sans"/>
          <w:sz w:val="20"/>
          <w:szCs w:val="20"/>
        </w:rPr>
      </w:pPr>
    </w:p>
    <w:p w14:paraId="135AA4A3" w14:textId="77777777" w:rsidR="00CE7836" w:rsidRDefault="00562849">
      <w:pPr>
        <w:jc w:val="both"/>
        <w:rPr>
          <w:rFonts w:ascii="Open Sans" w:eastAsia="Open Sans" w:hAnsi="Open Sans" w:cs="Open Sans"/>
          <w:i/>
          <w:sz w:val="20"/>
          <w:szCs w:val="20"/>
        </w:rPr>
      </w:pPr>
      <w:r>
        <w:rPr>
          <w:rFonts w:ascii="Open Sans" w:eastAsia="Open Sans" w:hAnsi="Open Sans" w:cs="Open Sans"/>
          <w:i/>
          <w:sz w:val="20"/>
          <w:szCs w:val="20"/>
        </w:rPr>
        <w:t>[Insert Response Here.]</w:t>
      </w:r>
    </w:p>
    <w:p w14:paraId="176AB1FF" w14:textId="77777777" w:rsidR="00CE7836" w:rsidRDefault="00CE7836">
      <w:pPr>
        <w:jc w:val="both"/>
        <w:rPr>
          <w:rFonts w:ascii="Open Sans" w:eastAsia="Open Sans" w:hAnsi="Open Sans" w:cs="Open Sans"/>
          <w:b/>
        </w:rPr>
      </w:pPr>
    </w:p>
    <w:p w14:paraId="733B40A0" w14:textId="77777777" w:rsidR="00CE7836" w:rsidRDefault="00562849">
      <w:pPr>
        <w:jc w:val="both"/>
        <w:rPr>
          <w:rFonts w:ascii="Open Sans" w:eastAsia="Open Sans" w:hAnsi="Open Sans" w:cs="Open Sans"/>
        </w:rPr>
      </w:pPr>
      <w:r>
        <w:rPr>
          <w:rFonts w:ascii="Open Sans" w:eastAsia="Open Sans" w:hAnsi="Open Sans" w:cs="Open Sans"/>
          <w:b/>
        </w:rPr>
        <w:t xml:space="preserve">Section 4: </w:t>
      </w:r>
      <w:r>
        <w:rPr>
          <w:rFonts w:ascii="Open Sans" w:eastAsia="Open Sans" w:hAnsi="Open Sans" w:cs="Open Sans"/>
        </w:rPr>
        <w:t>Choosing Relevant Dataset</w:t>
      </w:r>
    </w:p>
    <w:p w14:paraId="432B34C8" w14:textId="77777777" w:rsidR="00CE7836" w:rsidRDefault="00562849">
      <w:pPr>
        <w:spacing w:before="240" w:after="240"/>
        <w:rPr>
          <w:rFonts w:ascii="Open Sans" w:eastAsia="Open Sans" w:hAnsi="Open Sans" w:cs="Open Sans"/>
          <w:sz w:val="20"/>
          <w:szCs w:val="20"/>
        </w:rPr>
      </w:pPr>
      <w:r>
        <w:rPr>
          <w:rFonts w:ascii="Open Sans" w:eastAsia="Open Sans" w:hAnsi="Open Sans" w:cs="Open Sans"/>
          <w:sz w:val="20"/>
          <w:szCs w:val="20"/>
        </w:rPr>
        <w:t xml:space="preserve">The previous exercise gave you a sneak peek into the Extraction and Loading aspects of ETLs in data pipelines. For making business decisions, a data consumer would like to have all the data they want. However, for any ecosystem, it is impossible to collect or provide everything that the customers need. In this exercise, you will get a taste of </w:t>
      </w:r>
      <w:proofErr w:type="gramStart"/>
      <w:r>
        <w:rPr>
          <w:rFonts w:ascii="Open Sans" w:eastAsia="Open Sans" w:hAnsi="Open Sans" w:cs="Open Sans"/>
          <w:sz w:val="20"/>
          <w:szCs w:val="20"/>
        </w:rPr>
        <w:t>real world</w:t>
      </w:r>
      <w:proofErr w:type="gramEnd"/>
      <w:r>
        <w:rPr>
          <w:rFonts w:ascii="Open Sans" w:eastAsia="Open Sans" w:hAnsi="Open Sans" w:cs="Open Sans"/>
          <w:sz w:val="20"/>
          <w:szCs w:val="20"/>
        </w:rPr>
        <w:t xml:space="preserve"> scenarios wherein:</w:t>
      </w:r>
    </w:p>
    <w:p w14:paraId="6B94C3D5" w14:textId="77777777" w:rsidR="00CE7836" w:rsidRDefault="00562849">
      <w:pPr>
        <w:numPr>
          <w:ilvl w:val="0"/>
          <w:numId w:val="5"/>
        </w:numPr>
        <w:spacing w:before="240"/>
        <w:rPr>
          <w:rFonts w:ascii="Open Sans" w:eastAsia="Open Sans" w:hAnsi="Open Sans" w:cs="Open Sans"/>
          <w:sz w:val="20"/>
          <w:szCs w:val="20"/>
        </w:rPr>
      </w:pPr>
      <w:r>
        <w:rPr>
          <w:rFonts w:ascii="Open Sans" w:eastAsia="Open Sans" w:hAnsi="Open Sans" w:cs="Open Sans"/>
          <w:sz w:val="20"/>
          <w:szCs w:val="20"/>
        </w:rPr>
        <w:t>All the resources are not always available to get what you need.</w:t>
      </w:r>
    </w:p>
    <w:p w14:paraId="4529A0CA" w14:textId="77777777" w:rsidR="00CE7836" w:rsidRDefault="00562849">
      <w:pPr>
        <w:numPr>
          <w:ilvl w:val="0"/>
          <w:numId w:val="5"/>
        </w:numPr>
        <w:spacing w:after="240"/>
        <w:rPr>
          <w:rFonts w:ascii="Open Sans" w:eastAsia="Open Sans" w:hAnsi="Open Sans" w:cs="Open Sans"/>
          <w:sz w:val="20"/>
          <w:szCs w:val="20"/>
        </w:rPr>
      </w:pPr>
      <w:r>
        <w:rPr>
          <w:rFonts w:ascii="Open Sans" w:eastAsia="Open Sans" w:hAnsi="Open Sans" w:cs="Open Sans"/>
          <w:sz w:val="20"/>
          <w:szCs w:val="20"/>
        </w:rPr>
        <w:t xml:space="preserve">You </w:t>
      </w:r>
      <w:proofErr w:type="gramStart"/>
      <w:r>
        <w:rPr>
          <w:rFonts w:ascii="Open Sans" w:eastAsia="Open Sans" w:hAnsi="Open Sans" w:cs="Open Sans"/>
          <w:sz w:val="20"/>
          <w:szCs w:val="20"/>
        </w:rPr>
        <w:t>have to</w:t>
      </w:r>
      <w:proofErr w:type="gramEnd"/>
      <w:r>
        <w:rPr>
          <w:rFonts w:ascii="Open Sans" w:eastAsia="Open Sans" w:hAnsi="Open Sans" w:cs="Open Sans"/>
          <w:sz w:val="20"/>
          <w:szCs w:val="20"/>
        </w:rPr>
        <w:t xml:space="preserve"> get creative and get the most insights with a minimal data set.</w:t>
      </w:r>
    </w:p>
    <w:p w14:paraId="690A3A20" w14:textId="77777777" w:rsidR="00CE7836" w:rsidRDefault="00562849">
      <w:pPr>
        <w:spacing w:before="240" w:after="240"/>
        <w:rPr>
          <w:rFonts w:ascii="Open Sans" w:eastAsia="Open Sans" w:hAnsi="Open Sans" w:cs="Open Sans"/>
          <w:b/>
          <w:i/>
          <w:sz w:val="20"/>
          <w:szCs w:val="20"/>
        </w:rPr>
      </w:pPr>
      <w:r>
        <w:rPr>
          <w:rFonts w:ascii="Open Sans" w:eastAsia="Open Sans" w:hAnsi="Open Sans" w:cs="Open Sans"/>
          <w:sz w:val="20"/>
          <w:szCs w:val="20"/>
        </w:rPr>
        <w:t xml:space="preserve">Oftentimes your stakeholders/customers will “ask for the moon”, but </w:t>
      </w:r>
      <w:proofErr w:type="gramStart"/>
      <w:r>
        <w:rPr>
          <w:rFonts w:ascii="Open Sans" w:eastAsia="Open Sans" w:hAnsi="Open Sans" w:cs="Open Sans"/>
          <w:sz w:val="20"/>
          <w:szCs w:val="20"/>
        </w:rPr>
        <w:t>you’ll</w:t>
      </w:r>
      <w:proofErr w:type="gramEnd"/>
      <w:r>
        <w:rPr>
          <w:rFonts w:ascii="Open Sans" w:eastAsia="Open Sans" w:hAnsi="Open Sans" w:cs="Open Sans"/>
          <w:sz w:val="20"/>
          <w:szCs w:val="20"/>
        </w:rPr>
        <w:t xml:space="preserve"> have to push them to work with the small amount of information you have and get creative.</w:t>
      </w:r>
      <w:r>
        <w:rPr>
          <w:rFonts w:ascii="Open Sans" w:eastAsia="Open Sans" w:hAnsi="Open Sans" w:cs="Open Sans"/>
          <w:color w:val="FF0000"/>
          <w:sz w:val="20"/>
          <w:szCs w:val="20"/>
        </w:rPr>
        <w:t xml:space="preserve"> </w:t>
      </w:r>
    </w:p>
    <w:p w14:paraId="4864C82C" w14:textId="77777777" w:rsidR="00CE7836" w:rsidRDefault="00562849">
      <w:pPr>
        <w:spacing w:before="240" w:after="240"/>
        <w:rPr>
          <w:rFonts w:ascii="Open Sans" w:eastAsia="Open Sans" w:hAnsi="Open Sans" w:cs="Open Sans"/>
          <w:b/>
          <w:i/>
          <w:sz w:val="20"/>
          <w:szCs w:val="20"/>
        </w:rPr>
      </w:pPr>
      <w:r>
        <w:rPr>
          <w:rFonts w:ascii="Open Sans" w:eastAsia="Open Sans" w:hAnsi="Open Sans" w:cs="Open Sans"/>
          <w:b/>
          <w:i/>
          <w:sz w:val="20"/>
          <w:szCs w:val="20"/>
        </w:rPr>
        <w:t>Note: As you learned in the course, being a Data Project Manager involves an extraordinary amount of collaboration. Complete the next sections based on the following scenario.</w:t>
      </w:r>
    </w:p>
    <w:p w14:paraId="5D602510" w14:textId="77777777" w:rsidR="00CE7836" w:rsidRDefault="00562849">
      <w:pPr>
        <w:spacing w:before="240" w:after="240"/>
        <w:rPr>
          <w:rFonts w:ascii="Open Sans" w:eastAsia="Open Sans" w:hAnsi="Open Sans" w:cs="Open Sans"/>
          <w:sz w:val="20"/>
          <w:szCs w:val="20"/>
        </w:rPr>
      </w:pPr>
      <w:r>
        <w:rPr>
          <w:rFonts w:ascii="Open Sans" w:eastAsia="Open Sans" w:hAnsi="Open Sans" w:cs="Open Sans"/>
          <w:sz w:val="20"/>
          <w:szCs w:val="20"/>
        </w:rPr>
        <w:t xml:space="preserve">After the analysis in section 3, we made sense of the numbers, and realized the total number of events seems to be too small (this was a week's worth of data, but you need at least a month). Further investigation reveals that this was a subset of logs, but the actual data that is being collected is much bigger. Working through this small data set was </w:t>
      </w:r>
      <w:proofErr w:type="gramStart"/>
      <w:r>
        <w:rPr>
          <w:rFonts w:ascii="Open Sans" w:eastAsia="Open Sans" w:hAnsi="Open Sans" w:cs="Open Sans"/>
          <w:sz w:val="20"/>
          <w:szCs w:val="20"/>
        </w:rPr>
        <w:t>tedious, and</w:t>
      </w:r>
      <w:proofErr w:type="gramEnd"/>
      <w:r>
        <w:rPr>
          <w:rFonts w:ascii="Open Sans" w:eastAsia="Open Sans" w:hAnsi="Open Sans" w:cs="Open Sans"/>
          <w:sz w:val="20"/>
          <w:szCs w:val="20"/>
        </w:rPr>
        <w:t xml:space="preserve"> repeating this exercise on a much bigger data set manually won’t be feasible. Considering the time constraints of this project, engineering is willing to help with some automation. They also have limited bandwidth and are busy scaling systems up. </w:t>
      </w:r>
    </w:p>
    <w:p w14:paraId="4C7AB1ED" w14:textId="77777777" w:rsidR="00CE7836" w:rsidRDefault="00562849">
      <w:pPr>
        <w:spacing w:before="240" w:after="240"/>
        <w:rPr>
          <w:rFonts w:ascii="Open Sans" w:eastAsia="Open Sans" w:hAnsi="Open Sans" w:cs="Open Sans"/>
          <w:sz w:val="20"/>
          <w:szCs w:val="20"/>
        </w:rPr>
      </w:pPr>
      <w:r>
        <w:rPr>
          <w:rFonts w:ascii="Open Sans" w:eastAsia="Open Sans" w:hAnsi="Open Sans" w:cs="Open Sans"/>
          <w:sz w:val="20"/>
          <w:szCs w:val="20"/>
        </w:rPr>
        <w:t>Engineering is willing to provide some data, but they have asked for the criterion that is most important. To First provide your business question and provide a rationale for why this is the most important.</w:t>
      </w:r>
    </w:p>
    <w:p w14:paraId="1A08A625" w14:textId="77777777" w:rsidR="00CE7836" w:rsidRDefault="00562849">
      <w:pPr>
        <w:spacing w:before="240" w:after="240"/>
        <w:rPr>
          <w:rFonts w:ascii="Open Sans" w:eastAsia="Open Sans" w:hAnsi="Open Sans" w:cs="Open Sans"/>
        </w:rPr>
      </w:pPr>
      <w:r>
        <w:rPr>
          <w:rFonts w:ascii="Open Sans" w:eastAsia="Open Sans" w:hAnsi="Open Sans" w:cs="Open Sans"/>
          <w:sz w:val="20"/>
          <w:szCs w:val="20"/>
        </w:rPr>
        <w:t xml:space="preserve">Choose one of the following prompts that you think can get you the most relevant information to proceed further. </w:t>
      </w:r>
    </w:p>
    <w:p w14:paraId="58DA9323" w14:textId="77777777" w:rsidR="00CE7836" w:rsidRDefault="00562849">
      <w:pPr>
        <w:numPr>
          <w:ilvl w:val="0"/>
          <w:numId w:val="7"/>
        </w:numPr>
        <w:pBdr>
          <w:top w:val="nil"/>
          <w:left w:val="nil"/>
          <w:bottom w:val="nil"/>
          <w:right w:val="nil"/>
          <w:between w:val="nil"/>
        </w:pBdr>
        <w:rPr>
          <w:rFonts w:ascii="Open Sans" w:eastAsia="Open Sans" w:hAnsi="Open Sans" w:cs="Open Sans"/>
        </w:rPr>
      </w:pPr>
      <w:r>
        <w:rPr>
          <w:rFonts w:ascii="Open Sans" w:eastAsia="Open Sans" w:hAnsi="Open Sans" w:cs="Open Sans"/>
        </w:rPr>
        <w:t>How many events are being recorded per day?</w:t>
      </w:r>
    </w:p>
    <w:p w14:paraId="544B7A4F" w14:textId="77777777" w:rsidR="00CE7836" w:rsidRDefault="00562849">
      <w:pPr>
        <w:numPr>
          <w:ilvl w:val="0"/>
          <w:numId w:val="7"/>
        </w:numPr>
        <w:rPr>
          <w:rFonts w:ascii="Open Sans" w:eastAsia="Open Sans" w:hAnsi="Open Sans" w:cs="Open Sans"/>
        </w:rPr>
      </w:pPr>
      <w:r>
        <w:rPr>
          <w:rFonts w:ascii="Open Sans" w:eastAsia="Open Sans" w:hAnsi="Open Sans" w:cs="Open Sans"/>
        </w:rPr>
        <w:t>How many events of each event type per day?</w:t>
      </w:r>
    </w:p>
    <w:p w14:paraId="6EA0054F" w14:textId="77777777" w:rsidR="00CE7836" w:rsidRDefault="00562849">
      <w:pPr>
        <w:numPr>
          <w:ilvl w:val="0"/>
          <w:numId w:val="7"/>
        </w:numPr>
        <w:rPr>
          <w:rFonts w:ascii="Open Sans" w:eastAsia="Open Sans" w:hAnsi="Open Sans" w:cs="Open Sans"/>
        </w:rPr>
      </w:pPr>
      <w:r>
        <w:rPr>
          <w:rFonts w:ascii="Open Sans" w:eastAsia="Open Sans" w:hAnsi="Open Sans" w:cs="Open Sans"/>
        </w:rPr>
        <w:t>How many events per device type per day?</w:t>
      </w:r>
    </w:p>
    <w:p w14:paraId="0BF89506" w14:textId="77777777" w:rsidR="00CE7836" w:rsidRDefault="00562849">
      <w:pPr>
        <w:numPr>
          <w:ilvl w:val="0"/>
          <w:numId w:val="7"/>
        </w:numPr>
        <w:rPr>
          <w:rFonts w:ascii="Open Sans" w:eastAsia="Open Sans" w:hAnsi="Open Sans" w:cs="Open Sans"/>
        </w:rPr>
      </w:pPr>
      <w:r>
        <w:rPr>
          <w:rFonts w:ascii="Open Sans" w:eastAsia="Open Sans" w:hAnsi="Open Sans" w:cs="Open Sans"/>
        </w:rPr>
        <w:lastRenderedPageBreak/>
        <w:t>How many events per page type per day?</w:t>
      </w:r>
    </w:p>
    <w:p w14:paraId="5A79BB41" w14:textId="77777777" w:rsidR="00CE7836" w:rsidRDefault="00562849">
      <w:pPr>
        <w:numPr>
          <w:ilvl w:val="0"/>
          <w:numId w:val="7"/>
        </w:numPr>
        <w:rPr>
          <w:rFonts w:ascii="Open Sans" w:eastAsia="Open Sans" w:hAnsi="Open Sans" w:cs="Open Sans"/>
        </w:rPr>
      </w:pPr>
      <w:r>
        <w:rPr>
          <w:rFonts w:ascii="Open Sans" w:eastAsia="Open Sans" w:hAnsi="Open Sans" w:cs="Open Sans"/>
        </w:rPr>
        <w:t>How many events for each location per day?</w:t>
      </w:r>
    </w:p>
    <w:p w14:paraId="0B118FAC" w14:textId="77777777" w:rsidR="00CE7836" w:rsidRDefault="00CE7836">
      <w:pPr>
        <w:widowControl w:val="0"/>
        <w:spacing w:line="240" w:lineRule="auto"/>
        <w:ind w:left="720"/>
        <w:rPr>
          <w:rFonts w:ascii="Open Sans" w:eastAsia="Open Sans" w:hAnsi="Open Sans" w:cs="Open Sans"/>
          <w:sz w:val="18"/>
          <w:szCs w:val="18"/>
        </w:rPr>
      </w:pPr>
    </w:p>
    <w:p w14:paraId="3BC171E8" w14:textId="77777777" w:rsidR="00CE7836" w:rsidRDefault="00562849">
      <w:pPr>
        <w:rPr>
          <w:rFonts w:ascii="Open Sans" w:eastAsia="Open Sans" w:hAnsi="Open Sans" w:cs="Open Sans"/>
        </w:rPr>
      </w:pPr>
      <w:r>
        <w:rPr>
          <w:rFonts w:ascii="Open Sans" w:eastAsia="Open Sans" w:hAnsi="Open Sans" w:cs="Open Sans"/>
        </w:rPr>
        <w:t>For your chosen question also answer the following using the data from section 3 to support your answer:</w:t>
      </w:r>
    </w:p>
    <w:p w14:paraId="073BA282" w14:textId="77777777" w:rsidR="00CE7836" w:rsidRDefault="00562849">
      <w:pPr>
        <w:numPr>
          <w:ilvl w:val="0"/>
          <w:numId w:val="2"/>
        </w:numPr>
        <w:rPr>
          <w:rFonts w:ascii="Open Sans" w:eastAsia="Open Sans" w:hAnsi="Open Sans" w:cs="Open Sans"/>
        </w:rPr>
      </w:pPr>
      <w:r>
        <w:rPr>
          <w:rFonts w:ascii="Open Sans" w:eastAsia="Open Sans" w:hAnsi="Open Sans" w:cs="Open Sans"/>
        </w:rPr>
        <w:t>How much is the customer data increasing?</w:t>
      </w:r>
    </w:p>
    <w:p w14:paraId="15D604CF" w14:textId="77777777" w:rsidR="00CE7836" w:rsidRDefault="00562849">
      <w:pPr>
        <w:numPr>
          <w:ilvl w:val="0"/>
          <w:numId w:val="2"/>
        </w:numPr>
        <w:rPr>
          <w:rFonts w:ascii="Open Sans" w:eastAsia="Open Sans" w:hAnsi="Open Sans" w:cs="Open Sans"/>
        </w:rPr>
      </w:pPr>
      <w:r>
        <w:rPr>
          <w:rFonts w:ascii="Open Sans" w:eastAsia="Open Sans" w:hAnsi="Open Sans" w:cs="Open Sans"/>
        </w:rPr>
        <w:t>How much is the transactional data increasing?</w:t>
      </w:r>
    </w:p>
    <w:p w14:paraId="4E8339C9" w14:textId="77777777" w:rsidR="00CE7836" w:rsidRDefault="00562849">
      <w:pPr>
        <w:numPr>
          <w:ilvl w:val="0"/>
          <w:numId w:val="2"/>
        </w:numPr>
        <w:rPr>
          <w:rFonts w:ascii="Open Sans" w:eastAsia="Open Sans" w:hAnsi="Open Sans" w:cs="Open Sans"/>
        </w:rPr>
      </w:pPr>
      <w:r>
        <w:rPr>
          <w:rFonts w:ascii="Open Sans" w:eastAsia="Open Sans" w:hAnsi="Open Sans" w:cs="Open Sans"/>
        </w:rPr>
        <w:t>How much is the event log data increasing?</w:t>
      </w:r>
    </w:p>
    <w:p w14:paraId="1B4CC3E4" w14:textId="77777777" w:rsidR="00CE7836" w:rsidRDefault="00CE7836">
      <w:pPr>
        <w:jc w:val="both"/>
        <w:rPr>
          <w:rFonts w:ascii="Open Sans" w:eastAsia="Open Sans" w:hAnsi="Open Sans" w:cs="Open Sans"/>
          <w:sz w:val="20"/>
          <w:szCs w:val="20"/>
        </w:rPr>
      </w:pPr>
    </w:p>
    <w:p w14:paraId="6B03BC92" w14:textId="77777777" w:rsidR="00CE7836" w:rsidRDefault="00CE7836">
      <w:pPr>
        <w:jc w:val="both"/>
        <w:rPr>
          <w:rFonts w:ascii="Open Sans" w:eastAsia="Open Sans" w:hAnsi="Open Sans" w:cs="Open Sans"/>
          <w:sz w:val="20"/>
          <w:szCs w:val="20"/>
        </w:rPr>
      </w:pPr>
    </w:p>
    <w:p w14:paraId="09661678" w14:textId="77777777" w:rsidR="00CE7836" w:rsidRDefault="00562849">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 xml:space="preserve">Which of the following data is </w:t>
      </w:r>
      <w:r>
        <w:rPr>
          <w:rFonts w:ascii="Open Sans" w:eastAsia="Open Sans" w:hAnsi="Open Sans" w:cs="Open Sans"/>
          <w:b/>
          <w:i/>
          <w:sz w:val="20"/>
          <w:szCs w:val="20"/>
        </w:rPr>
        <w:t>most</w:t>
      </w:r>
      <w:r>
        <w:rPr>
          <w:rFonts w:ascii="Open Sans" w:eastAsia="Open Sans" w:hAnsi="Open Sans" w:cs="Open Sans"/>
          <w:sz w:val="20"/>
          <w:szCs w:val="20"/>
        </w:rPr>
        <w:t xml:space="preserve"> important to answer this question? Why?</w:t>
      </w:r>
    </w:p>
    <w:p w14:paraId="2C789C96" w14:textId="77777777" w:rsidR="00CE7836" w:rsidRDefault="00562849">
      <w:pPr>
        <w:numPr>
          <w:ilvl w:val="0"/>
          <w:numId w:val="11"/>
        </w:numPr>
        <w:rPr>
          <w:rFonts w:ascii="Open Sans" w:eastAsia="Open Sans" w:hAnsi="Open Sans" w:cs="Open Sans"/>
        </w:rPr>
      </w:pPr>
      <w:r>
        <w:rPr>
          <w:rFonts w:ascii="Open Sans" w:eastAsia="Open Sans" w:hAnsi="Open Sans" w:cs="Open Sans"/>
        </w:rPr>
        <w:t>Event Log Data</w:t>
      </w:r>
    </w:p>
    <w:p w14:paraId="2A1BF9AA" w14:textId="77777777" w:rsidR="00CE7836" w:rsidRDefault="00562849">
      <w:pPr>
        <w:numPr>
          <w:ilvl w:val="0"/>
          <w:numId w:val="11"/>
        </w:numPr>
        <w:rPr>
          <w:rFonts w:ascii="Open Sans" w:eastAsia="Open Sans" w:hAnsi="Open Sans" w:cs="Open Sans"/>
        </w:rPr>
      </w:pPr>
      <w:r>
        <w:rPr>
          <w:rFonts w:ascii="Open Sans" w:eastAsia="Open Sans" w:hAnsi="Open Sans" w:cs="Open Sans"/>
        </w:rPr>
        <w:t>Transactional Data</w:t>
      </w:r>
    </w:p>
    <w:p w14:paraId="0E45BA10" w14:textId="77777777" w:rsidR="00CE7836" w:rsidRDefault="00562849">
      <w:pPr>
        <w:numPr>
          <w:ilvl w:val="0"/>
          <w:numId w:val="11"/>
        </w:numPr>
        <w:rPr>
          <w:rFonts w:ascii="Open Sans" w:eastAsia="Open Sans" w:hAnsi="Open Sans" w:cs="Open Sans"/>
        </w:rPr>
      </w:pPr>
      <w:r>
        <w:rPr>
          <w:rFonts w:ascii="Open Sans" w:eastAsia="Open Sans" w:hAnsi="Open Sans" w:cs="Open Sans"/>
        </w:rPr>
        <w:t>Customer Data</w:t>
      </w:r>
    </w:p>
    <w:p w14:paraId="23FFC058" w14:textId="77777777" w:rsidR="00CE7836" w:rsidRDefault="00CE7836">
      <w:pPr>
        <w:jc w:val="both"/>
        <w:rPr>
          <w:rFonts w:ascii="Open Sans" w:eastAsia="Open Sans" w:hAnsi="Open Sans" w:cs="Open Sans"/>
          <w:i/>
          <w:sz w:val="20"/>
          <w:szCs w:val="20"/>
        </w:rPr>
      </w:pPr>
    </w:p>
    <w:p w14:paraId="2582C337" w14:textId="54CF5C92" w:rsidR="00CE7836" w:rsidRDefault="00C1490D">
      <w:pPr>
        <w:jc w:val="both"/>
        <w:rPr>
          <w:rFonts w:ascii="Open Sans" w:eastAsia="Open Sans" w:hAnsi="Open Sans" w:cs="Open Sans"/>
          <w:i/>
          <w:sz w:val="20"/>
          <w:szCs w:val="20"/>
        </w:rPr>
      </w:pPr>
      <w:r>
        <w:rPr>
          <w:rFonts w:ascii="Open Sans" w:eastAsia="Open Sans" w:hAnsi="Open Sans" w:cs="Open Sans"/>
          <w:i/>
          <w:sz w:val="20"/>
          <w:szCs w:val="20"/>
        </w:rPr>
        <w:t>QUESTION Being Chosen:</w:t>
      </w:r>
    </w:p>
    <w:p w14:paraId="321F254E" w14:textId="0B1680D5" w:rsidR="00C1490D" w:rsidRDefault="00C1490D">
      <w:pPr>
        <w:jc w:val="both"/>
        <w:rPr>
          <w:rFonts w:ascii="Open Sans" w:eastAsia="Open Sans" w:hAnsi="Open Sans" w:cs="Open Sans"/>
          <w:sz w:val="20"/>
          <w:szCs w:val="20"/>
        </w:rPr>
      </w:pPr>
    </w:p>
    <w:p w14:paraId="6DD5E8A3" w14:textId="335B217F" w:rsidR="00C1490D" w:rsidRDefault="00C1490D" w:rsidP="00C1490D">
      <w:pPr>
        <w:ind w:left="360"/>
        <w:rPr>
          <w:rFonts w:ascii="Open Sans" w:eastAsia="Open Sans" w:hAnsi="Open Sans" w:cs="Open Sans"/>
          <w:b/>
          <w:bCs/>
        </w:rPr>
      </w:pPr>
      <w:r w:rsidRPr="00C1490D">
        <w:rPr>
          <w:rFonts w:ascii="Open Sans" w:eastAsia="Open Sans" w:hAnsi="Open Sans" w:cs="Open Sans"/>
          <w:b/>
          <w:bCs/>
        </w:rPr>
        <w:t>How many events per device type per day?</w:t>
      </w:r>
    </w:p>
    <w:p w14:paraId="4A20E02D" w14:textId="6A44EC6C" w:rsidR="00C1490D" w:rsidRDefault="00C1490D" w:rsidP="00C1490D">
      <w:pPr>
        <w:ind w:left="360"/>
        <w:rPr>
          <w:rFonts w:ascii="Open Sans" w:eastAsia="Open Sans" w:hAnsi="Open Sans" w:cs="Open Sans"/>
          <w:b/>
          <w:bCs/>
        </w:rPr>
      </w:pPr>
    </w:p>
    <w:p w14:paraId="712ECF69" w14:textId="152E64B5" w:rsidR="00C1490D" w:rsidRPr="00C1490D" w:rsidRDefault="00C1490D" w:rsidP="00C1490D">
      <w:pPr>
        <w:ind w:left="360"/>
        <w:rPr>
          <w:rFonts w:ascii="Open Sans" w:eastAsia="Open Sans" w:hAnsi="Open Sans" w:cs="Open Sans"/>
          <w:b/>
          <w:bCs/>
        </w:rPr>
      </w:pPr>
      <w:r>
        <w:rPr>
          <w:rFonts w:ascii="Open Sans" w:eastAsia="Open Sans" w:hAnsi="Open Sans" w:cs="Open Sans"/>
          <w:b/>
          <w:bCs/>
          <w:noProof/>
        </w:rPr>
        <w:drawing>
          <wp:inline distT="0" distB="0" distL="0" distR="0" wp14:anchorId="2FDA28F4" wp14:editId="056B9D7A">
            <wp:extent cx="5273497" cy="1859441"/>
            <wp:effectExtent l="0" t="0" r="3810" b="762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3497" cy="1859441"/>
                    </a:xfrm>
                    <a:prstGeom prst="rect">
                      <a:avLst/>
                    </a:prstGeom>
                  </pic:spPr>
                </pic:pic>
              </a:graphicData>
            </a:graphic>
          </wp:inline>
        </w:drawing>
      </w:r>
    </w:p>
    <w:p w14:paraId="795931BC" w14:textId="0DFF622E" w:rsidR="00C1490D" w:rsidRDefault="00C1490D">
      <w:pPr>
        <w:jc w:val="both"/>
        <w:rPr>
          <w:rFonts w:ascii="Open Sans" w:eastAsia="Open Sans" w:hAnsi="Open Sans" w:cs="Open Sans"/>
          <w:sz w:val="20"/>
          <w:szCs w:val="20"/>
        </w:rPr>
      </w:pPr>
    </w:p>
    <w:p w14:paraId="19663E2E" w14:textId="7F39E79F" w:rsidR="00320A76" w:rsidRDefault="00320A76">
      <w:pPr>
        <w:jc w:val="both"/>
        <w:rPr>
          <w:rFonts w:ascii="Open Sans" w:eastAsia="Open Sans" w:hAnsi="Open Sans" w:cs="Open Sans"/>
          <w:sz w:val="20"/>
          <w:szCs w:val="20"/>
        </w:rPr>
      </w:pPr>
      <w:r>
        <w:rPr>
          <w:rFonts w:ascii="Open Sans" w:eastAsia="Open Sans" w:hAnsi="Open Sans" w:cs="Open Sans"/>
          <w:sz w:val="20"/>
          <w:szCs w:val="20"/>
        </w:rPr>
        <w:t>For Android devices, we have 19,125. If excluding Oct 12</w:t>
      </w:r>
      <w:proofErr w:type="gramStart"/>
      <w:r w:rsidRPr="00320A76">
        <w:rPr>
          <w:rFonts w:ascii="Open Sans" w:eastAsia="Open Sans" w:hAnsi="Open Sans" w:cs="Open Sans"/>
          <w:sz w:val="20"/>
          <w:szCs w:val="20"/>
          <w:vertAlign w:val="superscript"/>
        </w:rPr>
        <w:t>th</w:t>
      </w:r>
      <w:r>
        <w:rPr>
          <w:rFonts w:ascii="Open Sans" w:eastAsia="Open Sans" w:hAnsi="Open Sans" w:cs="Open Sans"/>
          <w:sz w:val="20"/>
          <w:szCs w:val="20"/>
        </w:rPr>
        <w:t xml:space="preserve"> ,</w:t>
      </w:r>
      <w:proofErr w:type="gramEnd"/>
      <w:r>
        <w:rPr>
          <w:rFonts w:ascii="Open Sans" w:eastAsia="Open Sans" w:hAnsi="Open Sans" w:cs="Open Sans"/>
          <w:sz w:val="20"/>
          <w:szCs w:val="20"/>
        </w:rPr>
        <w:t xml:space="preserve"> we have 17,894 </w:t>
      </w:r>
    </w:p>
    <w:p w14:paraId="216DDC7A" w14:textId="29E0E398" w:rsidR="00320A76" w:rsidRDefault="00320A76">
      <w:pPr>
        <w:jc w:val="both"/>
        <w:rPr>
          <w:rFonts w:ascii="Open Sans" w:eastAsia="Open Sans" w:hAnsi="Open Sans" w:cs="Open Sans"/>
          <w:sz w:val="20"/>
          <w:szCs w:val="20"/>
        </w:rPr>
      </w:pPr>
      <w:r>
        <w:rPr>
          <w:rFonts w:ascii="Open Sans" w:eastAsia="Open Sans" w:hAnsi="Open Sans" w:cs="Open Sans"/>
          <w:sz w:val="20"/>
          <w:szCs w:val="20"/>
        </w:rPr>
        <w:t>For desktop devices, we have 12,497. If excluding Oct 12</w:t>
      </w:r>
      <w:r w:rsidRPr="00320A76">
        <w:rPr>
          <w:rFonts w:ascii="Open Sans" w:eastAsia="Open Sans" w:hAnsi="Open Sans" w:cs="Open Sans"/>
          <w:sz w:val="20"/>
          <w:szCs w:val="20"/>
          <w:vertAlign w:val="superscript"/>
        </w:rPr>
        <w:t>th</w:t>
      </w:r>
      <w:r>
        <w:rPr>
          <w:rFonts w:ascii="Open Sans" w:eastAsia="Open Sans" w:hAnsi="Open Sans" w:cs="Open Sans"/>
          <w:sz w:val="20"/>
          <w:szCs w:val="20"/>
        </w:rPr>
        <w:t xml:space="preserve">, we have 11,815 </w:t>
      </w:r>
    </w:p>
    <w:p w14:paraId="33880FAB" w14:textId="305F8717" w:rsidR="00320A76" w:rsidRDefault="00320A76">
      <w:pPr>
        <w:jc w:val="both"/>
        <w:rPr>
          <w:rFonts w:ascii="Open Sans" w:eastAsia="Open Sans" w:hAnsi="Open Sans" w:cs="Open Sans"/>
          <w:sz w:val="20"/>
          <w:szCs w:val="20"/>
        </w:rPr>
      </w:pPr>
      <w:r>
        <w:rPr>
          <w:rFonts w:ascii="Open Sans" w:eastAsia="Open Sans" w:hAnsi="Open Sans" w:cs="Open Sans"/>
          <w:sz w:val="20"/>
          <w:szCs w:val="20"/>
        </w:rPr>
        <w:t xml:space="preserve">For </w:t>
      </w:r>
      <w:proofErr w:type="spellStart"/>
      <w:r>
        <w:rPr>
          <w:rFonts w:ascii="Open Sans" w:eastAsia="Open Sans" w:hAnsi="Open Sans" w:cs="Open Sans"/>
          <w:sz w:val="20"/>
          <w:szCs w:val="20"/>
        </w:rPr>
        <w:t>ios</w:t>
      </w:r>
      <w:proofErr w:type="spellEnd"/>
      <w:r>
        <w:rPr>
          <w:rFonts w:ascii="Open Sans" w:eastAsia="Open Sans" w:hAnsi="Open Sans" w:cs="Open Sans"/>
          <w:sz w:val="20"/>
          <w:szCs w:val="20"/>
        </w:rPr>
        <w:t xml:space="preserve"> devices, we have 30,699. If excluding Oct 12</w:t>
      </w:r>
      <w:r w:rsidRPr="00320A76">
        <w:rPr>
          <w:rFonts w:ascii="Open Sans" w:eastAsia="Open Sans" w:hAnsi="Open Sans" w:cs="Open Sans"/>
          <w:sz w:val="20"/>
          <w:szCs w:val="20"/>
          <w:vertAlign w:val="superscript"/>
        </w:rPr>
        <w:t>th</w:t>
      </w:r>
      <w:r>
        <w:rPr>
          <w:rFonts w:ascii="Open Sans" w:eastAsia="Open Sans" w:hAnsi="Open Sans" w:cs="Open Sans"/>
          <w:sz w:val="20"/>
          <w:szCs w:val="20"/>
        </w:rPr>
        <w:t>, we have 28,673</w:t>
      </w:r>
    </w:p>
    <w:p w14:paraId="5BCE4E20" w14:textId="4D1A43B1" w:rsidR="00320A76" w:rsidRDefault="00320A76">
      <w:pPr>
        <w:jc w:val="both"/>
        <w:rPr>
          <w:rFonts w:ascii="Open Sans" w:eastAsia="Open Sans" w:hAnsi="Open Sans" w:cs="Open Sans"/>
          <w:sz w:val="20"/>
          <w:szCs w:val="20"/>
        </w:rPr>
      </w:pPr>
      <w:r>
        <w:rPr>
          <w:rFonts w:ascii="Open Sans" w:eastAsia="Open Sans" w:hAnsi="Open Sans" w:cs="Open Sans"/>
          <w:sz w:val="20"/>
          <w:szCs w:val="20"/>
        </w:rPr>
        <w:t>For mobile devices, we have 62,659. If excluding oct 12</w:t>
      </w:r>
      <w:r w:rsidRPr="00320A76">
        <w:rPr>
          <w:rFonts w:ascii="Open Sans" w:eastAsia="Open Sans" w:hAnsi="Open Sans" w:cs="Open Sans"/>
          <w:sz w:val="20"/>
          <w:szCs w:val="20"/>
          <w:vertAlign w:val="superscript"/>
        </w:rPr>
        <w:t>th</w:t>
      </w:r>
      <w:r>
        <w:rPr>
          <w:rFonts w:ascii="Open Sans" w:eastAsia="Open Sans" w:hAnsi="Open Sans" w:cs="Open Sans"/>
          <w:sz w:val="20"/>
          <w:szCs w:val="20"/>
        </w:rPr>
        <w:t>, we have</w:t>
      </w:r>
    </w:p>
    <w:p w14:paraId="03A3B0A0" w14:textId="39BB9D01" w:rsidR="0027376B" w:rsidRDefault="0027376B">
      <w:pPr>
        <w:jc w:val="both"/>
        <w:rPr>
          <w:rFonts w:ascii="Open Sans" w:eastAsia="Open Sans" w:hAnsi="Open Sans" w:cs="Open Sans"/>
          <w:sz w:val="20"/>
          <w:szCs w:val="20"/>
        </w:rPr>
      </w:pPr>
    </w:p>
    <w:p w14:paraId="6D82EFA6" w14:textId="6ADA2E44" w:rsidR="0027376B" w:rsidRDefault="0027376B">
      <w:pPr>
        <w:jc w:val="both"/>
        <w:rPr>
          <w:rFonts w:ascii="Open Sans" w:eastAsia="Open Sans" w:hAnsi="Open Sans" w:cs="Open Sans"/>
          <w:sz w:val="20"/>
          <w:szCs w:val="20"/>
        </w:rPr>
      </w:pPr>
      <w:r>
        <w:rPr>
          <w:rFonts w:ascii="Open Sans" w:eastAsia="Open Sans" w:hAnsi="Open Sans" w:cs="Open Sans"/>
          <w:sz w:val="20"/>
          <w:szCs w:val="20"/>
        </w:rPr>
        <w:t xml:space="preserve">**Oct 12 appears to have been taken out in the initial questions hence I gave the option of excluding it. </w:t>
      </w:r>
    </w:p>
    <w:p w14:paraId="4F2DCA22" w14:textId="32B91C7F" w:rsidR="00DF73B0" w:rsidRDefault="00DF73B0">
      <w:pPr>
        <w:jc w:val="both"/>
        <w:rPr>
          <w:rFonts w:ascii="Open Sans" w:eastAsia="Open Sans" w:hAnsi="Open Sans" w:cs="Open Sans"/>
          <w:sz w:val="20"/>
          <w:szCs w:val="20"/>
        </w:rPr>
      </w:pPr>
    </w:p>
    <w:p w14:paraId="02871420" w14:textId="5D238345" w:rsidR="00DF73B0" w:rsidRDefault="00DF73B0">
      <w:pPr>
        <w:jc w:val="both"/>
        <w:rPr>
          <w:rFonts w:ascii="Open Sans" w:eastAsia="Open Sans" w:hAnsi="Open Sans" w:cs="Open Sans"/>
          <w:sz w:val="20"/>
          <w:szCs w:val="20"/>
        </w:rPr>
      </w:pPr>
      <w:r>
        <w:rPr>
          <w:rFonts w:ascii="Open Sans" w:eastAsia="Open Sans" w:hAnsi="Open Sans" w:cs="Open Sans"/>
          <w:sz w:val="20"/>
          <w:szCs w:val="20"/>
        </w:rPr>
        <w:t>Follow Up Questions:</w:t>
      </w:r>
    </w:p>
    <w:p w14:paraId="7C20A0BF" w14:textId="354AB414" w:rsidR="00DF73B0" w:rsidRDefault="00DF73B0" w:rsidP="00DF73B0">
      <w:pPr>
        <w:numPr>
          <w:ilvl w:val="0"/>
          <w:numId w:val="17"/>
        </w:numPr>
        <w:rPr>
          <w:rFonts w:ascii="Open Sans" w:eastAsia="Open Sans" w:hAnsi="Open Sans" w:cs="Open Sans"/>
        </w:rPr>
      </w:pPr>
      <w:r>
        <w:rPr>
          <w:rFonts w:ascii="Open Sans" w:eastAsia="Open Sans" w:hAnsi="Open Sans" w:cs="Open Sans"/>
        </w:rPr>
        <w:t>How much is the customer data increasing?</w:t>
      </w:r>
    </w:p>
    <w:p w14:paraId="0DEB2DBF" w14:textId="450519F5" w:rsidR="00D2697A" w:rsidRDefault="00D2697A" w:rsidP="00D2697A">
      <w:pPr>
        <w:ind w:left="720"/>
        <w:rPr>
          <w:rFonts w:ascii="Open Sans" w:eastAsia="Open Sans" w:hAnsi="Open Sans" w:cs="Open Sans"/>
        </w:rPr>
      </w:pPr>
      <w:r>
        <w:rPr>
          <w:rFonts w:ascii="Open Sans" w:eastAsia="Open Sans" w:hAnsi="Open Sans" w:cs="Open Sans"/>
        </w:rPr>
        <w:lastRenderedPageBreak/>
        <w:t xml:space="preserve">Answer: There has been a steady increase with most of the data within the devices. By far, IOS has the </w:t>
      </w:r>
      <w:proofErr w:type="gramStart"/>
      <w:r>
        <w:rPr>
          <w:rFonts w:ascii="Open Sans" w:eastAsia="Open Sans" w:hAnsi="Open Sans" w:cs="Open Sans"/>
        </w:rPr>
        <w:t>most steady</w:t>
      </w:r>
      <w:proofErr w:type="gramEnd"/>
      <w:r>
        <w:rPr>
          <w:rFonts w:ascii="Open Sans" w:eastAsia="Open Sans" w:hAnsi="Open Sans" w:cs="Open Sans"/>
        </w:rPr>
        <w:t xml:space="preserve"> increase. </w:t>
      </w:r>
    </w:p>
    <w:p w14:paraId="7B4D0C06" w14:textId="77777777" w:rsidR="00DF73B0" w:rsidRDefault="00DF73B0" w:rsidP="00DF73B0">
      <w:pPr>
        <w:ind w:left="720"/>
        <w:rPr>
          <w:rFonts w:ascii="Open Sans" w:eastAsia="Open Sans" w:hAnsi="Open Sans" w:cs="Open Sans"/>
        </w:rPr>
      </w:pPr>
    </w:p>
    <w:p w14:paraId="0AC3C8CF" w14:textId="6FC19C79" w:rsidR="00DF73B0" w:rsidRDefault="00DF73B0" w:rsidP="00DF73B0">
      <w:pPr>
        <w:numPr>
          <w:ilvl w:val="0"/>
          <w:numId w:val="17"/>
        </w:numPr>
        <w:rPr>
          <w:rFonts w:ascii="Open Sans" w:eastAsia="Open Sans" w:hAnsi="Open Sans" w:cs="Open Sans"/>
        </w:rPr>
      </w:pPr>
      <w:r>
        <w:rPr>
          <w:rFonts w:ascii="Open Sans" w:eastAsia="Open Sans" w:hAnsi="Open Sans" w:cs="Open Sans"/>
        </w:rPr>
        <w:t>How much is the transactional data increasing?</w:t>
      </w:r>
    </w:p>
    <w:p w14:paraId="719CD14E" w14:textId="15FB9B8A" w:rsidR="00D2697A" w:rsidRDefault="00D2697A" w:rsidP="00D2697A">
      <w:pPr>
        <w:ind w:left="720"/>
        <w:rPr>
          <w:rFonts w:ascii="Open Sans" w:eastAsia="Open Sans" w:hAnsi="Open Sans" w:cs="Open Sans"/>
        </w:rPr>
      </w:pPr>
      <w:r>
        <w:rPr>
          <w:rFonts w:ascii="Open Sans" w:eastAsia="Open Sans" w:hAnsi="Open Sans" w:cs="Open Sans"/>
        </w:rPr>
        <w:t xml:space="preserve">Answer : </w:t>
      </w:r>
    </w:p>
    <w:p w14:paraId="13FB65C6" w14:textId="77777777" w:rsidR="00DF73B0" w:rsidRDefault="00DF73B0" w:rsidP="00DF73B0">
      <w:pPr>
        <w:numPr>
          <w:ilvl w:val="0"/>
          <w:numId w:val="17"/>
        </w:numPr>
        <w:rPr>
          <w:rFonts w:ascii="Open Sans" w:eastAsia="Open Sans" w:hAnsi="Open Sans" w:cs="Open Sans"/>
        </w:rPr>
      </w:pPr>
      <w:r>
        <w:rPr>
          <w:rFonts w:ascii="Open Sans" w:eastAsia="Open Sans" w:hAnsi="Open Sans" w:cs="Open Sans"/>
        </w:rPr>
        <w:t>How much is the event log data increasing?</w:t>
      </w:r>
    </w:p>
    <w:p w14:paraId="366FDA90" w14:textId="77777777" w:rsidR="00DF73B0" w:rsidRDefault="00DF73B0">
      <w:pPr>
        <w:jc w:val="both"/>
        <w:rPr>
          <w:rFonts w:ascii="Open Sans" w:eastAsia="Open Sans" w:hAnsi="Open Sans" w:cs="Open Sans"/>
          <w:sz w:val="20"/>
          <w:szCs w:val="20"/>
        </w:rPr>
      </w:pPr>
    </w:p>
    <w:p w14:paraId="49D42AE3" w14:textId="77777777" w:rsidR="00DF73B0" w:rsidRDefault="00DF73B0">
      <w:pPr>
        <w:jc w:val="both"/>
        <w:rPr>
          <w:rFonts w:ascii="Open Sans" w:eastAsia="Open Sans" w:hAnsi="Open Sans" w:cs="Open Sans"/>
          <w:sz w:val="20"/>
          <w:szCs w:val="20"/>
        </w:rPr>
      </w:pPr>
    </w:p>
    <w:p w14:paraId="2487E741" w14:textId="77777777" w:rsidR="00CE7836" w:rsidRDefault="00562849">
      <w:pPr>
        <w:pStyle w:val="Heading2"/>
        <w:jc w:val="both"/>
        <w:rPr>
          <w:rFonts w:ascii="Open Sans" w:eastAsia="Open Sans" w:hAnsi="Open Sans" w:cs="Open Sans"/>
          <w:sz w:val="24"/>
          <w:szCs w:val="24"/>
        </w:rPr>
      </w:pPr>
      <w:bookmarkStart w:id="4" w:name="_mjdexyu0vfcy" w:colFirst="0" w:colLast="0"/>
      <w:bookmarkEnd w:id="4"/>
      <w:r>
        <w:rPr>
          <w:rFonts w:ascii="Open Sans" w:eastAsia="Open Sans" w:hAnsi="Open Sans" w:cs="Open Sans"/>
          <w:b/>
        </w:rPr>
        <w:t xml:space="preserve">Section 5: [Optional] </w:t>
      </w:r>
      <w:r>
        <w:rPr>
          <w:rFonts w:ascii="Open Sans" w:eastAsia="Open Sans" w:hAnsi="Open Sans" w:cs="Open Sans"/>
        </w:rPr>
        <w:t xml:space="preserve">Loading and Visualization </w:t>
      </w:r>
      <w:proofErr w:type="gramStart"/>
      <w:r>
        <w:rPr>
          <w:rFonts w:ascii="Open Sans" w:eastAsia="Open Sans" w:hAnsi="Open Sans" w:cs="Open Sans"/>
        </w:rPr>
        <w:t>On</w:t>
      </w:r>
      <w:proofErr w:type="gramEnd"/>
      <w:r>
        <w:rPr>
          <w:rFonts w:ascii="Open Sans" w:eastAsia="Open Sans" w:hAnsi="Open Sans" w:cs="Open Sans"/>
        </w:rPr>
        <w:t xml:space="preserve"> Your Own</w:t>
      </w:r>
      <w:r>
        <w:rPr>
          <w:rFonts w:ascii="Open Sans" w:eastAsia="Open Sans" w:hAnsi="Open Sans" w:cs="Open Sans"/>
        </w:rPr>
        <w:br/>
      </w:r>
      <w:r>
        <w:rPr>
          <w:rFonts w:ascii="Open Sans" w:eastAsia="Open Sans" w:hAnsi="Open Sans" w:cs="Open Sans"/>
          <w:sz w:val="24"/>
          <w:szCs w:val="24"/>
        </w:rPr>
        <w:t xml:space="preserve">This sectional is an optional part of the project that you can do to make it standout. We have provided visualizations in the appendix if you decide not to do this section. You can also use our visualizations to compare what you created </w:t>
      </w:r>
    </w:p>
    <w:p w14:paraId="0CBF6D07" w14:textId="77777777" w:rsidR="00CE7836" w:rsidRDefault="00562849">
      <w:pPr>
        <w:pStyle w:val="Heading2"/>
        <w:jc w:val="both"/>
        <w:rPr>
          <w:rFonts w:ascii="Open Sans" w:eastAsia="Open Sans" w:hAnsi="Open Sans" w:cs="Open Sans"/>
          <w:sz w:val="20"/>
          <w:szCs w:val="20"/>
        </w:rPr>
      </w:pPr>
      <w:bookmarkStart w:id="5" w:name="_i4mlh1ij16v0" w:colFirst="0" w:colLast="0"/>
      <w:bookmarkEnd w:id="5"/>
      <w:r>
        <w:rPr>
          <w:rFonts w:ascii="Open Sans" w:eastAsia="Open Sans" w:hAnsi="Open Sans" w:cs="Open Sans"/>
          <w:sz w:val="20"/>
          <w:szCs w:val="20"/>
        </w:rPr>
        <w:t>After sharing your criterion with engineering, they give you a new set of data: Section 5 Event Type Log also available in the classroom resources.  Also provided in the project resources section.</w:t>
      </w:r>
    </w:p>
    <w:p w14:paraId="26C652CD" w14:textId="77777777" w:rsidR="00CE7836" w:rsidRDefault="00CE7836">
      <w:pPr>
        <w:jc w:val="both"/>
        <w:rPr>
          <w:rFonts w:ascii="Open Sans" w:eastAsia="Open Sans" w:hAnsi="Open Sans" w:cs="Open Sans"/>
          <w:sz w:val="20"/>
          <w:szCs w:val="20"/>
        </w:rPr>
      </w:pPr>
    </w:p>
    <w:p w14:paraId="21635139" w14:textId="77777777" w:rsidR="00CE7836" w:rsidRDefault="00562849">
      <w:pPr>
        <w:jc w:val="both"/>
        <w:rPr>
          <w:rFonts w:ascii="Open Sans" w:eastAsia="Open Sans" w:hAnsi="Open Sans" w:cs="Open Sans"/>
          <w:sz w:val="20"/>
          <w:szCs w:val="20"/>
        </w:rPr>
      </w:pPr>
      <w:r>
        <w:rPr>
          <w:rFonts w:ascii="Open Sans" w:eastAsia="Open Sans" w:hAnsi="Open Sans" w:cs="Open Sans"/>
          <w:sz w:val="20"/>
          <w:szCs w:val="20"/>
        </w:rPr>
        <w:t xml:space="preserve">Engineering provided you with the data you want, but you </w:t>
      </w:r>
      <w:proofErr w:type="gramStart"/>
      <w:r>
        <w:rPr>
          <w:rFonts w:ascii="Open Sans" w:eastAsia="Open Sans" w:hAnsi="Open Sans" w:cs="Open Sans"/>
          <w:sz w:val="20"/>
          <w:szCs w:val="20"/>
        </w:rPr>
        <w:t>still have</w:t>
      </w:r>
      <w:proofErr w:type="gramEnd"/>
      <w:r>
        <w:rPr>
          <w:rFonts w:ascii="Open Sans" w:eastAsia="Open Sans" w:hAnsi="Open Sans" w:cs="Open Sans"/>
          <w:sz w:val="20"/>
          <w:szCs w:val="20"/>
        </w:rPr>
        <w:t xml:space="preserve"> yet to achieve your ultimate goal as a Data Product Manager. Now, utilize the data to make business decisions. Your executives do not want you to give them a bunch of data tables; instead, they prefer visualizations to help convey the key insights succinctly. Visualizing this data will help you understand the underlying trends and help you determine the story that needs to be told in your proposal to executives. </w:t>
      </w:r>
    </w:p>
    <w:p w14:paraId="7A2FCDDF" w14:textId="77777777" w:rsidR="00CE7836" w:rsidRDefault="00CE7836">
      <w:pPr>
        <w:jc w:val="both"/>
        <w:rPr>
          <w:rFonts w:ascii="Open Sans" w:eastAsia="Open Sans" w:hAnsi="Open Sans" w:cs="Open Sans"/>
          <w:sz w:val="20"/>
          <w:szCs w:val="20"/>
        </w:rPr>
      </w:pPr>
    </w:p>
    <w:p w14:paraId="16F9DFDF" w14:textId="77777777" w:rsidR="00CE7836" w:rsidRDefault="00562849">
      <w:pPr>
        <w:jc w:val="both"/>
        <w:rPr>
          <w:rFonts w:ascii="Open Sans" w:eastAsia="Open Sans" w:hAnsi="Open Sans" w:cs="Open Sans"/>
          <w:sz w:val="20"/>
          <w:szCs w:val="20"/>
        </w:rPr>
      </w:pPr>
      <w:r>
        <w:rPr>
          <w:rFonts w:ascii="Open Sans" w:eastAsia="Open Sans" w:hAnsi="Open Sans" w:cs="Open Sans"/>
          <w:sz w:val="20"/>
          <w:szCs w:val="20"/>
        </w:rPr>
        <w:t xml:space="preserve">In this section, you can load and visualize the data into whatever platform you would like. A Python Notebook, </w:t>
      </w:r>
      <w:proofErr w:type="gramStart"/>
      <w:r>
        <w:rPr>
          <w:rFonts w:ascii="Open Sans" w:eastAsia="Open Sans" w:hAnsi="Open Sans" w:cs="Open Sans"/>
          <w:sz w:val="20"/>
          <w:szCs w:val="20"/>
        </w:rPr>
        <w:t>Tableau</w:t>
      </w:r>
      <w:proofErr w:type="gramEnd"/>
      <w:r>
        <w:rPr>
          <w:rFonts w:ascii="Open Sans" w:eastAsia="Open Sans" w:hAnsi="Open Sans" w:cs="Open Sans"/>
          <w:sz w:val="20"/>
          <w:szCs w:val="20"/>
        </w:rPr>
        <w:t xml:space="preserve"> or any other visualization tool you are familiar with.  Create two visualizations that might help you to better understand your data trends and place either a screenshot or exported image of your visualizations and the details of each below. Please provide the steps you took to visualize your data and what the visualization tells you about your data.</w:t>
      </w:r>
    </w:p>
    <w:p w14:paraId="0B0E2B3B" w14:textId="77777777" w:rsidR="00CE7836" w:rsidRDefault="00CE7836">
      <w:pPr>
        <w:jc w:val="both"/>
        <w:rPr>
          <w:rFonts w:ascii="Open Sans" w:eastAsia="Open Sans" w:hAnsi="Open Sans" w:cs="Open Sans"/>
          <w:sz w:val="18"/>
          <w:szCs w:val="18"/>
        </w:rPr>
      </w:pPr>
    </w:p>
    <w:p w14:paraId="399D3945" w14:textId="77777777" w:rsidR="00CE7836" w:rsidRDefault="00CE7836">
      <w:pPr>
        <w:jc w:val="both"/>
        <w:rPr>
          <w:rFonts w:ascii="Open Sans" w:eastAsia="Open Sans" w:hAnsi="Open Sans" w:cs="Open Sans"/>
          <w:sz w:val="18"/>
          <w:szCs w:val="18"/>
        </w:rPr>
      </w:pPr>
    </w:p>
    <w:p w14:paraId="5FAAE6CE" w14:textId="77777777" w:rsidR="00CE7836" w:rsidRDefault="00CE7836">
      <w:pPr>
        <w:jc w:val="both"/>
        <w:rPr>
          <w:rFonts w:ascii="Open Sans" w:eastAsia="Open Sans" w:hAnsi="Open Sans" w:cs="Open Sans"/>
          <w:sz w:val="18"/>
          <w:szCs w:val="18"/>
        </w:rPr>
      </w:pPr>
    </w:p>
    <w:p w14:paraId="3A654567" w14:textId="04BECC30" w:rsidR="00CE7836" w:rsidRDefault="00562849">
      <w:pPr>
        <w:jc w:val="both"/>
        <w:rPr>
          <w:rFonts w:ascii="Open Sans" w:eastAsia="Open Sans" w:hAnsi="Open Sans" w:cs="Open Sans"/>
          <w:sz w:val="18"/>
          <w:szCs w:val="18"/>
        </w:rPr>
      </w:pPr>
      <w:r>
        <w:rPr>
          <w:rFonts w:ascii="Open Sans" w:eastAsia="Open Sans" w:hAnsi="Open Sans" w:cs="Open Sans"/>
          <w:sz w:val="18"/>
          <w:szCs w:val="18"/>
        </w:rPr>
        <w:t xml:space="preserve">Visualization 1: </w:t>
      </w:r>
      <w:r w:rsidR="00AA2404">
        <w:rPr>
          <w:rFonts w:ascii="Open Sans" w:eastAsia="Open Sans" w:hAnsi="Open Sans" w:cs="Open Sans"/>
          <w:sz w:val="18"/>
          <w:szCs w:val="18"/>
        </w:rPr>
        <w:t>In this optional section, I opted to use Microsoft’s Power BI Platform.</w:t>
      </w:r>
    </w:p>
    <w:p w14:paraId="26ABF227" w14:textId="2D759C29" w:rsidR="00AA2404" w:rsidRDefault="00AA2404">
      <w:pPr>
        <w:jc w:val="both"/>
        <w:rPr>
          <w:rFonts w:ascii="Open Sans" w:eastAsia="Open Sans" w:hAnsi="Open Sans" w:cs="Open Sans"/>
          <w:sz w:val="18"/>
          <w:szCs w:val="18"/>
        </w:rPr>
      </w:pPr>
    </w:p>
    <w:p w14:paraId="13F48A25" w14:textId="215B9AC2" w:rsidR="00AA2404" w:rsidRDefault="009E6DF6">
      <w:pPr>
        <w:jc w:val="both"/>
        <w:rPr>
          <w:rFonts w:ascii="Open Sans" w:eastAsia="Open Sans" w:hAnsi="Open Sans" w:cs="Open Sans"/>
          <w:sz w:val="18"/>
          <w:szCs w:val="18"/>
        </w:rPr>
      </w:pPr>
      <w:r>
        <w:rPr>
          <w:rFonts w:ascii="Open Sans" w:eastAsia="Open Sans" w:hAnsi="Open Sans" w:cs="Open Sans"/>
          <w:noProof/>
          <w:sz w:val="18"/>
          <w:szCs w:val="18"/>
        </w:rPr>
        <w:lastRenderedPageBreak/>
        <w:drawing>
          <wp:inline distT="0" distB="0" distL="0" distR="0" wp14:anchorId="6C123D25" wp14:editId="5A4C886C">
            <wp:extent cx="6418556" cy="3710305"/>
            <wp:effectExtent l="0" t="0" r="1905"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57488" cy="3732810"/>
                    </a:xfrm>
                    <a:prstGeom prst="rect">
                      <a:avLst/>
                    </a:prstGeom>
                  </pic:spPr>
                </pic:pic>
              </a:graphicData>
            </a:graphic>
          </wp:inline>
        </w:drawing>
      </w:r>
    </w:p>
    <w:p w14:paraId="524CC3DD" w14:textId="6602E8BF" w:rsidR="009E6DF6" w:rsidRDefault="009E6DF6">
      <w:pPr>
        <w:jc w:val="both"/>
        <w:rPr>
          <w:rFonts w:ascii="Open Sans" w:eastAsia="Open Sans" w:hAnsi="Open Sans" w:cs="Open Sans"/>
          <w:sz w:val="18"/>
          <w:szCs w:val="18"/>
        </w:rPr>
      </w:pPr>
    </w:p>
    <w:p w14:paraId="18A7E412" w14:textId="255F6C93" w:rsidR="009E6DF6" w:rsidRDefault="009E6DF6">
      <w:pPr>
        <w:jc w:val="both"/>
        <w:rPr>
          <w:rFonts w:ascii="Open Sans" w:eastAsia="Open Sans" w:hAnsi="Open Sans" w:cs="Open Sans"/>
          <w:sz w:val="18"/>
          <w:szCs w:val="18"/>
        </w:rPr>
      </w:pPr>
      <w:r>
        <w:rPr>
          <w:rFonts w:ascii="Open Sans" w:eastAsia="Open Sans" w:hAnsi="Open Sans" w:cs="Open Sans"/>
          <w:noProof/>
          <w:sz w:val="18"/>
          <w:szCs w:val="18"/>
        </w:rPr>
        <w:drawing>
          <wp:inline distT="0" distB="0" distL="0" distR="0" wp14:anchorId="58D5002B" wp14:editId="6D8E9198">
            <wp:extent cx="5943600" cy="3353435"/>
            <wp:effectExtent l="0" t="0" r="0" b="0"/>
            <wp:docPr id="14" name="Picture 1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5A244EB7" w14:textId="77777777" w:rsidR="00CE7836" w:rsidRDefault="00CE7836">
      <w:pPr>
        <w:jc w:val="both"/>
        <w:rPr>
          <w:rFonts w:ascii="Open Sans" w:eastAsia="Open Sans" w:hAnsi="Open Sans" w:cs="Open Sans"/>
          <w:sz w:val="18"/>
          <w:szCs w:val="18"/>
        </w:rPr>
      </w:pPr>
    </w:p>
    <w:p w14:paraId="3DECBB91" w14:textId="5918BE24" w:rsidR="00CE7836" w:rsidRDefault="00CE7836">
      <w:pPr>
        <w:jc w:val="both"/>
        <w:rPr>
          <w:rFonts w:ascii="Open Sans" w:eastAsia="Open Sans" w:hAnsi="Open Sans" w:cs="Open Sans"/>
          <w:sz w:val="18"/>
          <w:szCs w:val="18"/>
        </w:rPr>
      </w:pPr>
    </w:p>
    <w:p w14:paraId="3DE47188" w14:textId="77777777" w:rsidR="00CE7836" w:rsidRDefault="00CE7836">
      <w:pPr>
        <w:jc w:val="both"/>
        <w:rPr>
          <w:rFonts w:ascii="Open Sans" w:eastAsia="Open Sans" w:hAnsi="Open Sans" w:cs="Open Sans"/>
          <w:sz w:val="18"/>
          <w:szCs w:val="18"/>
        </w:rPr>
      </w:pPr>
    </w:p>
    <w:p w14:paraId="7FE44FA9" w14:textId="77777777" w:rsidR="00CE7836" w:rsidRDefault="00562849">
      <w:pPr>
        <w:jc w:val="both"/>
        <w:rPr>
          <w:rFonts w:ascii="Open Sans" w:eastAsia="Open Sans" w:hAnsi="Open Sans" w:cs="Open Sans"/>
          <w:sz w:val="18"/>
          <w:szCs w:val="18"/>
        </w:rPr>
      </w:pPr>
      <w:r>
        <w:rPr>
          <w:rFonts w:ascii="Open Sans" w:eastAsia="Open Sans" w:hAnsi="Open Sans" w:cs="Open Sans"/>
          <w:b/>
          <w:sz w:val="18"/>
          <w:szCs w:val="18"/>
        </w:rPr>
        <w:t xml:space="preserve">Data Story: </w:t>
      </w:r>
      <w:r>
        <w:rPr>
          <w:rFonts w:ascii="Open Sans" w:eastAsia="Open Sans" w:hAnsi="Open Sans" w:cs="Open Sans"/>
          <w:sz w:val="18"/>
          <w:szCs w:val="18"/>
        </w:rPr>
        <w:t>This graph tells us:</w:t>
      </w:r>
    </w:p>
    <w:p w14:paraId="74D0FDC1" w14:textId="77777777" w:rsidR="00CE7836" w:rsidRDefault="00CE7836">
      <w:pPr>
        <w:jc w:val="both"/>
        <w:rPr>
          <w:rFonts w:ascii="Open Sans" w:eastAsia="Open Sans" w:hAnsi="Open Sans" w:cs="Open Sans"/>
          <w:i/>
          <w:sz w:val="18"/>
          <w:szCs w:val="18"/>
        </w:rPr>
      </w:pPr>
    </w:p>
    <w:p w14:paraId="10A3BC98" w14:textId="74C06190" w:rsidR="00CE7836" w:rsidRDefault="009E6DF6">
      <w:pPr>
        <w:jc w:val="both"/>
        <w:rPr>
          <w:rFonts w:ascii="Open Sans" w:eastAsia="Open Sans" w:hAnsi="Open Sans" w:cs="Open Sans"/>
          <w:i/>
          <w:sz w:val="18"/>
          <w:szCs w:val="18"/>
        </w:rPr>
      </w:pPr>
      <w:r>
        <w:rPr>
          <w:rFonts w:ascii="Open Sans" w:eastAsia="Open Sans" w:hAnsi="Open Sans" w:cs="Open Sans"/>
          <w:i/>
          <w:sz w:val="18"/>
          <w:szCs w:val="18"/>
        </w:rPr>
        <w:lastRenderedPageBreak/>
        <w:t xml:space="preserve">The 2 graphs simply </w:t>
      </w:r>
      <w:proofErr w:type="gramStart"/>
      <w:r>
        <w:rPr>
          <w:rFonts w:ascii="Open Sans" w:eastAsia="Open Sans" w:hAnsi="Open Sans" w:cs="Open Sans"/>
          <w:i/>
          <w:sz w:val="18"/>
          <w:szCs w:val="18"/>
        </w:rPr>
        <w:t>shows</w:t>
      </w:r>
      <w:proofErr w:type="gramEnd"/>
      <w:r>
        <w:rPr>
          <w:rFonts w:ascii="Open Sans" w:eastAsia="Open Sans" w:hAnsi="Open Sans" w:cs="Open Sans"/>
          <w:i/>
          <w:sz w:val="18"/>
          <w:szCs w:val="18"/>
        </w:rPr>
        <w:t xml:space="preserve"> that on day 4, there was a very heavy presence of activity. There was a total of 18,918,096 events that occurred that day. This was immediately followed by Day 5 with 17,026,286 events.</w:t>
      </w:r>
      <w:r w:rsidR="00C65602">
        <w:rPr>
          <w:rFonts w:ascii="Open Sans" w:eastAsia="Open Sans" w:hAnsi="Open Sans" w:cs="Open Sans"/>
          <w:i/>
          <w:sz w:val="18"/>
          <w:szCs w:val="18"/>
        </w:rPr>
        <w:t xml:space="preserve"> Day 6 was a strong 3</w:t>
      </w:r>
      <w:r w:rsidR="00C65602" w:rsidRPr="00C65602">
        <w:rPr>
          <w:rFonts w:ascii="Open Sans" w:eastAsia="Open Sans" w:hAnsi="Open Sans" w:cs="Open Sans"/>
          <w:i/>
          <w:sz w:val="18"/>
          <w:szCs w:val="18"/>
          <w:vertAlign w:val="superscript"/>
        </w:rPr>
        <w:t>rd</w:t>
      </w:r>
      <w:r w:rsidR="00C65602">
        <w:rPr>
          <w:rFonts w:ascii="Open Sans" w:eastAsia="Open Sans" w:hAnsi="Open Sans" w:cs="Open Sans"/>
          <w:i/>
          <w:sz w:val="18"/>
          <w:szCs w:val="18"/>
        </w:rPr>
        <w:t xml:space="preserve"> with a total of 15,323,656 events.  </w:t>
      </w:r>
    </w:p>
    <w:p w14:paraId="136BD138" w14:textId="7EC3E787" w:rsidR="00C65602" w:rsidRDefault="00C65602">
      <w:pPr>
        <w:jc w:val="both"/>
        <w:rPr>
          <w:rFonts w:ascii="Open Sans" w:eastAsia="Open Sans" w:hAnsi="Open Sans" w:cs="Open Sans"/>
          <w:i/>
          <w:sz w:val="18"/>
          <w:szCs w:val="18"/>
        </w:rPr>
      </w:pPr>
      <w:r>
        <w:rPr>
          <w:rFonts w:ascii="Open Sans" w:eastAsia="Open Sans" w:hAnsi="Open Sans" w:cs="Open Sans"/>
          <w:i/>
          <w:sz w:val="18"/>
          <w:szCs w:val="18"/>
        </w:rPr>
        <w:t>Interestingly, Day 3 was the 4</w:t>
      </w:r>
      <w:r w:rsidRPr="00C65602">
        <w:rPr>
          <w:rFonts w:ascii="Open Sans" w:eastAsia="Open Sans" w:hAnsi="Open Sans" w:cs="Open Sans"/>
          <w:i/>
          <w:sz w:val="18"/>
          <w:szCs w:val="18"/>
          <w:vertAlign w:val="superscript"/>
        </w:rPr>
        <w:t>th</w:t>
      </w:r>
      <w:r>
        <w:rPr>
          <w:rFonts w:ascii="Open Sans" w:eastAsia="Open Sans" w:hAnsi="Open Sans" w:cs="Open Sans"/>
          <w:i/>
          <w:sz w:val="18"/>
          <w:szCs w:val="18"/>
        </w:rPr>
        <w:t xml:space="preserve"> highest with 14,569,632 events. </w:t>
      </w:r>
    </w:p>
    <w:p w14:paraId="3C9627E5" w14:textId="67854DC9" w:rsidR="00C65602" w:rsidRDefault="00C65602">
      <w:pPr>
        <w:jc w:val="both"/>
        <w:rPr>
          <w:rFonts w:ascii="Open Sans" w:eastAsia="Open Sans" w:hAnsi="Open Sans" w:cs="Open Sans"/>
          <w:i/>
          <w:sz w:val="18"/>
          <w:szCs w:val="18"/>
        </w:rPr>
      </w:pPr>
    </w:p>
    <w:p w14:paraId="000610CF" w14:textId="671F79AD" w:rsidR="00C65602" w:rsidRDefault="00C65602">
      <w:pPr>
        <w:jc w:val="both"/>
        <w:rPr>
          <w:rFonts w:ascii="Open Sans" w:eastAsia="Open Sans" w:hAnsi="Open Sans" w:cs="Open Sans"/>
          <w:i/>
          <w:sz w:val="18"/>
          <w:szCs w:val="18"/>
        </w:rPr>
      </w:pPr>
      <w:r>
        <w:rPr>
          <w:rFonts w:ascii="Open Sans" w:eastAsia="Open Sans" w:hAnsi="Open Sans" w:cs="Open Sans"/>
          <w:i/>
          <w:sz w:val="18"/>
          <w:szCs w:val="18"/>
        </w:rPr>
        <w:t xml:space="preserve">From this, we could infer that there was an ‘Initial Burst’ of interest in </w:t>
      </w:r>
      <w:proofErr w:type="spellStart"/>
      <w:r>
        <w:rPr>
          <w:rFonts w:ascii="Open Sans" w:eastAsia="Open Sans" w:hAnsi="Open Sans" w:cs="Open Sans"/>
          <w:i/>
          <w:sz w:val="18"/>
          <w:szCs w:val="18"/>
        </w:rPr>
        <w:t>Flyber’s</w:t>
      </w:r>
      <w:proofErr w:type="spellEnd"/>
      <w:r>
        <w:rPr>
          <w:rFonts w:ascii="Open Sans" w:eastAsia="Open Sans" w:hAnsi="Open Sans" w:cs="Open Sans"/>
          <w:i/>
          <w:sz w:val="18"/>
          <w:szCs w:val="18"/>
        </w:rPr>
        <w:t xml:space="preserve"> services. </w:t>
      </w:r>
    </w:p>
    <w:p w14:paraId="3D8BCAF9" w14:textId="36F6863A" w:rsidR="00C65602" w:rsidRDefault="00C65602">
      <w:pPr>
        <w:jc w:val="both"/>
        <w:rPr>
          <w:rFonts w:ascii="Open Sans" w:eastAsia="Open Sans" w:hAnsi="Open Sans" w:cs="Open Sans"/>
          <w:i/>
          <w:sz w:val="18"/>
          <w:szCs w:val="18"/>
        </w:rPr>
      </w:pPr>
    </w:p>
    <w:p w14:paraId="2A883BC2" w14:textId="66B5E855" w:rsidR="00C65602" w:rsidRDefault="00C65602">
      <w:pPr>
        <w:jc w:val="both"/>
        <w:rPr>
          <w:rFonts w:ascii="Open Sans" w:eastAsia="Open Sans" w:hAnsi="Open Sans" w:cs="Open Sans"/>
          <w:sz w:val="18"/>
          <w:szCs w:val="18"/>
        </w:rPr>
      </w:pPr>
      <w:r>
        <w:rPr>
          <w:rFonts w:ascii="Open Sans" w:eastAsia="Open Sans" w:hAnsi="Open Sans" w:cs="Open Sans"/>
          <w:i/>
          <w:sz w:val="18"/>
          <w:szCs w:val="18"/>
        </w:rPr>
        <w:t>The graph also clearly shows that after Day 11, it drastically plummeted and barely recovered in over-all events until the 30</w:t>
      </w:r>
      <w:r w:rsidRPr="00C65602">
        <w:rPr>
          <w:rFonts w:ascii="Open Sans" w:eastAsia="Open Sans" w:hAnsi="Open Sans" w:cs="Open Sans"/>
          <w:i/>
          <w:sz w:val="18"/>
          <w:szCs w:val="18"/>
          <w:vertAlign w:val="superscript"/>
        </w:rPr>
        <w:t>th</w:t>
      </w:r>
      <w:r>
        <w:rPr>
          <w:rFonts w:ascii="Open Sans" w:eastAsia="Open Sans" w:hAnsi="Open Sans" w:cs="Open Sans"/>
          <w:i/>
          <w:sz w:val="18"/>
          <w:szCs w:val="18"/>
        </w:rPr>
        <w:t xml:space="preserve"> day. </w:t>
      </w:r>
    </w:p>
    <w:p w14:paraId="7486C0D9" w14:textId="77777777" w:rsidR="00CE7836" w:rsidRDefault="00562849">
      <w:pPr>
        <w:widowControl w:val="0"/>
        <w:spacing w:before="240" w:after="240" w:line="240" w:lineRule="auto"/>
        <w:rPr>
          <w:rFonts w:ascii="Open Sans" w:eastAsia="Open Sans" w:hAnsi="Open Sans" w:cs="Open Sans"/>
          <w:sz w:val="18"/>
          <w:szCs w:val="18"/>
        </w:rPr>
      </w:pPr>
      <w:r>
        <w:rPr>
          <w:rFonts w:ascii="Open Sans" w:eastAsia="Open Sans" w:hAnsi="Open Sans" w:cs="Open Sans"/>
          <w:sz w:val="18"/>
          <w:szCs w:val="18"/>
        </w:rPr>
        <w:t xml:space="preserve">This graph was created using the following steps: </w:t>
      </w:r>
    </w:p>
    <w:p w14:paraId="70A1366C" w14:textId="6AE23FC1" w:rsidR="00CE7836" w:rsidRDefault="00892EA5">
      <w:pPr>
        <w:numPr>
          <w:ilvl w:val="0"/>
          <w:numId w:val="9"/>
        </w:numPr>
        <w:jc w:val="both"/>
        <w:rPr>
          <w:rFonts w:ascii="Open Sans" w:eastAsia="Open Sans" w:hAnsi="Open Sans" w:cs="Open Sans"/>
        </w:rPr>
      </w:pPr>
      <w:r>
        <w:rPr>
          <w:rFonts w:ascii="Open Sans" w:eastAsia="Open Sans" w:hAnsi="Open Sans" w:cs="Open Sans"/>
          <w:i/>
          <w:sz w:val="18"/>
          <w:szCs w:val="18"/>
        </w:rPr>
        <w:t xml:space="preserve">Raw Data set was loaded into Power BI Platform </w:t>
      </w:r>
    </w:p>
    <w:p w14:paraId="73B1B528" w14:textId="5B929AD1" w:rsidR="00CE7836" w:rsidRDefault="00892EA5">
      <w:pPr>
        <w:numPr>
          <w:ilvl w:val="0"/>
          <w:numId w:val="9"/>
        </w:numPr>
        <w:jc w:val="both"/>
        <w:rPr>
          <w:rFonts w:ascii="Open Sans" w:eastAsia="Open Sans" w:hAnsi="Open Sans" w:cs="Open Sans"/>
        </w:rPr>
      </w:pPr>
      <w:r>
        <w:rPr>
          <w:rFonts w:ascii="Open Sans" w:eastAsia="Open Sans" w:hAnsi="Open Sans" w:cs="Open Sans"/>
          <w:i/>
          <w:sz w:val="18"/>
          <w:szCs w:val="18"/>
        </w:rPr>
        <w:t>Chose the entire set of activities/events that were present in the dataset</w:t>
      </w:r>
    </w:p>
    <w:p w14:paraId="037FBD57" w14:textId="51FAFC13" w:rsidR="00CE7836" w:rsidRDefault="00C6270E">
      <w:pPr>
        <w:numPr>
          <w:ilvl w:val="0"/>
          <w:numId w:val="9"/>
        </w:numPr>
        <w:jc w:val="both"/>
        <w:rPr>
          <w:rFonts w:ascii="Open Sans" w:eastAsia="Open Sans" w:hAnsi="Open Sans" w:cs="Open Sans"/>
        </w:rPr>
      </w:pPr>
      <w:r>
        <w:rPr>
          <w:rFonts w:ascii="Open Sans" w:eastAsia="Open Sans" w:hAnsi="Open Sans" w:cs="Open Sans"/>
          <w:i/>
          <w:sz w:val="18"/>
          <w:szCs w:val="18"/>
        </w:rPr>
        <w:t xml:space="preserve">The top 2 simplest forms of visualizations were chosen. These were bar charts and area chart. </w:t>
      </w:r>
    </w:p>
    <w:p w14:paraId="568F652E" w14:textId="56B92F36" w:rsidR="00CE7836" w:rsidRDefault="00CE7836">
      <w:pPr>
        <w:ind w:left="720"/>
        <w:jc w:val="both"/>
        <w:rPr>
          <w:rFonts w:ascii="Open Sans" w:eastAsia="Open Sans" w:hAnsi="Open Sans" w:cs="Open Sans"/>
          <w:i/>
          <w:sz w:val="18"/>
          <w:szCs w:val="18"/>
        </w:rPr>
      </w:pPr>
    </w:p>
    <w:p w14:paraId="19551E16" w14:textId="716FE1F2" w:rsidR="00B82A02" w:rsidRDefault="00B82A02">
      <w:pPr>
        <w:ind w:left="720"/>
        <w:jc w:val="both"/>
        <w:rPr>
          <w:rFonts w:ascii="Open Sans" w:eastAsia="Open Sans" w:hAnsi="Open Sans" w:cs="Open Sans"/>
          <w:i/>
          <w:sz w:val="18"/>
          <w:szCs w:val="18"/>
        </w:rPr>
      </w:pPr>
    </w:p>
    <w:p w14:paraId="6C3BE457" w14:textId="50B3DF4E" w:rsidR="00B82A02" w:rsidRDefault="00B82A02">
      <w:pPr>
        <w:ind w:left="720"/>
        <w:jc w:val="both"/>
        <w:rPr>
          <w:rFonts w:ascii="Open Sans" w:eastAsia="Open Sans" w:hAnsi="Open Sans" w:cs="Open Sans"/>
          <w:i/>
          <w:sz w:val="18"/>
          <w:szCs w:val="18"/>
        </w:rPr>
      </w:pPr>
    </w:p>
    <w:p w14:paraId="1F8A9D5D" w14:textId="23C3AD16" w:rsidR="00B82A02" w:rsidRDefault="00B82A02">
      <w:pPr>
        <w:ind w:left="720"/>
        <w:jc w:val="both"/>
        <w:rPr>
          <w:rFonts w:ascii="Open Sans" w:eastAsia="Open Sans" w:hAnsi="Open Sans" w:cs="Open Sans"/>
          <w:i/>
          <w:sz w:val="18"/>
          <w:szCs w:val="18"/>
        </w:rPr>
      </w:pPr>
    </w:p>
    <w:p w14:paraId="24D3F697" w14:textId="72A7D146" w:rsidR="00B82A02" w:rsidRDefault="00B82A02">
      <w:pPr>
        <w:ind w:left="720"/>
        <w:jc w:val="both"/>
        <w:rPr>
          <w:rFonts w:ascii="Open Sans" w:eastAsia="Open Sans" w:hAnsi="Open Sans" w:cs="Open Sans"/>
          <w:i/>
          <w:sz w:val="18"/>
          <w:szCs w:val="18"/>
        </w:rPr>
      </w:pPr>
    </w:p>
    <w:p w14:paraId="2B146324" w14:textId="482C2788" w:rsidR="00B82A02" w:rsidRDefault="00B82A02">
      <w:pPr>
        <w:ind w:left="720"/>
        <w:jc w:val="both"/>
        <w:rPr>
          <w:rFonts w:ascii="Open Sans" w:eastAsia="Open Sans" w:hAnsi="Open Sans" w:cs="Open Sans"/>
          <w:i/>
          <w:sz w:val="18"/>
          <w:szCs w:val="18"/>
        </w:rPr>
      </w:pPr>
    </w:p>
    <w:p w14:paraId="60F562DF" w14:textId="77777777" w:rsidR="00B82A02" w:rsidRDefault="00B82A02">
      <w:pPr>
        <w:ind w:left="720"/>
        <w:jc w:val="both"/>
        <w:rPr>
          <w:rFonts w:ascii="Open Sans" w:eastAsia="Open Sans" w:hAnsi="Open Sans" w:cs="Open Sans"/>
          <w:i/>
          <w:sz w:val="18"/>
          <w:szCs w:val="18"/>
        </w:rPr>
      </w:pPr>
    </w:p>
    <w:p w14:paraId="562986DA" w14:textId="77777777" w:rsidR="00CE7836" w:rsidRDefault="00562849">
      <w:pPr>
        <w:jc w:val="both"/>
        <w:rPr>
          <w:rFonts w:ascii="Open Sans" w:eastAsia="Open Sans" w:hAnsi="Open Sans" w:cs="Open Sans"/>
          <w:sz w:val="18"/>
          <w:szCs w:val="18"/>
        </w:rPr>
      </w:pPr>
      <w:r>
        <w:rPr>
          <w:rFonts w:ascii="Open Sans" w:eastAsia="Open Sans" w:hAnsi="Open Sans" w:cs="Open Sans"/>
          <w:sz w:val="18"/>
          <w:szCs w:val="18"/>
        </w:rPr>
        <w:t xml:space="preserve">Visualization 2: </w:t>
      </w:r>
    </w:p>
    <w:p w14:paraId="12273DAD" w14:textId="77777777" w:rsidR="00CE7836" w:rsidRDefault="00CE7836">
      <w:pPr>
        <w:jc w:val="both"/>
        <w:rPr>
          <w:rFonts w:ascii="Open Sans" w:eastAsia="Open Sans" w:hAnsi="Open Sans" w:cs="Open Sans"/>
          <w:sz w:val="18"/>
          <w:szCs w:val="18"/>
        </w:rPr>
      </w:pPr>
    </w:p>
    <w:p w14:paraId="0675DF95" w14:textId="46302C40" w:rsidR="00CE7836" w:rsidRDefault="00B82A02">
      <w:pPr>
        <w:jc w:val="both"/>
        <w:rPr>
          <w:rFonts w:ascii="Open Sans" w:eastAsia="Open Sans" w:hAnsi="Open Sans" w:cs="Open Sans"/>
          <w:sz w:val="18"/>
          <w:szCs w:val="18"/>
        </w:rPr>
      </w:pPr>
      <w:r>
        <w:rPr>
          <w:rFonts w:ascii="Open Sans" w:eastAsia="Open Sans" w:hAnsi="Open Sans" w:cs="Open Sans"/>
          <w:noProof/>
          <w:sz w:val="18"/>
          <w:szCs w:val="18"/>
        </w:rPr>
        <w:drawing>
          <wp:inline distT="0" distB="0" distL="0" distR="0" wp14:anchorId="5E860144" wp14:editId="4790D122">
            <wp:extent cx="5943600" cy="3342005"/>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411E801F" w14:textId="4A25FC2E" w:rsidR="00A37989" w:rsidRDefault="00A37989">
      <w:pPr>
        <w:jc w:val="both"/>
        <w:rPr>
          <w:rFonts w:ascii="Open Sans" w:eastAsia="Open Sans" w:hAnsi="Open Sans" w:cs="Open Sans"/>
          <w:sz w:val="18"/>
          <w:szCs w:val="18"/>
        </w:rPr>
      </w:pPr>
    </w:p>
    <w:p w14:paraId="2E483F2A" w14:textId="72054F33" w:rsidR="00A37989" w:rsidRDefault="00A37989">
      <w:pPr>
        <w:jc w:val="both"/>
        <w:rPr>
          <w:rFonts w:ascii="Open Sans" w:eastAsia="Open Sans" w:hAnsi="Open Sans" w:cs="Open Sans"/>
          <w:sz w:val="18"/>
          <w:szCs w:val="18"/>
        </w:rPr>
      </w:pPr>
      <w:r>
        <w:rPr>
          <w:rFonts w:ascii="Open Sans" w:eastAsia="Open Sans" w:hAnsi="Open Sans" w:cs="Open Sans"/>
          <w:noProof/>
          <w:sz w:val="18"/>
          <w:szCs w:val="18"/>
        </w:rPr>
        <w:lastRenderedPageBreak/>
        <w:drawing>
          <wp:inline distT="0" distB="0" distL="0" distR="0" wp14:anchorId="50BC3988" wp14:editId="6BFC0B42">
            <wp:extent cx="5943600" cy="3308350"/>
            <wp:effectExtent l="0" t="0" r="0" b="635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730F0069" w14:textId="77777777" w:rsidR="00CE7836" w:rsidRDefault="00CE7836">
      <w:pPr>
        <w:jc w:val="both"/>
        <w:rPr>
          <w:rFonts w:ascii="Open Sans" w:eastAsia="Open Sans" w:hAnsi="Open Sans" w:cs="Open Sans"/>
          <w:sz w:val="18"/>
          <w:szCs w:val="18"/>
        </w:rPr>
      </w:pPr>
    </w:p>
    <w:p w14:paraId="218FBF92" w14:textId="77777777" w:rsidR="00CE7836" w:rsidRDefault="00562849">
      <w:pPr>
        <w:jc w:val="both"/>
        <w:rPr>
          <w:rFonts w:ascii="Open Sans" w:eastAsia="Open Sans" w:hAnsi="Open Sans" w:cs="Open Sans"/>
          <w:sz w:val="18"/>
          <w:szCs w:val="18"/>
        </w:rPr>
      </w:pPr>
      <w:r>
        <w:rPr>
          <w:rFonts w:ascii="Open Sans" w:eastAsia="Open Sans" w:hAnsi="Open Sans" w:cs="Open Sans"/>
          <w:b/>
          <w:sz w:val="18"/>
          <w:szCs w:val="18"/>
        </w:rPr>
        <w:t>Data Story:</w:t>
      </w:r>
      <w:r>
        <w:rPr>
          <w:rFonts w:ascii="Open Sans" w:eastAsia="Open Sans" w:hAnsi="Open Sans" w:cs="Open Sans"/>
          <w:sz w:val="18"/>
          <w:szCs w:val="18"/>
        </w:rPr>
        <w:t xml:space="preserve"> This graph tells us:</w:t>
      </w:r>
    </w:p>
    <w:p w14:paraId="22B50E98" w14:textId="77777777" w:rsidR="00CE7836" w:rsidRDefault="00CE7836">
      <w:pPr>
        <w:jc w:val="both"/>
        <w:rPr>
          <w:rFonts w:ascii="Open Sans" w:eastAsia="Open Sans" w:hAnsi="Open Sans" w:cs="Open Sans"/>
          <w:i/>
          <w:sz w:val="18"/>
          <w:szCs w:val="18"/>
        </w:rPr>
      </w:pPr>
    </w:p>
    <w:p w14:paraId="16FDACCC" w14:textId="156FB94B" w:rsidR="00CE7836" w:rsidRDefault="00743DA2">
      <w:pPr>
        <w:jc w:val="both"/>
        <w:rPr>
          <w:rFonts w:ascii="Open Sans" w:eastAsia="Open Sans" w:hAnsi="Open Sans" w:cs="Open Sans"/>
          <w:sz w:val="18"/>
          <w:szCs w:val="18"/>
        </w:rPr>
      </w:pPr>
      <w:r>
        <w:rPr>
          <w:rFonts w:ascii="Open Sans" w:eastAsia="Open Sans" w:hAnsi="Open Sans" w:cs="Open Sans"/>
          <w:i/>
          <w:sz w:val="18"/>
          <w:szCs w:val="18"/>
        </w:rPr>
        <w:t xml:space="preserve">The first viz was a ‘high level’ overview of the </w:t>
      </w:r>
      <w:proofErr w:type="gramStart"/>
      <w:r>
        <w:rPr>
          <w:rFonts w:ascii="Open Sans" w:eastAsia="Open Sans" w:hAnsi="Open Sans" w:cs="Open Sans"/>
          <w:i/>
          <w:sz w:val="18"/>
          <w:szCs w:val="18"/>
        </w:rPr>
        <w:t>2 month</w:t>
      </w:r>
      <w:proofErr w:type="gramEnd"/>
      <w:r>
        <w:rPr>
          <w:rFonts w:ascii="Open Sans" w:eastAsia="Open Sans" w:hAnsi="Open Sans" w:cs="Open Sans"/>
          <w:i/>
          <w:sz w:val="18"/>
          <w:szCs w:val="18"/>
        </w:rPr>
        <w:t xml:space="preserve"> comparison: October has was more activity / events than September. The 2</w:t>
      </w:r>
      <w:r w:rsidRPr="00743DA2">
        <w:rPr>
          <w:rFonts w:ascii="Open Sans" w:eastAsia="Open Sans" w:hAnsi="Open Sans" w:cs="Open Sans"/>
          <w:i/>
          <w:sz w:val="18"/>
          <w:szCs w:val="18"/>
          <w:vertAlign w:val="superscript"/>
        </w:rPr>
        <w:t>nd</w:t>
      </w:r>
      <w:r>
        <w:rPr>
          <w:rFonts w:ascii="Open Sans" w:eastAsia="Open Sans" w:hAnsi="Open Sans" w:cs="Open Sans"/>
          <w:i/>
          <w:sz w:val="18"/>
          <w:szCs w:val="18"/>
        </w:rPr>
        <w:t xml:space="preserve"> image shows a deeper level of granularity. This further gives justification to the first 2 visualizations that October 4</w:t>
      </w:r>
      <w:r w:rsidRPr="00743DA2">
        <w:rPr>
          <w:rFonts w:ascii="Open Sans" w:eastAsia="Open Sans" w:hAnsi="Open Sans" w:cs="Open Sans"/>
          <w:i/>
          <w:sz w:val="18"/>
          <w:szCs w:val="18"/>
          <w:vertAlign w:val="superscript"/>
        </w:rPr>
        <w:t>th</w:t>
      </w:r>
      <w:r>
        <w:rPr>
          <w:rFonts w:ascii="Open Sans" w:eastAsia="Open Sans" w:hAnsi="Open Sans" w:cs="Open Sans"/>
          <w:i/>
          <w:sz w:val="18"/>
          <w:szCs w:val="18"/>
        </w:rPr>
        <w:t xml:space="preserve"> was indeed the BUSIEST DAY ever!</w:t>
      </w:r>
    </w:p>
    <w:p w14:paraId="1CDABDD7" w14:textId="77777777" w:rsidR="00CE7836" w:rsidRDefault="00562849">
      <w:pPr>
        <w:widowControl w:val="0"/>
        <w:spacing w:before="240" w:after="240" w:line="240" w:lineRule="auto"/>
        <w:rPr>
          <w:rFonts w:ascii="Open Sans" w:eastAsia="Open Sans" w:hAnsi="Open Sans" w:cs="Open Sans"/>
          <w:sz w:val="18"/>
          <w:szCs w:val="18"/>
        </w:rPr>
      </w:pPr>
      <w:r>
        <w:rPr>
          <w:rFonts w:ascii="Open Sans" w:eastAsia="Open Sans" w:hAnsi="Open Sans" w:cs="Open Sans"/>
          <w:sz w:val="18"/>
          <w:szCs w:val="18"/>
        </w:rPr>
        <w:t xml:space="preserve">This graph was created using the following steps: </w:t>
      </w:r>
    </w:p>
    <w:p w14:paraId="0EB1AFA2" w14:textId="2B5F8D69" w:rsidR="00CE7836" w:rsidRDefault="00E113B2">
      <w:pPr>
        <w:numPr>
          <w:ilvl w:val="0"/>
          <w:numId w:val="10"/>
        </w:numPr>
        <w:jc w:val="both"/>
        <w:rPr>
          <w:rFonts w:ascii="Open Sans" w:eastAsia="Open Sans" w:hAnsi="Open Sans" w:cs="Open Sans"/>
        </w:rPr>
      </w:pPr>
      <w:r>
        <w:rPr>
          <w:rFonts w:ascii="Open Sans" w:eastAsia="Open Sans" w:hAnsi="Open Sans" w:cs="Open Sans"/>
          <w:i/>
          <w:sz w:val="18"/>
          <w:szCs w:val="18"/>
        </w:rPr>
        <w:t>Loaded Raw Dataset into Power BI Platform</w:t>
      </w:r>
    </w:p>
    <w:p w14:paraId="51AB9B1D" w14:textId="5275AEC3" w:rsidR="00CE7836" w:rsidRDefault="00445B03">
      <w:pPr>
        <w:numPr>
          <w:ilvl w:val="0"/>
          <w:numId w:val="10"/>
        </w:numPr>
        <w:jc w:val="both"/>
        <w:rPr>
          <w:rFonts w:ascii="Open Sans" w:eastAsia="Open Sans" w:hAnsi="Open Sans" w:cs="Open Sans"/>
        </w:rPr>
      </w:pPr>
      <w:r>
        <w:rPr>
          <w:rFonts w:ascii="Open Sans" w:eastAsia="Open Sans" w:hAnsi="Open Sans" w:cs="Open Sans"/>
          <w:i/>
          <w:sz w:val="18"/>
          <w:szCs w:val="18"/>
        </w:rPr>
        <w:t>Once loaded, I decided to choose bar charts. I utilized all the events in the dataset</w:t>
      </w:r>
    </w:p>
    <w:p w14:paraId="3F6A8964" w14:textId="11E2204E" w:rsidR="00CE7836" w:rsidRPr="00445B03" w:rsidRDefault="00445B03">
      <w:pPr>
        <w:numPr>
          <w:ilvl w:val="0"/>
          <w:numId w:val="10"/>
        </w:numPr>
        <w:jc w:val="both"/>
        <w:rPr>
          <w:rFonts w:ascii="Open Sans" w:eastAsia="Open Sans" w:hAnsi="Open Sans" w:cs="Open Sans"/>
        </w:rPr>
      </w:pPr>
      <w:r>
        <w:rPr>
          <w:rFonts w:ascii="Open Sans" w:eastAsia="Open Sans" w:hAnsi="Open Sans" w:cs="Open Sans"/>
          <w:i/>
          <w:sz w:val="18"/>
          <w:szCs w:val="18"/>
        </w:rPr>
        <w:t xml:space="preserve">I first focused on a month by month comparison </w:t>
      </w:r>
      <w:proofErr w:type="gramStart"/>
      <w:r>
        <w:rPr>
          <w:rFonts w:ascii="Open Sans" w:eastAsia="Open Sans" w:hAnsi="Open Sans" w:cs="Open Sans"/>
          <w:i/>
          <w:sz w:val="18"/>
          <w:szCs w:val="18"/>
        </w:rPr>
        <w:t>( September</w:t>
      </w:r>
      <w:proofErr w:type="gramEnd"/>
      <w:r>
        <w:rPr>
          <w:rFonts w:ascii="Open Sans" w:eastAsia="Open Sans" w:hAnsi="Open Sans" w:cs="Open Sans"/>
          <w:i/>
          <w:sz w:val="18"/>
          <w:szCs w:val="18"/>
        </w:rPr>
        <w:t xml:space="preserve"> &amp; October)</w:t>
      </w:r>
    </w:p>
    <w:p w14:paraId="2AFE193E" w14:textId="5B372986" w:rsidR="00445B03" w:rsidRDefault="00445B03">
      <w:pPr>
        <w:numPr>
          <w:ilvl w:val="0"/>
          <w:numId w:val="10"/>
        </w:numPr>
        <w:jc w:val="both"/>
        <w:rPr>
          <w:rFonts w:ascii="Open Sans" w:eastAsia="Open Sans" w:hAnsi="Open Sans" w:cs="Open Sans"/>
        </w:rPr>
      </w:pPr>
      <w:r>
        <w:rPr>
          <w:rFonts w:ascii="Open Sans" w:eastAsia="Open Sans" w:hAnsi="Open Sans" w:cs="Open Sans"/>
          <w:i/>
          <w:sz w:val="18"/>
          <w:szCs w:val="18"/>
        </w:rPr>
        <w:t xml:space="preserve">I then decided to have a deeper look into granularities. It then proved the exact </w:t>
      </w:r>
      <w:r w:rsidR="00AA781C">
        <w:rPr>
          <w:rFonts w:ascii="Open Sans" w:eastAsia="Open Sans" w:hAnsi="Open Sans" w:cs="Open Sans"/>
          <w:i/>
          <w:sz w:val="18"/>
          <w:szCs w:val="18"/>
        </w:rPr>
        <w:t xml:space="preserve">insights in the first 2 visualizations. </w:t>
      </w:r>
    </w:p>
    <w:p w14:paraId="7525A3B5" w14:textId="30EB92B6" w:rsidR="00CE7836" w:rsidRDefault="00CE7836">
      <w:pPr>
        <w:jc w:val="both"/>
        <w:rPr>
          <w:rFonts w:ascii="Open Sans" w:eastAsia="Open Sans" w:hAnsi="Open Sans" w:cs="Open Sans"/>
          <w:sz w:val="18"/>
          <w:szCs w:val="18"/>
        </w:rPr>
      </w:pPr>
    </w:p>
    <w:p w14:paraId="58682097" w14:textId="2DB71DD8" w:rsidR="00D86A9F" w:rsidRDefault="00D86A9F">
      <w:pPr>
        <w:jc w:val="both"/>
        <w:rPr>
          <w:rFonts w:ascii="Open Sans" w:eastAsia="Open Sans" w:hAnsi="Open Sans" w:cs="Open Sans"/>
          <w:sz w:val="18"/>
          <w:szCs w:val="18"/>
        </w:rPr>
      </w:pPr>
    </w:p>
    <w:p w14:paraId="2AD6F998" w14:textId="77777777" w:rsidR="00D86A9F" w:rsidRDefault="00D86A9F">
      <w:pPr>
        <w:jc w:val="both"/>
        <w:rPr>
          <w:rFonts w:ascii="Open Sans" w:eastAsia="Open Sans" w:hAnsi="Open Sans" w:cs="Open Sans"/>
          <w:sz w:val="18"/>
          <w:szCs w:val="18"/>
        </w:rPr>
      </w:pPr>
    </w:p>
    <w:p w14:paraId="4006438D" w14:textId="6323D02E" w:rsidR="00CE7836" w:rsidRDefault="00562849">
      <w:pPr>
        <w:pStyle w:val="Heading2"/>
        <w:jc w:val="both"/>
        <w:rPr>
          <w:rFonts w:ascii="Open Sans" w:eastAsia="Open Sans" w:hAnsi="Open Sans" w:cs="Open Sans"/>
        </w:rPr>
      </w:pPr>
      <w:bookmarkStart w:id="6" w:name="_21oupu7wvnm4" w:colFirst="0" w:colLast="0"/>
      <w:bookmarkEnd w:id="6"/>
      <w:r>
        <w:rPr>
          <w:rFonts w:ascii="Open Sans" w:eastAsia="Open Sans" w:hAnsi="Open Sans" w:cs="Open Sans"/>
          <w:b/>
        </w:rPr>
        <w:t>Section 6:</w:t>
      </w:r>
      <w:r>
        <w:rPr>
          <w:rFonts w:ascii="Open Sans" w:eastAsia="Open Sans" w:hAnsi="Open Sans" w:cs="Open Sans"/>
        </w:rPr>
        <w:t xml:space="preserve"> Business Insights</w:t>
      </w:r>
    </w:p>
    <w:p w14:paraId="6FF6694C" w14:textId="5B327AB9" w:rsidR="00D86A9F" w:rsidRDefault="00D86A9F" w:rsidP="00D86A9F"/>
    <w:p w14:paraId="3A9AFDA0" w14:textId="77777777" w:rsidR="00D86A9F" w:rsidRPr="00D86A9F" w:rsidRDefault="00D86A9F" w:rsidP="00D86A9F"/>
    <w:p w14:paraId="4B5A482C" w14:textId="77777777" w:rsidR="00CE7836" w:rsidRDefault="00562849">
      <w:pPr>
        <w:spacing w:before="240" w:after="240"/>
        <w:rPr>
          <w:rFonts w:ascii="Open Sans" w:eastAsia="Open Sans" w:hAnsi="Open Sans" w:cs="Open Sans"/>
          <w:sz w:val="18"/>
          <w:szCs w:val="18"/>
        </w:rPr>
      </w:pPr>
      <w:r>
        <w:rPr>
          <w:rFonts w:ascii="Open Sans" w:eastAsia="Open Sans" w:hAnsi="Open Sans" w:cs="Open Sans"/>
          <w:sz w:val="18"/>
          <w:szCs w:val="18"/>
        </w:rPr>
        <w:t>The Data is loaded and ready for analysis. We want to use this data as evidence to support our recommendations. It is important that we understand this data and the underlying trends and nuances that these visualizations show us. As you already know, any proposal backed up by data is always better received and considered more robust.</w:t>
      </w:r>
    </w:p>
    <w:p w14:paraId="785FB367" w14:textId="0A726F48" w:rsidR="00D86A9F" w:rsidRPr="00D86A9F" w:rsidRDefault="00562849">
      <w:pPr>
        <w:spacing w:before="240" w:after="240"/>
        <w:rPr>
          <w:rFonts w:ascii="Open Sans" w:eastAsia="Open Sans" w:hAnsi="Open Sans" w:cs="Open Sans"/>
          <w:sz w:val="18"/>
          <w:szCs w:val="18"/>
        </w:rPr>
      </w:pPr>
      <w:r>
        <w:rPr>
          <w:rFonts w:ascii="Open Sans" w:eastAsia="Open Sans" w:hAnsi="Open Sans" w:cs="Open Sans"/>
          <w:sz w:val="18"/>
          <w:szCs w:val="18"/>
        </w:rPr>
        <w:lastRenderedPageBreak/>
        <w:t xml:space="preserve">What is the story the data is telling you about </w:t>
      </w: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data growth? If you created Visualizations, you </w:t>
      </w:r>
      <w:proofErr w:type="gramStart"/>
      <w:r>
        <w:rPr>
          <w:rFonts w:ascii="Open Sans" w:eastAsia="Open Sans" w:hAnsi="Open Sans" w:cs="Open Sans"/>
          <w:sz w:val="18"/>
          <w:szCs w:val="18"/>
        </w:rPr>
        <w:t>can</w:t>
      </w:r>
      <w:proofErr w:type="gramEnd"/>
      <w:r>
        <w:rPr>
          <w:rFonts w:ascii="Open Sans" w:eastAsia="Open Sans" w:hAnsi="Open Sans" w:cs="Open Sans"/>
          <w:sz w:val="18"/>
          <w:szCs w:val="18"/>
        </w:rPr>
        <w:t xml:space="preserve"> use them as well, but they are not required).  Include any data and calculations that were made to help tell that story and quantify the data growth.</w:t>
      </w:r>
    </w:p>
    <w:p w14:paraId="5BF631DE" w14:textId="77777777" w:rsidR="00CE7836" w:rsidRDefault="00562849">
      <w:pPr>
        <w:jc w:val="both"/>
        <w:rPr>
          <w:rFonts w:ascii="Open Sans" w:eastAsia="Open Sans" w:hAnsi="Open Sans" w:cs="Open Sans"/>
          <w:b/>
          <w:sz w:val="18"/>
          <w:szCs w:val="18"/>
        </w:rPr>
      </w:pPr>
      <w:r>
        <w:rPr>
          <w:rFonts w:ascii="Open Sans" w:eastAsia="Open Sans" w:hAnsi="Open Sans" w:cs="Open Sans"/>
          <w:b/>
          <w:sz w:val="18"/>
          <w:szCs w:val="18"/>
        </w:rPr>
        <w:t>Data Growth for Last Month</w:t>
      </w:r>
    </w:p>
    <w:p w14:paraId="0EE3FB27" w14:textId="77777777" w:rsidR="00CE7836" w:rsidRDefault="00CE7836">
      <w:pPr>
        <w:jc w:val="both"/>
        <w:rPr>
          <w:rFonts w:ascii="Open Sans" w:eastAsia="Open Sans" w:hAnsi="Open Sans" w:cs="Open Sans"/>
          <w:sz w:val="18"/>
          <w:szCs w:val="18"/>
        </w:rPr>
      </w:pPr>
    </w:p>
    <w:p w14:paraId="5B26B10D" w14:textId="77777777" w:rsidR="00CE7836" w:rsidRDefault="00562849">
      <w:pPr>
        <w:jc w:val="both"/>
        <w:rPr>
          <w:rFonts w:ascii="Open Sans" w:eastAsia="Open Sans" w:hAnsi="Open Sans" w:cs="Open Sans"/>
          <w:sz w:val="18"/>
          <w:szCs w:val="18"/>
        </w:rPr>
      </w:pPr>
      <w:r>
        <w:rPr>
          <w:rFonts w:ascii="Open Sans" w:eastAsia="Open Sans" w:hAnsi="Open Sans" w:cs="Open Sans"/>
          <w:sz w:val="18"/>
          <w:szCs w:val="18"/>
        </w:rPr>
        <w:t>Visualization:</w:t>
      </w:r>
    </w:p>
    <w:p w14:paraId="76632E2A" w14:textId="77777777" w:rsidR="00CE7836" w:rsidRDefault="00CE7836">
      <w:pPr>
        <w:jc w:val="both"/>
        <w:rPr>
          <w:rFonts w:ascii="Open Sans" w:eastAsia="Open Sans" w:hAnsi="Open Sans" w:cs="Open Sans"/>
          <w:i/>
          <w:sz w:val="18"/>
          <w:szCs w:val="18"/>
        </w:rPr>
      </w:pPr>
    </w:p>
    <w:p w14:paraId="681B0D3B" w14:textId="3005AED1" w:rsidR="00F66674" w:rsidRDefault="00F66674">
      <w:pPr>
        <w:jc w:val="both"/>
        <w:rPr>
          <w:rFonts w:ascii="Open Sans" w:eastAsia="Open Sans" w:hAnsi="Open Sans" w:cs="Open Sans"/>
          <w:i/>
          <w:sz w:val="18"/>
          <w:szCs w:val="18"/>
        </w:rPr>
      </w:pPr>
      <w:r>
        <w:rPr>
          <w:rFonts w:ascii="Open Sans" w:eastAsia="Open Sans" w:hAnsi="Open Sans" w:cs="Open Sans"/>
          <w:i/>
          <w:noProof/>
          <w:sz w:val="18"/>
          <w:szCs w:val="18"/>
        </w:rPr>
        <w:drawing>
          <wp:inline distT="0" distB="0" distL="0" distR="0" wp14:anchorId="65105E04" wp14:editId="04141D70">
            <wp:extent cx="6365698" cy="35433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68985" cy="3545130"/>
                    </a:xfrm>
                    <a:prstGeom prst="rect">
                      <a:avLst/>
                    </a:prstGeom>
                  </pic:spPr>
                </pic:pic>
              </a:graphicData>
            </a:graphic>
          </wp:inline>
        </w:drawing>
      </w:r>
    </w:p>
    <w:p w14:paraId="16E62522" w14:textId="4F63E854" w:rsidR="00F66674" w:rsidRDefault="00F66674">
      <w:pPr>
        <w:jc w:val="both"/>
        <w:rPr>
          <w:rFonts w:ascii="Open Sans" w:eastAsia="Open Sans" w:hAnsi="Open Sans" w:cs="Open Sans"/>
          <w:i/>
          <w:sz w:val="18"/>
          <w:szCs w:val="18"/>
        </w:rPr>
      </w:pPr>
    </w:p>
    <w:p w14:paraId="46D4BECC" w14:textId="0CD6DDA5" w:rsidR="00F66674" w:rsidRDefault="00F66674">
      <w:pPr>
        <w:jc w:val="both"/>
        <w:rPr>
          <w:rFonts w:ascii="Open Sans" w:eastAsia="Open Sans" w:hAnsi="Open Sans" w:cs="Open Sans"/>
          <w:i/>
          <w:sz w:val="18"/>
          <w:szCs w:val="18"/>
        </w:rPr>
      </w:pPr>
      <w:r>
        <w:rPr>
          <w:rFonts w:ascii="Open Sans" w:eastAsia="Open Sans" w:hAnsi="Open Sans" w:cs="Open Sans"/>
          <w:i/>
          <w:sz w:val="18"/>
          <w:szCs w:val="18"/>
        </w:rPr>
        <w:t>This data viz displays the EXACT insight that</w:t>
      </w:r>
    </w:p>
    <w:p w14:paraId="167B43A7" w14:textId="77777777" w:rsidR="00F66674" w:rsidRDefault="00F66674">
      <w:pPr>
        <w:jc w:val="both"/>
        <w:rPr>
          <w:rFonts w:ascii="Open Sans" w:eastAsia="Open Sans" w:hAnsi="Open Sans" w:cs="Open Sans"/>
          <w:i/>
          <w:sz w:val="18"/>
          <w:szCs w:val="18"/>
        </w:rPr>
      </w:pPr>
    </w:p>
    <w:p w14:paraId="36D23C68" w14:textId="6700A49C" w:rsidR="00F66674" w:rsidRDefault="00F66674">
      <w:pPr>
        <w:jc w:val="both"/>
        <w:rPr>
          <w:rFonts w:ascii="Open Sans" w:eastAsia="Open Sans" w:hAnsi="Open Sans" w:cs="Open Sans"/>
          <w:i/>
          <w:sz w:val="18"/>
          <w:szCs w:val="18"/>
        </w:rPr>
      </w:pPr>
    </w:p>
    <w:p w14:paraId="1EB7EB70" w14:textId="77777777" w:rsidR="00D86A9F" w:rsidRDefault="00D86A9F">
      <w:pPr>
        <w:jc w:val="both"/>
        <w:rPr>
          <w:rFonts w:ascii="Open Sans" w:eastAsia="Open Sans" w:hAnsi="Open Sans" w:cs="Open Sans"/>
          <w:i/>
          <w:sz w:val="18"/>
          <w:szCs w:val="18"/>
        </w:rPr>
      </w:pPr>
    </w:p>
    <w:p w14:paraId="55EEF76B" w14:textId="757F5C40" w:rsidR="00CE7836" w:rsidRDefault="00562849">
      <w:pPr>
        <w:jc w:val="both"/>
        <w:rPr>
          <w:rFonts w:ascii="Open Sans" w:eastAsia="Open Sans" w:hAnsi="Open Sans" w:cs="Open Sans"/>
          <w:sz w:val="18"/>
          <w:szCs w:val="18"/>
        </w:rPr>
      </w:pPr>
      <w:r>
        <w:rPr>
          <w:rFonts w:ascii="Open Sans" w:eastAsia="Open Sans" w:hAnsi="Open Sans" w:cs="Open Sans"/>
          <w:i/>
          <w:sz w:val="18"/>
          <w:szCs w:val="18"/>
        </w:rPr>
        <w:t xml:space="preserve"> </w:t>
      </w:r>
      <w:r w:rsidR="00C7138D">
        <w:rPr>
          <w:rFonts w:ascii="Open Sans" w:eastAsia="Open Sans" w:hAnsi="Open Sans" w:cs="Open Sans"/>
          <w:i/>
          <w:sz w:val="18"/>
          <w:szCs w:val="18"/>
        </w:rPr>
        <w:t>September did not have as much events as October. From October 3</w:t>
      </w:r>
      <w:r w:rsidR="00C7138D" w:rsidRPr="00C7138D">
        <w:rPr>
          <w:rFonts w:ascii="Open Sans" w:eastAsia="Open Sans" w:hAnsi="Open Sans" w:cs="Open Sans"/>
          <w:i/>
          <w:sz w:val="18"/>
          <w:szCs w:val="18"/>
          <w:vertAlign w:val="superscript"/>
        </w:rPr>
        <w:t>rd</w:t>
      </w:r>
      <w:r w:rsidR="00C7138D">
        <w:rPr>
          <w:rFonts w:ascii="Open Sans" w:eastAsia="Open Sans" w:hAnsi="Open Sans" w:cs="Open Sans"/>
          <w:i/>
          <w:sz w:val="18"/>
          <w:szCs w:val="18"/>
        </w:rPr>
        <w:t xml:space="preserve"> until October 7</w:t>
      </w:r>
      <w:proofErr w:type="gramStart"/>
      <w:r w:rsidR="00C7138D" w:rsidRPr="00C7138D">
        <w:rPr>
          <w:rFonts w:ascii="Open Sans" w:eastAsia="Open Sans" w:hAnsi="Open Sans" w:cs="Open Sans"/>
          <w:i/>
          <w:sz w:val="18"/>
          <w:szCs w:val="18"/>
          <w:vertAlign w:val="superscript"/>
        </w:rPr>
        <w:t>th</w:t>
      </w:r>
      <w:r w:rsidR="00C7138D">
        <w:rPr>
          <w:rFonts w:ascii="Open Sans" w:eastAsia="Open Sans" w:hAnsi="Open Sans" w:cs="Open Sans"/>
          <w:i/>
          <w:sz w:val="18"/>
          <w:szCs w:val="18"/>
        </w:rPr>
        <w:t>,  they</w:t>
      </w:r>
      <w:proofErr w:type="gramEnd"/>
      <w:r w:rsidR="00C7138D">
        <w:rPr>
          <w:rFonts w:ascii="Open Sans" w:eastAsia="Open Sans" w:hAnsi="Open Sans" w:cs="Open Sans"/>
          <w:i/>
          <w:sz w:val="18"/>
          <w:szCs w:val="18"/>
        </w:rPr>
        <w:t xml:space="preserve"> seem to have peaked. It would be </w:t>
      </w:r>
      <w:proofErr w:type="gramStart"/>
      <w:r w:rsidR="00C7138D">
        <w:rPr>
          <w:rFonts w:ascii="Open Sans" w:eastAsia="Open Sans" w:hAnsi="Open Sans" w:cs="Open Sans"/>
          <w:i/>
          <w:sz w:val="18"/>
          <w:szCs w:val="18"/>
        </w:rPr>
        <w:t>very interesting</w:t>
      </w:r>
      <w:proofErr w:type="gramEnd"/>
      <w:r w:rsidR="00C7138D">
        <w:rPr>
          <w:rFonts w:ascii="Open Sans" w:eastAsia="Open Sans" w:hAnsi="Open Sans" w:cs="Open Sans"/>
          <w:i/>
          <w:sz w:val="18"/>
          <w:szCs w:val="18"/>
        </w:rPr>
        <w:t xml:space="preserve"> to note on what triggered such events within these 4 days. Was it our marketing &amp; advertising? Was it the presence of good reviews? Was there any downtown NYC event that made the public try a flying taxi service?</w:t>
      </w:r>
    </w:p>
    <w:p w14:paraId="4B96AEF1" w14:textId="77777777" w:rsidR="00CE7836" w:rsidRDefault="00CE7836">
      <w:pPr>
        <w:jc w:val="both"/>
        <w:rPr>
          <w:rFonts w:ascii="Open Sans" w:eastAsia="Open Sans" w:hAnsi="Open Sans" w:cs="Open Sans"/>
          <w:sz w:val="18"/>
          <w:szCs w:val="18"/>
        </w:rPr>
      </w:pPr>
    </w:p>
    <w:p w14:paraId="6EC2430B" w14:textId="77777777" w:rsidR="00CE7836" w:rsidRDefault="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 Data and calculations used for quantifying of </w:t>
      </w: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Data Growth:</w:t>
      </w:r>
    </w:p>
    <w:p w14:paraId="2D92E1A0" w14:textId="77777777" w:rsidR="00CE7836" w:rsidRDefault="00CE7836">
      <w:pPr>
        <w:widowControl w:val="0"/>
        <w:spacing w:line="240" w:lineRule="auto"/>
        <w:rPr>
          <w:rFonts w:ascii="Open Sans" w:eastAsia="Open Sans" w:hAnsi="Open Sans" w:cs="Open Sans"/>
          <w:sz w:val="18"/>
          <w:szCs w:val="18"/>
        </w:rPr>
      </w:pPr>
    </w:p>
    <w:p w14:paraId="76E68EDD" w14:textId="0472D869" w:rsidR="00CE7836" w:rsidRDefault="00681C30">
      <w:pPr>
        <w:jc w:val="both"/>
        <w:rPr>
          <w:rFonts w:ascii="Open Sans" w:eastAsia="Open Sans" w:hAnsi="Open Sans" w:cs="Open Sans"/>
          <w:i/>
          <w:sz w:val="18"/>
          <w:szCs w:val="18"/>
        </w:rPr>
      </w:pPr>
      <w:r>
        <w:rPr>
          <w:rFonts w:ascii="Open Sans" w:eastAsia="Open Sans" w:hAnsi="Open Sans" w:cs="Open Sans"/>
          <w:i/>
          <w:noProof/>
          <w:sz w:val="18"/>
          <w:szCs w:val="18"/>
        </w:rPr>
        <w:lastRenderedPageBreak/>
        <w:drawing>
          <wp:inline distT="0" distB="0" distL="0" distR="0" wp14:anchorId="44E4E5BF" wp14:editId="7A749E8A">
            <wp:extent cx="5943600" cy="334200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0603A907" w14:textId="77777777" w:rsidR="00CE7836" w:rsidRDefault="00CE7836">
      <w:pPr>
        <w:jc w:val="both"/>
        <w:rPr>
          <w:rFonts w:ascii="Open Sans" w:eastAsia="Open Sans" w:hAnsi="Open Sans" w:cs="Open Sans"/>
          <w:i/>
          <w:sz w:val="20"/>
          <w:szCs w:val="20"/>
        </w:rPr>
      </w:pPr>
    </w:p>
    <w:p w14:paraId="55782505" w14:textId="77777777" w:rsidR="00CE7836" w:rsidRDefault="00562849">
      <w:pPr>
        <w:jc w:val="both"/>
        <w:rPr>
          <w:rFonts w:ascii="Open Sans" w:eastAsia="Open Sans" w:hAnsi="Open Sans" w:cs="Open Sans"/>
          <w:sz w:val="18"/>
          <w:szCs w:val="18"/>
        </w:rPr>
      </w:pPr>
      <w:r>
        <w:rPr>
          <w:rFonts w:ascii="Open Sans" w:eastAsia="Open Sans" w:hAnsi="Open Sans" w:cs="Open Sans"/>
          <w:sz w:val="18"/>
          <w:szCs w:val="18"/>
        </w:rPr>
        <w:t>What is the fastest growing data and why?</w:t>
      </w:r>
    </w:p>
    <w:p w14:paraId="7D31027C" w14:textId="77777777" w:rsidR="00CE7836" w:rsidRDefault="00CE7836">
      <w:pPr>
        <w:jc w:val="both"/>
        <w:rPr>
          <w:rFonts w:ascii="Open Sans" w:eastAsia="Open Sans" w:hAnsi="Open Sans" w:cs="Open Sans"/>
          <w:i/>
          <w:sz w:val="20"/>
          <w:szCs w:val="20"/>
        </w:rPr>
      </w:pPr>
    </w:p>
    <w:p w14:paraId="5C394ECC" w14:textId="2061CB25" w:rsidR="00CE7836" w:rsidRDefault="00681C30">
      <w:pPr>
        <w:jc w:val="both"/>
        <w:rPr>
          <w:rFonts w:ascii="Open Sans" w:eastAsia="Open Sans" w:hAnsi="Open Sans" w:cs="Open Sans"/>
          <w:i/>
          <w:sz w:val="18"/>
          <w:szCs w:val="18"/>
        </w:rPr>
      </w:pPr>
      <w:r>
        <w:rPr>
          <w:rFonts w:ascii="Open Sans" w:eastAsia="Open Sans" w:hAnsi="Open Sans" w:cs="Open Sans"/>
          <w:i/>
          <w:sz w:val="18"/>
          <w:szCs w:val="18"/>
        </w:rPr>
        <w:t xml:space="preserve">Based on the findings from Section 5, the month of October was way busier than September. The first week of October showed tremendous results. </w:t>
      </w:r>
      <w:proofErr w:type="gramStart"/>
      <w:r w:rsidR="00C27BE2">
        <w:rPr>
          <w:rFonts w:ascii="Open Sans" w:eastAsia="Open Sans" w:hAnsi="Open Sans" w:cs="Open Sans"/>
          <w:i/>
          <w:sz w:val="18"/>
          <w:szCs w:val="18"/>
        </w:rPr>
        <w:t>I’d</w:t>
      </w:r>
      <w:proofErr w:type="gramEnd"/>
      <w:r w:rsidR="00C27BE2">
        <w:rPr>
          <w:rFonts w:ascii="Open Sans" w:eastAsia="Open Sans" w:hAnsi="Open Sans" w:cs="Open Sans"/>
          <w:i/>
          <w:sz w:val="18"/>
          <w:szCs w:val="18"/>
        </w:rPr>
        <w:t xml:space="preserve"> also like to review the data gathered from Section 3: </w:t>
      </w:r>
    </w:p>
    <w:p w14:paraId="62BB0808" w14:textId="3C300096" w:rsidR="00C27BE2" w:rsidRDefault="00C27BE2">
      <w:pPr>
        <w:jc w:val="both"/>
        <w:rPr>
          <w:rFonts w:ascii="Open Sans" w:eastAsia="Open Sans" w:hAnsi="Open Sans" w:cs="Open Sans"/>
          <w:i/>
          <w:sz w:val="18"/>
          <w:szCs w:val="18"/>
        </w:rPr>
      </w:pPr>
    </w:p>
    <w:p w14:paraId="189340A1" w14:textId="59D52015" w:rsidR="00C27BE2" w:rsidRDefault="00C27BE2">
      <w:pPr>
        <w:jc w:val="both"/>
        <w:rPr>
          <w:rFonts w:ascii="Open Sans" w:eastAsia="Open Sans" w:hAnsi="Open Sans" w:cs="Open Sans"/>
          <w:sz w:val="18"/>
          <w:szCs w:val="18"/>
        </w:rPr>
      </w:pPr>
      <w:r>
        <w:rPr>
          <w:rFonts w:ascii="Open Sans" w:eastAsia="Open Sans" w:hAnsi="Open Sans" w:cs="Open Sans"/>
          <w:noProof/>
          <w:sz w:val="18"/>
          <w:szCs w:val="18"/>
        </w:rPr>
        <w:drawing>
          <wp:inline distT="0" distB="0" distL="0" distR="0" wp14:anchorId="0598E3F0" wp14:editId="1DB8E926">
            <wp:extent cx="5943600" cy="3465195"/>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603CB831" w14:textId="0C516770" w:rsidR="00C27BE2" w:rsidRDefault="00C27BE2">
      <w:pPr>
        <w:jc w:val="both"/>
        <w:rPr>
          <w:rFonts w:ascii="Open Sans" w:eastAsia="Open Sans" w:hAnsi="Open Sans" w:cs="Open Sans"/>
          <w:sz w:val="18"/>
          <w:szCs w:val="18"/>
        </w:rPr>
      </w:pPr>
    </w:p>
    <w:p w14:paraId="29F9F63A" w14:textId="3D017031" w:rsidR="00C27BE2" w:rsidRDefault="00C27BE2">
      <w:pPr>
        <w:jc w:val="both"/>
        <w:rPr>
          <w:rFonts w:ascii="Open Sans" w:eastAsia="Open Sans" w:hAnsi="Open Sans" w:cs="Open Sans"/>
          <w:sz w:val="18"/>
          <w:szCs w:val="18"/>
        </w:rPr>
      </w:pPr>
      <w:r>
        <w:rPr>
          <w:rFonts w:ascii="Open Sans" w:eastAsia="Open Sans" w:hAnsi="Open Sans" w:cs="Open Sans"/>
          <w:sz w:val="18"/>
          <w:szCs w:val="18"/>
        </w:rPr>
        <w:lastRenderedPageBreak/>
        <w:t xml:space="preserve">‘searching’ and ‘choosing’ a car were having </w:t>
      </w:r>
      <w:proofErr w:type="gramStart"/>
      <w:r>
        <w:rPr>
          <w:rFonts w:ascii="Open Sans" w:eastAsia="Open Sans" w:hAnsi="Open Sans" w:cs="Open Sans"/>
          <w:sz w:val="18"/>
          <w:szCs w:val="18"/>
        </w:rPr>
        <w:t>very high</w:t>
      </w:r>
      <w:proofErr w:type="gramEnd"/>
      <w:r>
        <w:rPr>
          <w:rFonts w:ascii="Open Sans" w:eastAsia="Open Sans" w:hAnsi="Open Sans" w:cs="Open Sans"/>
          <w:sz w:val="18"/>
          <w:szCs w:val="18"/>
        </w:rPr>
        <w:t xml:space="preserve"> totals.  ‘Search’ had 19,879 in </w:t>
      </w:r>
      <w:proofErr w:type="gramStart"/>
      <w:r>
        <w:rPr>
          <w:rFonts w:ascii="Open Sans" w:eastAsia="Open Sans" w:hAnsi="Open Sans" w:cs="Open Sans"/>
          <w:sz w:val="18"/>
          <w:szCs w:val="18"/>
        </w:rPr>
        <w:t>a</w:t>
      </w:r>
      <w:proofErr w:type="gramEnd"/>
      <w:r>
        <w:rPr>
          <w:rFonts w:ascii="Open Sans" w:eastAsia="Open Sans" w:hAnsi="Open Sans" w:cs="Open Sans"/>
          <w:sz w:val="18"/>
          <w:szCs w:val="18"/>
        </w:rPr>
        <w:t xml:space="preserve"> 8 day range. ‘</w:t>
      </w:r>
      <w:proofErr w:type="spellStart"/>
      <w:r>
        <w:rPr>
          <w:rFonts w:ascii="Open Sans" w:eastAsia="Open Sans" w:hAnsi="Open Sans" w:cs="Open Sans"/>
          <w:sz w:val="18"/>
          <w:szCs w:val="18"/>
        </w:rPr>
        <w:t>Choose_car</w:t>
      </w:r>
      <w:proofErr w:type="spellEnd"/>
      <w:r>
        <w:rPr>
          <w:rFonts w:ascii="Open Sans" w:eastAsia="Open Sans" w:hAnsi="Open Sans" w:cs="Open Sans"/>
          <w:sz w:val="18"/>
          <w:szCs w:val="18"/>
        </w:rPr>
        <w:t xml:space="preserve">’ had 19,694 in this </w:t>
      </w:r>
      <w:proofErr w:type="gramStart"/>
      <w:r>
        <w:rPr>
          <w:rFonts w:ascii="Open Sans" w:eastAsia="Open Sans" w:hAnsi="Open Sans" w:cs="Open Sans"/>
          <w:sz w:val="18"/>
          <w:szCs w:val="18"/>
        </w:rPr>
        <w:t>8 day</w:t>
      </w:r>
      <w:proofErr w:type="gramEnd"/>
      <w:r>
        <w:rPr>
          <w:rFonts w:ascii="Open Sans" w:eastAsia="Open Sans" w:hAnsi="Open Sans" w:cs="Open Sans"/>
          <w:sz w:val="18"/>
          <w:szCs w:val="18"/>
        </w:rPr>
        <w:t xml:space="preserve"> range. </w:t>
      </w:r>
    </w:p>
    <w:p w14:paraId="1D90DCC6" w14:textId="77777777" w:rsidR="00CE7836" w:rsidRDefault="00CE7836">
      <w:pPr>
        <w:jc w:val="both"/>
        <w:rPr>
          <w:rFonts w:ascii="Open Sans" w:eastAsia="Open Sans" w:hAnsi="Open Sans" w:cs="Open Sans"/>
        </w:rPr>
      </w:pPr>
    </w:p>
    <w:p w14:paraId="59726AA6" w14:textId="77777777" w:rsidR="00CE7836" w:rsidRDefault="005628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All Event Type Data</w:t>
      </w:r>
    </w:p>
    <w:p w14:paraId="15725087" w14:textId="77777777" w:rsidR="00CE7836" w:rsidRDefault="00CE7836">
      <w:pPr>
        <w:widowControl w:val="0"/>
        <w:spacing w:line="240" w:lineRule="auto"/>
        <w:rPr>
          <w:rFonts w:ascii="Open Sans" w:eastAsia="Open Sans" w:hAnsi="Open Sans" w:cs="Open Sans"/>
          <w:sz w:val="18"/>
          <w:szCs w:val="18"/>
        </w:rPr>
      </w:pPr>
    </w:p>
    <w:p w14:paraId="5D8805EF" w14:textId="77777777" w:rsidR="00CE7836" w:rsidRDefault="00562849">
      <w:pPr>
        <w:jc w:val="both"/>
        <w:rPr>
          <w:rFonts w:ascii="Open Sans" w:eastAsia="Open Sans" w:hAnsi="Open Sans" w:cs="Open Sans"/>
          <w:sz w:val="18"/>
          <w:szCs w:val="18"/>
        </w:rPr>
      </w:pPr>
      <w:r>
        <w:rPr>
          <w:rFonts w:ascii="Open Sans" w:eastAsia="Open Sans" w:hAnsi="Open Sans" w:cs="Open Sans"/>
          <w:sz w:val="18"/>
          <w:szCs w:val="18"/>
        </w:rPr>
        <w:t>Visualization:</w:t>
      </w:r>
    </w:p>
    <w:p w14:paraId="4658992F" w14:textId="77777777" w:rsidR="00CE7836" w:rsidRDefault="00CE7836">
      <w:pPr>
        <w:jc w:val="both"/>
        <w:rPr>
          <w:rFonts w:ascii="Open Sans" w:eastAsia="Open Sans" w:hAnsi="Open Sans" w:cs="Open Sans"/>
          <w:sz w:val="18"/>
          <w:szCs w:val="18"/>
        </w:rPr>
      </w:pPr>
    </w:p>
    <w:p w14:paraId="32CF2046" w14:textId="111DABC3" w:rsidR="00CE7836" w:rsidRDefault="008338A9">
      <w:pPr>
        <w:jc w:val="both"/>
        <w:rPr>
          <w:rFonts w:ascii="Open Sans" w:eastAsia="Open Sans" w:hAnsi="Open Sans" w:cs="Open Sans"/>
        </w:rPr>
      </w:pPr>
      <w:r>
        <w:rPr>
          <w:rFonts w:ascii="Open Sans" w:eastAsia="Open Sans" w:hAnsi="Open Sans" w:cs="Open Sans"/>
          <w:noProof/>
          <w:sz w:val="18"/>
          <w:szCs w:val="18"/>
        </w:rPr>
        <w:drawing>
          <wp:inline distT="0" distB="0" distL="0" distR="0" wp14:anchorId="28F95F98" wp14:editId="5668E206">
            <wp:extent cx="5943600" cy="3436079"/>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6079"/>
                    </a:xfrm>
                    <a:prstGeom prst="rect">
                      <a:avLst/>
                    </a:prstGeom>
                  </pic:spPr>
                </pic:pic>
              </a:graphicData>
            </a:graphic>
          </wp:inline>
        </w:drawing>
      </w:r>
    </w:p>
    <w:p w14:paraId="3A531728" w14:textId="20AC1FAB" w:rsidR="008338A9" w:rsidRDefault="008338A9">
      <w:pPr>
        <w:jc w:val="both"/>
        <w:rPr>
          <w:rFonts w:ascii="Open Sans" w:eastAsia="Open Sans" w:hAnsi="Open Sans" w:cs="Open Sans"/>
        </w:rPr>
      </w:pPr>
    </w:p>
    <w:p w14:paraId="06479733" w14:textId="3F928FAC" w:rsidR="008338A9" w:rsidRDefault="008338A9">
      <w:pPr>
        <w:jc w:val="both"/>
        <w:rPr>
          <w:rFonts w:ascii="Open Sans" w:eastAsia="Open Sans" w:hAnsi="Open Sans" w:cs="Open Sans"/>
        </w:rPr>
      </w:pPr>
      <w:r>
        <w:rPr>
          <w:rFonts w:ascii="Open Sans" w:eastAsia="Open Sans" w:hAnsi="Open Sans" w:cs="Open Sans"/>
        </w:rPr>
        <w:t xml:space="preserve">The above graph shows ALL EVENTS that occurred on a ‘day’ type granularity. </w:t>
      </w:r>
    </w:p>
    <w:p w14:paraId="749EA00F" w14:textId="57727323" w:rsidR="008338A9" w:rsidRDefault="008338A9">
      <w:pPr>
        <w:jc w:val="both"/>
        <w:rPr>
          <w:rFonts w:ascii="Open Sans" w:eastAsia="Open Sans" w:hAnsi="Open Sans" w:cs="Open Sans"/>
          <w:noProof/>
        </w:rPr>
      </w:pPr>
    </w:p>
    <w:p w14:paraId="5CB7FAFA" w14:textId="01D8E2A6" w:rsidR="008338A9" w:rsidRDefault="008338A9">
      <w:pPr>
        <w:jc w:val="both"/>
        <w:rPr>
          <w:rFonts w:ascii="Open Sans" w:eastAsia="Open Sans" w:hAnsi="Open Sans" w:cs="Open Sans"/>
        </w:rPr>
      </w:pPr>
      <w:r>
        <w:rPr>
          <w:rFonts w:ascii="Open Sans" w:eastAsia="Open Sans" w:hAnsi="Open Sans" w:cs="Open Sans"/>
          <w:noProof/>
        </w:rPr>
        <w:lastRenderedPageBreak/>
        <w:drawing>
          <wp:inline distT="0" distB="0" distL="0" distR="0" wp14:anchorId="3E79DB4C" wp14:editId="2ED022EE">
            <wp:extent cx="5943600" cy="3269615"/>
            <wp:effectExtent l="0" t="0" r="0" b="698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787BBA24" w14:textId="2154734D" w:rsidR="008338A9" w:rsidRDefault="008338A9">
      <w:pPr>
        <w:jc w:val="both"/>
        <w:rPr>
          <w:rFonts w:ascii="Open Sans" w:eastAsia="Open Sans" w:hAnsi="Open Sans" w:cs="Open Sans"/>
        </w:rPr>
      </w:pPr>
    </w:p>
    <w:p w14:paraId="3FD804F9" w14:textId="1BDC1CED" w:rsidR="008338A9" w:rsidRDefault="008338A9">
      <w:pPr>
        <w:jc w:val="both"/>
        <w:rPr>
          <w:rFonts w:ascii="Open Sans" w:eastAsia="Open Sans" w:hAnsi="Open Sans" w:cs="Open Sans"/>
        </w:rPr>
      </w:pPr>
      <w:r>
        <w:rPr>
          <w:rFonts w:ascii="Open Sans" w:eastAsia="Open Sans" w:hAnsi="Open Sans" w:cs="Open Sans"/>
        </w:rPr>
        <w:t>The above graph shows ALL EVENTS on a ‘Quarterly’ level of granularity.</w:t>
      </w:r>
    </w:p>
    <w:p w14:paraId="609A0E26" w14:textId="77777777" w:rsidR="008338A9" w:rsidRDefault="008338A9">
      <w:pPr>
        <w:jc w:val="both"/>
        <w:rPr>
          <w:rFonts w:ascii="Open Sans" w:eastAsia="Open Sans" w:hAnsi="Open Sans" w:cs="Open Sans"/>
        </w:rPr>
      </w:pPr>
    </w:p>
    <w:p w14:paraId="4F15E5CF" w14:textId="77777777" w:rsidR="00CE7836" w:rsidRDefault="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What is the Data Story our data tells for each of the </w:t>
      </w:r>
      <w:proofErr w:type="gramStart"/>
      <w:r>
        <w:rPr>
          <w:rFonts w:ascii="Open Sans" w:eastAsia="Open Sans" w:hAnsi="Open Sans" w:cs="Open Sans"/>
          <w:sz w:val="18"/>
          <w:szCs w:val="18"/>
        </w:rPr>
        <w:t>following:</w:t>
      </w:r>
      <w:proofErr w:type="gramEnd"/>
    </w:p>
    <w:p w14:paraId="161E21E0" w14:textId="77777777" w:rsidR="00CE7836" w:rsidRDefault="0056284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Graph Pattern</w:t>
      </w:r>
    </w:p>
    <w:p w14:paraId="1D064287" w14:textId="77777777" w:rsidR="00CE7836" w:rsidRDefault="0056284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Good or Bad</w:t>
      </w:r>
    </w:p>
    <w:p w14:paraId="1432F8B5" w14:textId="77777777" w:rsidR="00CE7836" w:rsidRDefault="0056284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October Marketing Campaign</w:t>
      </w:r>
    </w:p>
    <w:p w14:paraId="027BEC0F" w14:textId="77777777" w:rsidR="00CE7836" w:rsidRDefault="0056284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Marketing Campaign Impact</w:t>
      </w:r>
    </w:p>
    <w:p w14:paraId="671BA6AE" w14:textId="77777777" w:rsidR="00CE7836" w:rsidRDefault="00562849">
      <w:pPr>
        <w:widowControl w:val="0"/>
        <w:numPr>
          <w:ilvl w:val="0"/>
          <w:numId w:val="13"/>
        </w:numPr>
        <w:spacing w:line="240" w:lineRule="auto"/>
        <w:rPr>
          <w:rFonts w:ascii="Open Sans" w:eastAsia="Open Sans" w:hAnsi="Open Sans" w:cs="Open Sans"/>
          <w:sz w:val="18"/>
          <w:szCs w:val="18"/>
        </w:rPr>
      </w:pPr>
      <w:r>
        <w:rPr>
          <w:rFonts w:ascii="Open Sans" w:eastAsia="Open Sans" w:hAnsi="Open Sans" w:cs="Open Sans"/>
          <w:sz w:val="18"/>
          <w:szCs w:val="18"/>
        </w:rPr>
        <w:t>Importance of Relationship Between Marketing Campaigns and Data Generation</w:t>
      </w:r>
    </w:p>
    <w:p w14:paraId="2AD65A00" w14:textId="77777777" w:rsidR="00CE7836" w:rsidRDefault="00CE7836">
      <w:pPr>
        <w:jc w:val="both"/>
        <w:rPr>
          <w:rFonts w:ascii="Open Sans" w:eastAsia="Open Sans" w:hAnsi="Open Sans" w:cs="Open Sans"/>
          <w:i/>
          <w:sz w:val="20"/>
          <w:szCs w:val="20"/>
        </w:rPr>
      </w:pPr>
    </w:p>
    <w:p w14:paraId="7C4774FC" w14:textId="64E787A2" w:rsidR="00CE7836" w:rsidRDefault="00DE3915">
      <w:pPr>
        <w:jc w:val="both"/>
        <w:rPr>
          <w:rFonts w:ascii="Open Sans" w:eastAsia="Open Sans" w:hAnsi="Open Sans" w:cs="Open Sans"/>
          <w:i/>
          <w:sz w:val="20"/>
          <w:szCs w:val="20"/>
        </w:rPr>
      </w:pPr>
      <w:r>
        <w:rPr>
          <w:rFonts w:ascii="Open Sans" w:eastAsia="Open Sans" w:hAnsi="Open Sans" w:cs="Open Sans"/>
          <w:i/>
          <w:sz w:val="20"/>
          <w:szCs w:val="20"/>
        </w:rPr>
        <w:t xml:space="preserve">The 2 above visualizations shows that our graph pattern states there is a huge spike in interest in </w:t>
      </w:r>
      <w:proofErr w:type="spellStart"/>
      <w:r>
        <w:rPr>
          <w:rFonts w:ascii="Open Sans" w:eastAsia="Open Sans" w:hAnsi="Open Sans" w:cs="Open Sans"/>
          <w:i/>
          <w:sz w:val="20"/>
          <w:szCs w:val="20"/>
        </w:rPr>
        <w:t>Flyber’s</w:t>
      </w:r>
      <w:proofErr w:type="spellEnd"/>
      <w:r>
        <w:rPr>
          <w:rFonts w:ascii="Open Sans" w:eastAsia="Open Sans" w:hAnsi="Open Sans" w:cs="Open Sans"/>
          <w:i/>
          <w:sz w:val="20"/>
          <w:szCs w:val="20"/>
        </w:rPr>
        <w:t xml:space="preserve"> services. Although it slowed down after the 8thOctober, there still appeared to be steady interest. </w:t>
      </w:r>
    </w:p>
    <w:p w14:paraId="214B2FBD" w14:textId="5C732FFD" w:rsidR="00DE3915" w:rsidRDefault="00DE3915">
      <w:pPr>
        <w:jc w:val="both"/>
        <w:rPr>
          <w:rFonts w:ascii="Open Sans" w:eastAsia="Open Sans" w:hAnsi="Open Sans" w:cs="Open Sans"/>
          <w:i/>
          <w:sz w:val="20"/>
          <w:szCs w:val="20"/>
        </w:rPr>
      </w:pPr>
    </w:p>
    <w:p w14:paraId="4A04DDF1" w14:textId="167A673F" w:rsidR="00DE3915" w:rsidRDefault="00DE3915">
      <w:pPr>
        <w:jc w:val="both"/>
        <w:rPr>
          <w:rFonts w:ascii="Open Sans" w:eastAsia="Open Sans" w:hAnsi="Open Sans" w:cs="Open Sans"/>
          <w:i/>
          <w:sz w:val="20"/>
          <w:szCs w:val="20"/>
        </w:rPr>
      </w:pPr>
      <w:r>
        <w:rPr>
          <w:rFonts w:ascii="Open Sans" w:eastAsia="Open Sans" w:hAnsi="Open Sans" w:cs="Open Sans"/>
          <w:i/>
          <w:sz w:val="20"/>
          <w:szCs w:val="20"/>
        </w:rPr>
        <w:t xml:space="preserve">This tells us that the Marketing efforts for October were </w:t>
      </w:r>
      <w:proofErr w:type="gramStart"/>
      <w:r>
        <w:rPr>
          <w:rFonts w:ascii="Open Sans" w:eastAsia="Open Sans" w:hAnsi="Open Sans" w:cs="Open Sans"/>
          <w:i/>
          <w:sz w:val="20"/>
          <w:szCs w:val="20"/>
        </w:rPr>
        <w:t>really effective</w:t>
      </w:r>
      <w:proofErr w:type="gramEnd"/>
      <w:r>
        <w:rPr>
          <w:rFonts w:ascii="Open Sans" w:eastAsia="Open Sans" w:hAnsi="Open Sans" w:cs="Open Sans"/>
          <w:i/>
          <w:sz w:val="20"/>
          <w:szCs w:val="20"/>
        </w:rPr>
        <w:t>. There is a huge possibility that our marketing team ‘PLAYED ALL CARDS’ during the first 12 days of October hence the interest went downwards after the 1</w:t>
      </w:r>
      <w:r w:rsidRPr="00DE3915">
        <w:rPr>
          <w:rFonts w:ascii="Open Sans" w:eastAsia="Open Sans" w:hAnsi="Open Sans" w:cs="Open Sans"/>
          <w:i/>
          <w:sz w:val="20"/>
          <w:szCs w:val="20"/>
          <w:vertAlign w:val="superscript"/>
        </w:rPr>
        <w:t>st</w:t>
      </w:r>
      <w:r>
        <w:rPr>
          <w:rFonts w:ascii="Open Sans" w:eastAsia="Open Sans" w:hAnsi="Open Sans" w:cs="Open Sans"/>
          <w:i/>
          <w:sz w:val="20"/>
          <w:szCs w:val="20"/>
        </w:rPr>
        <w:t xml:space="preserve"> week. </w:t>
      </w:r>
    </w:p>
    <w:p w14:paraId="70D79654" w14:textId="19AF086F" w:rsidR="00AF1E89" w:rsidRDefault="00AF1E89">
      <w:pPr>
        <w:jc w:val="both"/>
        <w:rPr>
          <w:rFonts w:ascii="Open Sans" w:eastAsia="Open Sans" w:hAnsi="Open Sans" w:cs="Open Sans"/>
          <w:i/>
          <w:sz w:val="20"/>
          <w:szCs w:val="20"/>
        </w:rPr>
      </w:pPr>
    </w:p>
    <w:p w14:paraId="6AE33DCC" w14:textId="0C6786E2" w:rsidR="00AF1E89" w:rsidRDefault="00AF1E89">
      <w:pPr>
        <w:jc w:val="both"/>
        <w:rPr>
          <w:rFonts w:ascii="Open Sans" w:eastAsia="Open Sans" w:hAnsi="Open Sans" w:cs="Open Sans"/>
          <w:sz w:val="18"/>
          <w:szCs w:val="18"/>
        </w:rPr>
      </w:pPr>
      <w:r>
        <w:rPr>
          <w:rFonts w:ascii="Open Sans" w:eastAsia="Open Sans" w:hAnsi="Open Sans" w:cs="Open Sans"/>
          <w:i/>
          <w:sz w:val="20"/>
          <w:szCs w:val="20"/>
        </w:rPr>
        <w:t xml:space="preserve">All the visual analytics displayed greatly proved that there is a very vital relationship between creating marketing campaigns and data. The data that was being generated clearly shows </w:t>
      </w:r>
      <w:r w:rsidR="00191625">
        <w:rPr>
          <w:rFonts w:ascii="Open Sans" w:eastAsia="Open Sans" w:hAnsi="Open Sans" w:cs="Open Sans"/>
          <w:i/>
          <w:sz w:val="20"/>
          <w:szCs w:val="20"/>
        </w:rPr>
        <w:t xml:space="preserve">how visual data could guide our over-all marketing strategies. </w:t>
      </w:r>
      <w:r w:rsidR="00187178">
        <w:rPr>
          <w:rFonts w:ascii="Open Sans" w:eastAsia="Open Sans" w:hAnsi="Open Sans" w:cs="Open Sans"/>
          <w:i/>
          <w:sz w:val="20"/>
          <w:szCs w:val="20"/>
        </w:rPr>
        <w:t xml:space="preserve"> Also, the data visualizations </w:t>
      </w:r>
      <w:proofErr w:type="gramStart"/>
      <w:r w:rsidR="00187178">
        <w:rPr>
          <w:rFonts w:ascii="Open Sans" w:eastAsia="Open Sans" w:hAnsi="Open Sans" w:cs="Open Sans"/>
          <w:i/>
          <w:sz w:val="20"/>
          <w:szCs w:val="20"/>
        </w:rPr>
        <w:t>gives</w:t>
      </w:r>
      <w:proofErr w:type="gramEnd"/>
      <w:r w:rsidR="00187178">
        <w:rPr>
          <w:rFonts w:ascii="Open Sans" w:eastAsia="Open Sans" w:hAnsi="Open Sans" w:cs="Open Sans"/>
          <w:i/>
          <w:sz w:val="20"/>
          <w:szCs w:val="20"/>
        </w:rPr>
        <w:t xml:space="preserve"> us an ‘unbiased’ view of what the results actually were. </w:t>
      </w:r>
    </w:p>
    <w:p w14:paraId="5C5FD038" w14:textId="77777777" w:rsidR="00CE7836" w:rsidRDefault="00CE7836">
      <w:pPr>
        <w:widowControl w:val="0"/>
        <w:spacing w:line="240" w:lineRule="auto"/>
        <w:rPr>
          <w:rFonts w:ascii="Open Sans" w:eastAsia="Open Sans" w:hAnsi="Open Sans" w:cs="Open Sans"/>
          <w:sz w:val="18"/>
          <w:szCs w:val="18"/>
        </w:rPr>
      </w:pPr>
    </w:p>
    <w:p w14:paraId="62C3EB1A" w14:textId="77777777" w:rsidR="00CE7836" w:rsidRDefault="00562849">
      <w:pPr>
        <w:pStyle w:val="Heading2"/>
        <w:jc w:val="both"/>
        <w:rPr>
          <w:rFonts w:ascii="Open Sans" w:eastAsia="Open Sans" w:hAnsi="Open Sans" w:cs="Open Sans"/>
        </w:rPr>
      </w:pPr>
      <w:bookmarkStart w:id="7" w:name="_psq0l4muxuxf" w:colFirst="0" w:colLast="0"/>
      <w:bookmarkEnd w:id="7"/>
      <w:r>
        <w:rPr>
          <w:rFonts w:ascii="Open Sans" w:eastAsia="Open Sans" w:hAnsi="Open Sans" w:cs="Open Sans"/>
          <w:b/>
        </w:rPr>
        <w:lastRenderedPageBreak/>
        <w:t xml:space="preserve">Section 7: </w:t>
      </w:r>
      <w:r>
        <w:rPr>
          <w:rFonts w:ascii="Open Sans" w:eastAsia="Open Sans" w:hAnsi="Open Sans" w:cs="Open Sans"/>
        </w:rPr>
        <w:t xml:space="preserve">Data Infrastructure Strategy </w:t>
      </w:r>
    </w:p>
    <w:p w14:paraId="111F40D4" w14:textId="77777777" w:rsidR="00CE7836" w:rsidRDefault="00562849">
      <w:pPr>
        <w:spacing w:before="240" w:after="240"/>
        <w:rPr>
          <w:rFonts w:ascii="Open Sans" w:eastAsia="Open Sans" w:hAnsi="Open Sans" w:cs="Open Sans"/>
          <w:sz w:val="18"/>
          <w:szCs w:val="18"/>
        </w:rPr>
      </w:pPr>
      <w:r>
        <w:rPr>
          <w:rFonts w:ascii="Open Sans" w:eastAsia="Open Sans" w:hAnsi="Open Sans" w:cs="Open Sans"/>
          <w:sz w:val="18"/>
          <w:szCs w:val="18"/>
        </w:rPr>
        <w:t>Thus far we have:</w:t>
      </w:r>
    </w:p>
    <w:p w14:paraId="7706CC92" w14:textId="77777777" w:rsidR="00CE7836" w:rsidRDefault="00562849">
      <w:pPr>
        <w:numPr>
          <w:ilvl w:val="0"/>
          <w:numId w:val="12"/>
        </w:numPr>
        <w:spacing w:before="240"/>
        <w:rPr>
          <w:rFonts w:ascii="Open Sans" w:eastAsia="Open Sans" w:hAnsi="Open Sans" w:cs="Open Sans"/>
          <w:sz w:val="18"/>
          <w:szCs w:val="18"/>
        </w:rPr>
      </w:pPr>
      <w:r>
        <w:rPr>
          <w:rFonts w:ascii="Open Sans" w:eastAsia="Open Sans" w:hAnsi="Open Sans" w:cs="Open Sans"/>
          <w:sz w:val="18"/>
          <w:szCs w:val="18"/>
        </w:rPr>
        <w:t>identified data stakeholders and their data needs.</w:t>
      </w:r>
    </w:p>
    <w:p w14:paraId="5AE2E8C9" w14:textId="77777777" w:rsidR="00CE7836" w:rsidRDefault="00562849">
      <w:pPr>
        <w:numPr>
          <w:ilvl w:val="0"/>
          <w:numId w:val="12"/>
        </w:numPr>
        <w:rPr>
          <w:rFonts w:ascii="Open Sans" w:eastAsia="Open Sans" w:hAnsi="Open Sans" w:cs="Open Sans"/>
          <w:sz w:val="18"/>
          <w:szCs w:val="18"/>
        </w:rPr>
      </w:pPr>
      <w:r>
        <w:rPr>
          <w:rFonts w:ascii="Open Sans" w:eastAsia="Open Sans" w:hAnsi="Open Sans" w:cs="Open Sans"/>
          <w:sz w:val="18"/>
          <w:szCs w:val="18"/>
        </w:rPr>
        <w:t>Identified what data is currently being collected and what data needs to be collected.</w:t>
      </w:r>
    </w:p>
    <w:p w14:paraId="4E0948A7" w14:textId="77777777" w:rsidR="00CE7836" w:rsidRDefault="00562849">
      <w:pPr>
        <w:numPr>
          <w:ilvl w:val="0"/>
          <w:numId w:val="12"/>
        </w:numPr>
        <w:spacing w:after="240"/>
        <w:rPr>
          <w:rFonts w:ascii="Open Sans" w:eastAsia="Open Sans" w:hAnsi="Open Sans" w:cs="Open Sans"/>
          <w:sz w:val="18"/>
          <w:szCs w:val="18"/>
        </w:rPr>
      </w:pPr>
      <w:proofErr w:type="gramStart"/>
      <w:r>
        <w:rPr>
          <w:rFonts w:ascii="Open Sans" w:eastAsia="Open Sans" w:hAnsi="Open Sans" w:cs="Open Sans"/>
          <w:sz w:val="18"/>
          <w:szCs w:val="18"/>
        </w:rPr>
        <w:t>Identified  data</w:t>
      </w:r>
      <w:proofErr w:type="gramEnd"/>
      <w:r>
        <w:rPr>
          <w:rFonts w:ascii="Open Sans" w:eastAsia="Open Sans" w:hAnsi="Open Sans" w:cs="Open Sans"/>
          <w:sz w:val="18"/>
          <w:szCs w:val="18"/>
        </w:rPr>
        <w:t xml:space="preserve"> insights and growth trends. </w:t>
      </w:r>
    </w:p>
    <w:p w14:paraId="5534FC25" w14:textId="77777777" w:rsidR="00CE7836" w:rsidRDefault="00562849">
      <w:pPr>
        <w:spacing w:before="240" w:after="240"/>
        <w:rPr>
          <w:rFonts w:ascii="Open Sans" w:eastAsia="Open Sans" w:hAnsi="Open Sans" w:cs="Open Sans"/>
          <w:sz w:val="18"/>
          <w:szCs w:val="18"/>
        </w:rPr>
      </w:pPr>
      <w:r>
        <w:rPr>
          <w:rFonts w:ascii="Open Sans" w:eastAsia="Open Sans" w:hAnsi="Open Sans" w:cs="Open Sans"/>
          <w:sz w:val="18"/>
          <w:szCs w:val="18"/>
        </w:rPr>
        <w:t xml:space="preserve">Now, </w:t>
      </w:r>
      <w:proofErr w:type="gramStart"/>
      <w:r>
        <w:rPr>
          <w:rFonts w:ascii="Open Sans" w:eastAsia="Open Sans" w:hAnsi="Open Sans" w:cs="Open Sans"/>
          <w:sz w:val="18"/>
          <w:szCs w:val="18"/>
        </w:rPr>
        <w:t>it's</w:t>
      </w:r>
      <w:proofErr w:type="gramEnd"/>
      <w:r>
        <w:rPr>
          <w:rFonts w:ascii="Open Sans" w:eastAsia="Open Sans" w:hAnsi="Open Sans" w:cs="Open Sans"/>
          <w:sz w:val="18"/>
          <w:szCs w:val="18"/>
        </w:rPr>
        <w:t xml:space="preserve"> time to tie all the loose threads together and bring this process to its logical conclusion by suggesting which Data Warehouse (DWH)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should invest in and why. Using data warehouse options below, suggest whether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should choose an </w:t>
      </w:r>
      <w:proofErr w:type="gramStart"/>
      <w:r>
        <w:rPr>
          <w:rFonts w:ascii="Open Sans" w:eastAsia="Open Sans" w:hAnsi="Open Sans" w:cs="Open Sans"/>
          <w:sz w:val="18"/>
          <w:szCs w:val="18"/>
        </w:rPr>
        <w:t>on-premise</w:t>
      </w:r>
      <w:proofErr w:type="gramEnd"/>
      <w:r>
        <w:rPr>
          <w:rFonts w:ascii="Open Sans" w:eastAsia="Open Sans" w:hAnsi="Open Sans" w:cs="Open Sans"/>
          <w:sz w:val="18"/>
          <w:szCs w:val="18"/>
        </w:rPr>
        <w:t xml:space="preserve"> or Cloud data warehouse system and which specific data warehouse would best serve </w:t>
      </w:r>
      <w:proofErr w:type="spellStart"/>
      <w:r>
        <w:rPr>
          <w:rFonts w:ascii="Open Sans" w:eastAsia="Open Sans" w:hAnsi="Open Sans" w:cs="Open Sans"/>
          <w:sz w:val="18"/>
          <w:szCs w:val="18"/>
        </w:rPr>
        <w:t>Flyber’s</w:t>
      </w:r>
      <w:proofErr w:type="spellEnd"/>
      <w:r>
        <w:rPr>
          <w:rFonts w:ascii="Open Sans" w:eastAsia="Open Sans" w:hAnsi="Open Sans" w:cs="Open Sans"/>
          <w:sz w:val="18"/>
          <w:szCs w:val="18"/>
        </w:rPr>
        <w:t xml:space="preserve"> data needs.  </w:t>
      </w:r>
    </w:p>
    <w:p w14:paraId="6CB9EA3C" w14:textId="77777777" w:rsidR="00CE7836" w:rsidRDefault="00562849">
      <w:pPr>
        <w:widowControl w:val="0"/>
        <w:spacing w:line="240" w:lineRule="auto"/>
        <w:rPr>
          <w:rFonts w:ascii="Open Sans" w:eastAsia="Open Sans" w:hAnsi="Open Sans" w:cs="Open Sans"/>
          <w:sz w:val="18"/>
          <w:szCs w:val="18"/>
        </w:rPr>
      </w:pPr>
      <w:r>
        <w:rPr>
          <w:rFonts w:ascii="Open Sans" w:eastAsia="Open Sans" w:hAnsi="Open Sans" w:cs="Open Sans"/>
          <w:b/>
          <w:sz w:val="18"/>
          <w:szCs w:val="18"/>
        </w:rPr>
        <w:t>Data Warehouse Options</w:t>
      </w:r>
      <w:r>
        <w:rPr>
          <w:rFonts w:ascii="Open Sans" w:eastAsia="Open Sans" w:hAnsi="Open Sans" w:cs="Open Sans"/>
          <w:sz w:val="18"/>
          <w:szCs w:val="18"/>
        </w:rPr>
        <w:t>:</w:t>
      </w:r>
    </w:p>
    <w:p w14:paraId="335BF4FC" w14:textId="77777777" w:rsidR="00CE7836" w:rsidRDefault="00CE7836">
      <w:pPr>
        <w:widowControl w:val="0"/>
        <w:spacing w:line="240" w:lineRule="auto"/>
        <w:rPr>
          <w:rFonts w:ascii="Open Sans" w:eastAsia="Open Sans" w:hAnsi="Open Sans" w:cs="Open Sans"/>
          <w:sz w:val="18"/>
          <w:szCs w:val="18"/>
        </w:rPr>
      </w:pPr>
    </w:p>
    <w:p w14:paraId="69D244AE" w14:textId="77777777" w:rsidR="00CE7836" w:rsidRDefault="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Cloud:</w:t>
      </w:r>
    </w:p>
    <w:p w14:paraId="42A1BEF2" w14:textId="77777777" w:rsidR="00CE7836" w:rsidRDefault="00562849">
      <w:pPr>
        <w:widowControl w:val="0"/>
        <w:numPr>
          <w:ilvl w:val="0"/>
          <w:numId w:val="14"/>
        </w:numPr>
        <w:spacing w:line="240" w:lineRule="auto"/>
        <w:rPr>
          <w:rFonts w:ascii="Open Sans" w:eastAsia="Open Sans" w:hAnsi="Open Sans" w:cs="Open Sans"/>
          <w:sz w:val="18"/>
          <w:szCs w:val="18"/>
        </w:rPr>
      </w:pPr>
      <w:r>
        <w:rPr>
          <w:rFonts w:ascii="Open Sans" w:eastAsia="Open Sans" w:hAnsi="Open Sans" w:cs="Open Sans"/>
          <w:sz w:val="18"/>
          <w:szCs w:val="18"/>
        </w:rPr>
        <w:t xml:space="preserve">Amazon Redshift </w:t>
      </w:r>
    </w:p>
    <w:p w14:paraId="52272DCB" w14:textId="77777777" w:rsidR="00CE7836" w:rsidRDefault="00562849">
      <w:pPr>
        <w:widowControl w:val="0"/>
        <w:numPr>
          <w:ilvl w:val="0"/>
          <w:numId w:val="14"/>
        </w:numPr>
        <w:spacing w:line="240" w:lineRule="auto"/>
        <w:rPr>
          <w:rFonts w:ascii="Open Sans" w:eastAsia="Open Sans" w:hAnsi="Open Sans" w:cs="Open Sans"/>
          <w:sz w:val="18"/>
          <w:szCs w:val="18"/>
        </w:rPr>
      </w:pPr>
      <w:r>
        <w:rPr>
          <w:rFonts w:ascii="Open Sans" w:eastAsia="Open Sans" w:hAnsi="Open Sans" w:cs="Open Sans"/>
          <w:sz w:val="18"/>
          <w:szCs w:val="18"/>
        </w:rPr>
        <w:t xml:space="preserve">Google </w:t>
      </w:r>
      <w:proofErr w:type="spellStart"/>
      <w:r>
        <w:rPr>
          <w:rFonts w:ascii="Open Sans" w:eastAsia="Open Sans" w:hAnsi="Open Sans" w:cs="Open Sans"/>
          <w:sz w:val="18"/>
          <w:szCs w:val="18"/>
        </w:rPr>
        <w:t>BigQuery</w:t>
      </w:r>
      <w:proofErr w:type="spellEnd"/>
      <w:r>
        <w:rPr>
          <w:rFonts w:ascii="Open Sans" w:eastAsia="Open Sans" w:hAnsi="Open Sans" w:cs="Open Sans"/>
          <w:sz w:val="18"/>
          <w:szCs w:val="18"/>
        </w:rPr>
        <w:t xml:space="preserve"> </w:t>
      </w:r>
    </w:p>
    <w:p w14:paraId="4414A375" w14:textId="77777777" w:rsidR="00CE7836" w:rsidRDefault="00562849">
      <w:pPr>
        <w:widowControl w:val="0"/>
        <w:numPr>
          <w:ilvl w:val="0"/>
          <w:numId w:val="14"/>
        </w:numPr>
        <w:spacing w:line="240" w:lineRule="auto"/>
        <w:rPr>
          <w:rFonts w:ascii="Open Sans" w:eastAsia="Open Sans" w:hAnsi="Open Sans" w:cs="Open Sans"/>
          <w:sz w:val="18"/>
          <w:szCs w:val="18"/>
        </w:rPr>
      </w:pPr>
      <w:r>
        <w:rPr>
          <w:rFonts w:ascii="Open Sans" w:eastAsia="Open Sans" w:hAnsi="Open Sans" w:cs="Open Sans"/>
          <w:sz w:val="18"/>
          <w:szCs w:val="18"/>
        </w:rPr>
        <w:t>Snowflake</w:t>
      </w:r>
    </w:p>
    <w:p w14:paraId="66CF89C1" w14:textId="77777777" w:rsidR="00CE7836" w:rsidRDefault="00562849">
      <w:pPr>
        <w:widowControl w:val="0"/>
        <w:numPr>
          <w:ilvl w:val="0"/>
          <w:numId w:val="3"/>
        </w:numPr>
        <w:spacing w:line="240" w:lineRule="auto"/>
        <w:rPr>
          <w:rFonts w:ascii="Open Sans" w:eastAsia="Open Sans" w:hAnsi="Open Sans" w:cs="Open Sans"/>
          <w:sz w:val="18"/>
          <w:szCs w:val="18"/>
        </w:rPr>
      </w:pPr>
      <w:r>
        <w:rPr>
          <w:rFonts w:ascii="Open Sans" w:eastAsia="Open Sans" w:hAnsi="Open Sans" w:cs="Open Sans"/>
          <w:sz w:val="18"/>
          <w:szCs w:val="18"/>
        </w:rPr>
        <w:t xml:space="preserve">Microsoft Azure </w:t>
      </w:r>
    </w:p>
    <w:p w14:paraId="42E4B18A" w14:textId="77777777" w:rsidR="00CE7836" w:rsidRDefault="00CE7836">
      <w:pPr>
        <w:widowControl w:val="0"/>
        <w:spacing w:line="240" w:lineRule="auto"/>
        <w:rPr>
          <w:rFonts w:ascii="Open Sans" w:eastAsia="Open Sans" w:hAnsi="Open Sans" w:cs="Open Sans"/>
          <w:sz w:val="18"/>
          <w:szCs w:val="18"/>
        </w:rPr>
      </w:pPr>
    </w:p>
    <w:p w14:paraId="5A7BE1B5" w14:textId="77777777" w:rsidR="00CE7836" w:rsidRDefault="00562849">
      <w:pPr>
        <w:widowControl w:val="0"/>
        <w:spacing w:line="240" w:lineRule="auto"/>
        <w:rPr>
          <w:rFonts w:ascii="Open Sans" w:eastAsia="Open Sans" w:hAnsi="Open Sans" w:cs="Open Sans"/>
          <w:sz w:val="18"/>
          <w:szCs w:val="18"/>
        </w:rPr>
      </w:pPr>
      <w:proofErr w:type="gramStart"/>
      <w:r>
        <w:rPr>
          <w:rFonts w:ascii="Open Sans" w:eastAsia="Open Sans" w:hAnsi="Open Sans" w:cs="Open Sans"/>
          <w:sz w:val="18"/>
          <w:szCs w:val="18"/>
        </w:rPr>
        <w:t>On-Premise</w:t>
      </w:r>
      <w:proofErr w:type="gramEnd"/>
      <w:r>
        <w:rPr>
          <w:rFonts w:ascii="Open Sans" w:eastAsia="Open Sans" w:hAnsi="Open Sans" w:cs="Open Sans"/>
          <w:sz w:val="18"/>
          <w:szCs w:val="18"/>
        </w:rPr>
        <w:t>:</w:t>
      </w:r>
    </w:p>
    <w:p w14:paraId="5D8ED024" w14:textId="77777777" w:rsidR="00CE7836" w:rsidRDefault="00562849">
      <w:pPr>
        <w:widowControl w:val="0"/>
        <w:numPr>
          <w:ilvl w:val="0"/>
          <w:numId w:val="15"/>
        </w:numPr>
        <w:spacing w:line="240" w:lineRule="auto"/>
        <w:rPr>
          <w:rFonts w:ascii="Open Sans" w:eastAsia="Open Sans" w:hAnsi="Open Sans" w:cs="Open Sans"/>
          <w:sz w:val="18"/>
          <w:szCs w:val="18"/>
        </w:rPr>
      </w:pPr>
      <w:r>
        <w:rPr>
          <w:rFonts w:ascii="Open Sans" w:eastAsia="Open Sans" w:hAnsi="Open Sans" w:cs="Open Sans"/>
          <w:sz w:val="18"/>
          <w:szCs w:val="18"/>
        </w:rPr>
        <w:t>Oracle Exadata</w:t>
      </w:r>
    </w:p>
    <w:p w14:paraId="4AD3EACA" w14:textId="77777777" w:rsidR="00CE7836" w:rsidRDefault="00562849">
      <w:pPr>
        <w:widowControl w:val="0"/>
        <w:numPr>
          <w:ilvl w:val="0"/>
          <w:numId w:val="15"/>
        </w:numPr>
        <w:spacing w:line="240" w:lineRule="auto"/>
        <w:rPr>
          <w:rFonts w:ascii="Open Sans" w:eastAsia="Open Sans" w:hAnsi="Open Sans" w:cs="Open Sans"/>
          <w:sz w:val="18"/>
          <w:szCs w:val="18"/>
        </w:rPr>
      </w:pPr>
      <w:r>
        <w:rPr>
          <w:rFonts w:ascii="Open Sans" w:eastAsia="Open Sans" w:hAnsi="Open Sans" w:cs="Open Sans"/>
          <w:sz w:val="18"/>
          <w:szCs w:val="18"/>
        </w:rPr>
        <w:t>Teradata, Vertica</w:t>
      </w:r>
    </w:p>
    <w:p w14:paraId="3EE32EEF" w14:textId="77777777" w:rsidR="00CE7836" w:rsidRDefault="00562849">
      <w:pPr>
        <w:widowControl w:val="0"/>
        <w:numPr>
          <w:ilvl w:val="0"/>
          <w:numId w:val="15"/>
        </w:numPr>
        <w:spacing w:line="240" w:lineRule="auto"/>
        <w:rPr>
          <w:rFonts w:ascii="Open Sans" w:eastAsia="Open Sans" w:hAnsi="Open Sans" w:cs="Open Sans"/>
          <w:sz w:val="18"/>
          <w:szCs w:val="18"/>
        </w:rPr>
      </w:pPr>
      <w:r>
        <w:rPr>
          <w:rFonts w:ascii="Open Sans" w:eastAsia="Open Sans" w:hAnsi="Open Sans" w:cs="Open Sans"/>
          <w:sz w:val="18"/>
          <w:szCs w:val="18"/>
        </w:rPr>
        <w:t>Apache</w:t>
      </w:r>
    </w:p>
    <w:p w14:paraId="2C8C61B7" w14:textId="77777777" w:rsidR="00CE7836" w:rsidRDefault="00562849">
      <w:pPr>
        <w:widowControl w:val="0"/>
        <w:numPr>
          <w:ilvl w:val="0"/>
          <w:numId w:val="15"/>
        </w:numPr>
        <w:spacing w:line="240" w:lineRule="auto"/>
        <w:rPr>
          <w:rFonts w:ascii="Open Sans" w:eastAsia="Open Sans" w:hAnsi="Open Sans" w:cs="Open Sans"/>
          <w:sz w:val="18"/>
          <w:szCs w:val="18"/>
        </w:rPr>
      </w:pPr>
      <w:r>
        <w:rPr>
          <w:rFonts w:ascii="Open Sans" w:eastAsia="Open Sans" w:hAnsi="Open Sans" w:cs="Open Sans"/>
          <w:sz w:val="18"/>
          <w:szCs w:val="18"/>
        </w:rPr>
        <w:t>Hadoop</w:t>
      </w:r>
    </w:p>
    <w:p w14:paraId="208D699F" w14:textId="77777777" w:rsidR="00CE7836" w:rsidRDefault="00562849">
      <w:pPr>
        <w:spacing w:before="240"/>
        <w:rPr>
          <w:rFonts w:ascii="Open Sans" w:eastAsia="Open Sans" w:hAnsi="Open Sans" w:cs="Open Sans"/>
          <w:sz w:val="18"/>
          <w:szCs w:val="18"/>
        </w:rPr>
      </w:pPr>
      <w:r>
        <w:rPr>
          <w:rFonts w:ascii="Open Sans" w:eastAsia="Open Sans" w:hAnsi="Open Sans" w:cs="Open Sans"/>
          <w:sz w:val="18"/>
          <w:szCs w:val="18"/>
        </w:rPr>
        <w:t xml:space="preserve">You will address the following factors with a rationale as to why the DWH chosen is the best for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w:t>
      </w:r>
    </w:p>
    <w:p w14:paraId="6C19BED1" w14:textId="77777777" w:rsidR="00CE7836" w:rsidRDefault="00562849">
      <w:pPr>
        <w:numPr>
          <w:ilvl w:val="0"/>
          <w:numId w:val="6"/>
        </w:numPr>
        <w:rPr>
          <w:rFonts w:ascii="Open Sans" w:eastAsia="Open Sans" w:hAnsi="Open Sans" w:cs="Open Sans"/>
          <w:sz w:val="18"/>
          <w:szCs w:val="18"/>
        </w:rPr>
      </w:pPr>
      <w:r>
        <w:rPr>
          <w:rFonts w:ascii="Open Sans" w:eastAsia="Open Sans" w:hAnsi="Open Sans" w:cs="Open Sans"/>
          <w:sz w:val="18"/>
          <w:szCs w:val="18"/>
        </w:rPr>
        <w:t>Cost</w:t>
      </w:r>
    </w:p>
    <w:p w14:paraId="32BA51C3" w14:textId="77777777" w:rsidR="00CE7836" w:rsidRDefault="00562849">
      <w:pPr>
        <w:numPr>
          <w:ilvl w:val="0"/>
          <w:numId w:val="6"/>
        </w:numPr>
        <w:rPr>
          <w:rFonts w:ascii="Open Sans" w:eastAsia="Open Sans" w:hAnsi="Open Sans" w:cs="Open Sans"/>
          <w:sz w:val="18"/>
          <w:szCs w:val="18"/>
        </w:rPr>
      </w:pPr>
      <w:r>
        <w:rPr>
          <w:rFonts w:ascii="Open Sans" w:eastAsia="Open Sans" w:hAnsi="Open Sans" w:cs="Open Sans"/>
          <w:sz w:val="18"/>
          <w:szCs w:val="18"/>
        </w:rPr>
        <w:t>Scalability</w:t>
      </w:r>
    </w:p>
    <w:p w14:paraId="30DF66CE" w14:textId="77777777" w:rsidR="00CE7836" w:rsidRDefault="00562849">
      <w:pPr>
        <w:numPr>
          <w:ilvl w:val="0"/>
          <w:numId w:val="6"/>
        </w:numPr>
        <w:rPr>
          <w:rFonts w:ascii="Open Sans" w:eastAsia="Open Sans" w:hAnsi="Open Sans" w:cs="Open Sans"/>
          <w:sz w:val="18"/>
          <w:szCs w:val="18"/>
        </w:rPr>
      </w:pPr>
      <w:r>
        <w:rPr>
          <w:rFonts w:ascii="Open Sans" w:eastAsia="Open Sans" w:hAnsi="Open Sans" w:cs="Open Sans"/>
          <w:sz w:val="18"/>
          <w:szCs w:val="18"/>
        </w:rPr>
        <w:t>In-house Expertise</w:t>
      </w:r>
    </w:p>
    <w:p w14:paraId="0577B2D3" w14:textId="77777777" w:rsidR="00CE7836" w:rsidRDefault="00562849">
      <w:pPr>
        <w:numPr>
          <w:ilvl w:val="0"/>
          <w:numId w:val="6"/>
        </w:numPr>
        <w:rPr>
          <w:rFonts w:ascii="Open Sans" w:eastAsia="Open Sans" w:hAnsi="Open Sans" w:cs="Open Sans"/>
          <w:sz w:val="18"/>
          <w:szCs w:val="18"/>
        </w:rPr>
      </w:pPr>
      <w:r>
        <w:rPr>
          <w:rFonts w:ascii="Open Sans" w:eastAsia="Open Sans" w:hAnsi="Open Sans" w:cs="Open Sans"/>
          <w:sz w:val="18"/>
          <w:szCs w:val="18"/>
        </w:rPr>
        <w:t>Latency/Connectivity</w:t>
      </w:r>
    </w:p>
    <w:p w14:paraId="5C13EECA" w14:textId="77777777" w:rsidR="00CE7836" w:rsidRDefault="00562849">
      <w:pPr>
        <w:numPr>
          <w:ilvl w:val="0"/>
          <w:numId w:val="6"/>
        </w:numPr>
        <w:spacing w:after="240"/>
        <w:rPr>
          <w:rFonts w:ascii="Open Sans" w:eastAsia="Open Sans" w:hAnsi="Open Sans" w:cs="Open Sans"/>
          <w:sz w:val="18"/>
          <w:szCs w:val="18"/>
        </w:rPr>
      </w:pPr>
      <w:r>
        <w:rPr>
          <w:rFonts w:ascii="Open Sans" w:eastAsia="Open Sans" w:hAnsi="Open Sans" w:cs="Open Sans"/>
          <w:sz w:val="18"/>
          <w:szCs w:val="18"/>
        </w:rPr>
        <w:t>Reliability</w:t>
      </w:r>
    </w:p>
    <w:p w14:paraId="03BCA6AF" w14:textId="77777777" w:rsidR="00CE7836" w:rsidRDefault="00562849">
      <w:pPr>
        <w:jc w:val="both"/>
        <w:rPr>
          <w:rFonts w:ascii="Open Sans" w:eastAsia="Open Sans" w:hAnsi="Open Sans" w:cs="Open Sans"/>
          <w:b/>
          <w:sz w:val="18"/>
          <w:szCs w:val="18"/>
        </w:rPr>
      </w:pPr>
      <w:r>
        <w:rPr>
          <w:rFonts w:ascii="Open Sans" w:eastAsia="Open Sans" w:hAnsi="Open Sans" w:cs="Open Sans"/>
          <w:b/>
          <w:sz w:val="18"/>
          <w:szCs w:val="18"/>
        </w:rPr>
        <w:t xml:space="preserve">Cloud vs </w:t>
      </w:r>
      <w:proofErr w:type="gramStart"/>
      <w:r>
        <w:rPr>
          <w:rFonts w:ascii="Open Sans" w:eastAsia="Open Sans" w:hAnsi="Open Sans" w:cs="Open Sans"/>
          <w:b/>
          <w:sz w:val="18"/>
          <w:szCs w:val="18"/>
        </w:rPr>
        <w:t>On-Premise</w:t>
      </w:r>
      <w:proofErr w:type="gramEnd"/>
    </w:p>
    <w:p w14:paraId="77533F3E" w14:textId="77777777" w:rsidR="00CE7836" w:rsidRDefault="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Provide an </w:t>
      </w:r>
      <w:proofErr w:type="gramStart"/>
      <w:r>
        <w:rPr>
          <w:rFonts w:ascii="Open Sans" w:eastAsia="Open Sans" w:hAnsi="Open Sans" w:cs="Open Sans"/>
          <w:sz w:val="18"/>
          <w:szCs w:val="18"/>
        </w:rPr>
        <w:t>evidence based</w:t>
      </w:r>
      <w:proofErr w:type="gramEnd"/>
      <w:r>
        <w:rPr>
          <w:rFonts w:ascii="Open Sans" w:eastAsia="Open Sans" w:hAnsi="Open Sans" w:cs="Open Sans"/>
          <w:sz w:val="18"/>
          <w:szCs w:val="18"/>
        </w:rPr>
        <w:t xml:space="preserve"> solution as to why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xml:space="preserve"> would be best served by a Cloud or on-premise DWH. In this response, you don’t need to specify </w:t>
      </w:r>
      <w:r>
        <w:rPr>
          <w:rFonts w:ascii="Open Sans" w:eastAsia="Open Sans" w:hAnsi="Open Sans" w:cs="Open Sans"/>
          <w:i/>
          <w:sz w:val="18"/>
          <w:szCs w:val="18"/>
        </w:rPr>
        <w:t>which</w:t>
      </w:r>
      <w:r>
        <w:rPr>
          <w:rFonts w:ascii="Open Sans" w:eastAsia="Open Sans" w:hAnsi="Open Sans" w:cs="Open Sans"/>
          <w:sz w:val="18"/>
          <w:szCs w:val="18"/>
        </w:rPr>
        <w:t xml:space="preserve"> specific Cloud or </w:t>
      </w:r>
      <w:proofErr w:type="gramStart"/>
      <w:r>
        <w:rPr>
          <w:rFonts w:ascii="Open Sans" w:eastAsia="Open Sans" w:hAnsi="Open Sans" w:cs="Open Sans"/>
          <w:sz w:val="18"/>
          <w:szCs w:val="18"/>
        </w:rPr>
        <w:t>on-premise</w:t>
      </w:r>
      <w:proofErr w:type="gramEnd"/>
      <w:r>
        <w:rPr>
          <w:rFonts w:ascii="Open Sans" w:eastAsia="Open Sans" w:hAnsi="Open Sans" w:cs="Open Sans"/>
          <w:sz w:val="18"/>
          <w:szCs w:val="18"/>
        </w:rPr>
        <w:t xml:space="preserve"> DWH product you will choose, just if it will be Cloud or on-premise. Remember to address the factors above.</w:t>
      </w:r>
    </w:p>
    <w:p w14:paraId="4FAE2C27" w14:textId="77777777" w:rsidR="00CE7836" w:rsidRDefault="00CE7836">
      <w:pPr>
        <w:widowControl w:val="0"/>
        <w:spacing w:line="240" w:lineRule="auto"/>
        <w:rPr>
          <w:rFonts w:ascii="Open Sans" w:eastAsia="Open Sans" w:hAnsi="Open Sans" w:cs="Open Sans"/>
          <w:sz w:val="18"/>
          <w:szCs w:val="18"/>
        </w:rPr>
      </w:pPr>
    </w:p>
    <w:p w14:paraId="67E0AD1B" w14:textId="41AE7336" w:rsidR="00CE7836" w:rsidRDefault="005931ED">
      <w:pPr>
        <w:jc w:val="both"/>
        <w:rPr>
          <w:rFonts w:ascii="Open Sans" w:eastAsia="Open Sans" w:hAnsi="Open Sans" w:cs="Open Sans"/>
          <w:i/>
          <w:sz w:val="20"/>
          <w:szCs w:val="20"/>
        </w:rPr>
      </w:pPr>
      <w:r>
        <w:rPr>
          <w:rFonts w:ascii="Open Sans" w:eastAsia="Open Sans" w:hAnsi="Open Sans" w:cs="Open Sans"/>
          <w:i/>
          <w:sz w:val="20"/>
          <w:szCs w:val="20"/>
        </w:rPr>
        <w:t>Even if F</w:t>
      </w:r>
      <w:proofErr w:type="spellStart"/>
      <w:r>
        <w:rPr>
          <w:rFonts w:ascii="Open Sans" w:eastAsia="Open Sans" w:hAnsi="Open Sans" w:cs="Open Sans"/>
          <w:i/>
          <w:sz w:val="20"/>
          <w:szCs w:val="20"/>
        </w:rPr>
        <w:t>lyber</w:t>
      </w:r>
      <w:proofErr w:type="spellEnd"/>
      <w:r>
        <w:rPr>
          <w:rFonts w:ascii="Open Sans" w:eastAsia="Open Sans" w:hAnsi="Open Sans" w:cs="Open Sans"/>
          <w:i/>
          <w:sz w:val="20"/>
          <w:szCs w:val="20"/>
        </w:rPr>
        <w:t xml:space="preserve"> is a cutting edge, new technology, it would be great to ‘emulate and simulate’ those companies have used. Based on several studies, both Uber and Lyft have been utilizing Both </w:t>
      </w:r>
      <w:proofErr w:type="gramStart"/>
      <w:r>
        <w:rPr>
          <w:rFonts w:ascii="Open Sans" w:eastAsia="Open Sans" w:hAnsi="Open Sans" w:cs="Open Sans"/>
          <w:i/>
          <w:sz w:val="20"/>
          <w:szCs w:val="20"/>
        </w:rPr>
        <w:t>On</w:t>
      </w:r>
      <w:proofErr w:type="gramEnd"/>
      <w:r>
        <w:rPr>
          <w:rFonts w:ascii="Open Sans" w:eastAsia="Open Sans" w:hAnsi="Open Sans" w:cs="Open Sans"/>
          <w:i/>
          <w:sz w:val="20"/>
          <w:szCs w:val="20"/>
        </w:rPr>
        <w:t xml:space="preserve"> Premise and Cloud Computing </w:t>
      </w:r>
      <w:proofErr w:type="spellStart"/>
      <w:r>
        <w:rPr>
          <w:rFonts w:ascii="Open Sans" w:eastAsia="Open Sans" w:hAnsi="Open Sans" w:cs="Open Sans"/>
          <w:i/>
          <w:sz w:val="20"/>
          <w:szCs w:val="20"/>
        </w:rPr>
        <w:t>datawarehouse</w:t>
      </w:r>
      <w:proofErr w:type="spellEnd"/>
      <w:r>
        <w:rPr>
          <w:rFonts w:ascii="Open Sans" w:eastAsia="Open Sans" w:hAnsi="Open Sans" w:cs="Open Sans"/>
          <w:i/>
          <w:sz w:val="20"/>
          <w:szCs w:val="20"/>
        </w:rPr>
        <w:t xml:space="preserve"> resources. These are mainly Apache Spark and Hadoop for Uber and AWS</w:t>
      </w:r>
      <w:r w:rsidR="00681A1E">
        <w:rPr>
          <w:rFonts w:ascii="Open Sans" w:eastAsia="Open Sans" w:hAnsi="Open Sans" w:cs="Open Sans"/>
          <w:i/>
          <w:sz w:val="20"/>
          <w:szCs w:val="20"/>
        </w:rPr>
        <w:t xml:space="preserve">’s DynamoDB, Kinesis, Redshift and EC2. </w:t>
      </w:r>
    </w:p>
    <w:p w14:paraId="5C86B010" w14:textId="361D40A9" w:rsidR="00681A1E" w:rsidRDefault="00681A1E">
      <w:pPr>
        <w:jc w:val="both"/>
        <w:rPr>
          <w:rFonts w:ascii="Open Sans" w:eastAsia="Open Sans" w:hAnsi="Open Sans" w:cs="Open Sans"/>
          <w:i/>
          <w:sz w:val="20"/>
          <w:szCs w:val="20"/>
        </w:rPr>
      </w:pPr>
    </w:p>
    <w:p w14:paraId="1B466DFC" w14:textId="077E8F35" w:rsidR="00681A1E" w:rsidRDefault="00681A1E">
      <w:pPr>
        <w:jc w:val="both"/>
        <w:rPr>
          <w:rFonts w:ascii="Open Sans" w:eastAsia="Open Sans" w:hAnsi="Open Sans" w:cs="Open Sans"/>
          <w:sz w:val="18"/>
          <w:szCs w:val="18"/>
        </w:rPr>
      </w:pPr>
      <w:r>
        <w:rPr>
          <w:rFonts w:ascii="Open Sans" w:eastAsia="Open Sans" w:hAnsi="Open Sans" w:cs="Open Sans"/>
          <w:i/>
          <w:sz w:val="20"/>
          <w:szCs w:val="20"/>
        </w:rPr>
        <w:t xml:space="preserve">Since Uber has been having tremendous success and has majority of the market, I would highly suggest </w:t>
      </w:r>
      <w:proofErr w:type="gramStart"/>
      <w:r>
        <w:rPr>
          <w:rFonts w:ascii="Open Sans" w:eastAsia="Open Sans" w:hAnsi="Open Sans" w:cs="Open Sans"/>
          <w:i/>
          <w:sz w:val="20"/>
          <w:szCs w:val="20"/>
        </w:rPr>
        <w:t>to use</w:t>
      </w:r>
      <w:proofErr w:type="gramEnd"/>
      <w:r>
        <w:rPr>
          <w:rFonts w:ascii="Open Sans" w:eastAsia="Open Sans" w:hAnsi="Open Sans" w:cs="Open Sans"/>
          <w:i/>
          <w:sz w:val="20"/>
          <w:szCs w:val="20"/>
        </w:rPr>
        <w:t xml:space="preserve"> the exact technologies that they use: ON PREM – Apache Spark and Hadoop.</w:t>
      </w:r>
    </w:p>
    <w:p w14:paraId="315DD5F4" w14:textId="77777777" w:rsidR="00CE7836" w:rsidRDefault="00CE7836">
      <w:pPr>
        <w:jc w:val="both"/>
        <w:rPr>
          <w:rFonts w:ascii="Open Sans" w:eastAsia="Open Sans" w:hAnsi="Open Sans" w:cs="Open Sans"/>
          <w:sz w:val="18"/>
          <w:szCs w:val="18"/>
        </w:rPr>
      </w:pPr>
    </w:p>
    <w:p w14:paraId="77E5AFC1" w14:textId="77777777" w:rsidR="00CE7836" w:rsidRDefault="00562849">
      <w:pPr>
        <w:jc w:val="both"/>
        <w:rPr>
          <w:rFonts w:ascii="Open Sans" w:eastAsia="Open Sans" w:hAnsi="Open Sans" w:cs="Open Sans"/>
          <w:sz w:val="18"/>
          <w:szCs w:val="18"/>
        </w:rPr>
      </w:pPr>
      <w:r>
        <w:rPr>
          <w:rFonts w:ascii="Open Sans" w:eastAsia="Open Sans" w:hAnsi="Open Sans" w:cs="Open Sans"/>
          <w:b/>
          <w:sz w:val="18"/>
          <w:szCs w:val="18"/>
        </w:rPr>
        <w:lastRenderedPageBreak/>
        <w:t>Suggested DWH</w:t>
      </w:r>
    </w:p>
    <w:p w14:paraId="41946F35" w14:textId="77777777" w:rsidR="00CE7836" w:rsidRDefault="00CE7836">
      <w:pPr>
        <w:jc w:val="both"/>
        <w:rPr>
          <w:rFonts w:ascii="Open Sans" w:eastAsia="Open Sans" w:hAnsi="Open Sans" w:cs="Open Sans"/>
          <w:sz w:val="18"/>
          <w:szCs w:val="18"/>
        </w:rPr>
      </w:pPr>
    </w:p>
    <w:p w14:paraId="767B13E6" w14:textId="77777777" w:rsidR="00CE7836" w:rsidRDefault="005628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 xml:space="preserve">Provide an </w:t>
      </w:r>
      <w:proofErr w:type="gramStart"/>
      <w:r>
        <w:rPr>
          <w:rFonts w:ascii="Open Sans" w:eastAsia="Open Sans" w:hAnsi="Open Sans" w:cs="Open Sans"/>
          <w:sz w:val="18"/>
          <w:szCs w:val="18"/>
        </w:rPr>
        <w:t>evidence based</w:t>
      </w:r>
      <w:proofErr w:type="gramEnd"/>
      <w:r>
        <w:rPr>
          <w:rFonts w:ascii="Open Sans" w:eastAsia="Open Sans" w:hAnsi="Open Sans" w:cs="Open Sans"/>
          <w:sz w:val="18"/>
          <w:szCs w:val="18"/>
        </w:rPr>
        <w:t xml:space="preserve"> solution as to which DWH product is best for </w:t>
      </w:r>
      <w:proofErr w:type="spellStart"/>
      <w:r>
        <w:rPr>
          <w:rFonts w:ascii="Open Sans" w:eastAsia="Open Sans" w:hAnsi="Open Sans" w:cs="Open Sans"/>
          <w:sz w:val="18"/>
          <w:szCs w:val="18"/>
        </w:rPr>
        <w:t>Flyber</w:t>
      </w:r>
      <w:proofErr w:type="spellEnd"/>
      <w:r>
        <w:rPr>
          <w:rFonts w:ascii="Open Sans" w:eastAsia="Open Sans" w:hAnsi="Open Sans" w:cs="Open Sans"/>
          <w:sz w:val="18"/>
          <w:szCs w:val="18"/>
        </w:rPr>
        <w:t>. Remember to address the factors above.</w:t>
      </w:r>
    </w:p>
    <w:p w14:paraId="6AB761FA" w14:textId="77777777" w:rsidR="00CE7836" w:rsidRDefault="00CE7836">
      <w:pPr>
        <w:widowControl w:val="0"/>
        <w:shd w:val="clear" w:color="auto" w:fill="FFFFFF"/>
        <w:spacing w:line="240" w:lineRule="auto"/>
        <w:rPr>
          <w:rFonts w:ascii="Open Sans" w:eastAsia="Open Sans" w:hAnsi="Open Sans" w:cs="Open Sans"/>
          <w:sz w:val="18"/>
          <w:szCs w:val="18"/>
        </w:rPr>
      </w:pPr>
    </w:p>
    <w:p w14:paraId="1836A4BD" w14:textId="4B5BD45A" w:rsidR="00CE7836" w:rsidRPr="009F60F9" w:rsidRDefault="009F60F9">
      <w:pPr>
        <w:jc w:val="both"/>
        <w:rPr>
          <w:rFonts w:ascii="Open Sans" w:eastAsia="Open Sans" w:hAnsi="Open Sans" w:cs="Open Sans"/>
          <w:b/>
          <w:bCs/>
          <w:i/>
          <w:sz w:val="24"/>
          <w:szCs w:val="24"/>
        </w:rPr>
      </w:pPr>
      <w:r w:rsidRPr="009F60F9">
        <w:rPr>
          <w:rFonts w:ascii="Open Sans" w:eastAsia="Open Sans" w:hAnsi="Open Sans" w:cs="Open Sans"/>
          <w:b/>
          <w:bCs/>
          <w:i/>
          <w:sz w:val="24"/>
          <w:szCs w:val="24"/>
        </w:rPr>
        <w:t xml:space="preserve">Apache Spark and Hadoop Are </w:t>
      </w:r>
      <w:proofErr w:type="gramStart"/>
      <w:r w:rsidRPr="009F60F9">
        <w:rPr>
          <w:rFonts w:ascii="Open Sans" w:eastAsia="Open Sans" w:hAnsi="Open Sans" w:cs="Open Sans"/>
          <w:b/>
          <w:bCs/>
          <w:i/>
          <w:sz w:val="24"/>
          <w:szCs w:val="24"/>
        </w:rPr>
        <w:t>The</w:t>
      </w:r>
      <w:proofErr w:type="gramEnd"/>
      <w:r w:rsidRPr="009F60F9">
        <w:rPr>
          <w:rFonts w:ascii="Open Sans" w:eastAsia="Open Sans" w:hAnsi="Open Sans" w:cs="Open Sans"/>
          <w:b/>
          <w:bCs/>
          <w:i/>
          <w:sz w:val="24"/>
          <w:szCs w:val="24"/>
        </w:rPr>
        <w:t xml:space="preserve"> DWH of choice</w:t>
      </w:r>
    </w:p>
    <w:p w14:paraId="035AB63D" w14:textId="37F28977" w:rsidR="00CE7836" w:rsidRDefault="00CE7836">
      <w:pPr>
        <w:jc w:val="both"/>
        <w:rPr>
          <w:rFonts w:ascii="Open Sans" w:eastAsia="Open Sans" w:hAnsi="Open Sans" w:cs="Open Sans"/>
          <w:i/>
          <w:sz w:val="20"/>
          <w:szCs w:val="20"/>
        </w:rPr>
      </w:pPr>
    </w:p>
    <w:p w14:paraId="6E90648F" w14:textId="030EDDE8" w:rsidR="009F60F9" w:rsidRDefault="009F60F9">
      <w:pPr>
        <w:jc w:val="both"/>
        <w:rPr>
          <w:rFonts w:ascii="Open Sans" w:eastAsia="Open Sans" w:hAnsi="Open Sans" w:cs="Open Sans"/>
          <w:i/>
          <w:sz w:val="20"/>
          <w:szCs w:val="20"/>
        </w:rPr>
      </w:pPr>
      <w:r>
        <w:rPr>
          <w:rFonts w:ascii="Open Sans" w:eastAsia="Open Sans" w:hAnsi="Open Sans" w:cs="Open Sans"/>
          <w:i/>
          <w:sz w:val="20"/>
          <w:szCs w:val="20"/>
        </w:rPr>
        <w:t xml:space="preserve">Despite having Horizontal Scalability being put in place, there would still appear to be some issues. A business like </w:t>
      </w:r>
      <w:proofErr w:type="spellStart"/>
      <w:r>
        <w:rPr>
          <w:rFonts w:ascii="Open Sans" w:eastAsia="Open Sans" w:hAnsi="Open Sans" w:cs="Open Sans"/>
          <w:i/>
          <w:sz w:val="20"/>
          <w:szCs w:val="20"/>
        </w:rPr>
        <w:t>Flyber</w:t>
      </w:r>
      <w:proofErr w:type="spellEnd"/>
      <w:r>
        <w:rPr>
          <w:rFonts w:ascii="Open Sans" w:eastAsia="Open Sans" w:hAnsi="Open Sans" w:cs="Open Sans"/>
          <w:i/>
          <w:sz w:val="20"/>
          <w:szCs w:val="20"/>
        </w:rPr>
        <w:t xml:space="preserve"> operates in real time, just like it’s ‘ancestors’ like Uber and Lyft, </w:t>
      </w:r>
      <w:proofErr w:type="gramStart"/>
      <w:r>
        <w:rPr>
          <w:rFonts w:ascii="Open Sans" w:eastAsia="Open Sans" w:hAnsi="Open Sans" w:cs="Open Sans"/>
          <w:i/>
          <w:sz w:val="20"/>
          <w:szCs w:val="20"/>
        </w:rPr>
        <w:t>and also</w:t>
      </w:r>
      <w:proofErr w:type="gramEnd"/>
      <w:r>
        <w:rPr>
          <w:rFonts w:ascii="Open Sans" w:eastAsia="Open Sans" w:hAnsi="Open Sans" w:cs="Open Sans"/>
          <w:i/>
          <w:sz w:val="20"/>
          <w:szCs w:val="20"/>
        </w:rPr>
        <w:t xml:space="preserve"> any drone or UAV companies. </w:t>
      </w:r>
      <w:r w:rsidR="001B03EB">
        <w:rPr>
          <w:rFonts w:ascii="Open Sans" w:eastAsia="Open Sans" w:hAnsi="Open Sans" w:cs="Open Sans"/>
          <w:i/>
          <w:sz w:val="20"/>
          <w:szCs w:val="20"/>
        </w:rPr>
        <w:t xml:space="preserve"> Our company relies on data that is as fresh as possible. </w:t>
      </w:r>
    </w:p>
    <w:p w14:paraId="6C63B704" w14:textId="4870F4F7" w:rsidR="001B03EB" w:rsidRDefault="001B03EB">
      <w:pPr>
        <w:jc w:val="both"/>
        <w:rPr>
          <w:rFonts w:ascii="Open Sans" w:eastAsia="Open Sans" w:hAnsi="Open Sans" w:cs="Open Sans"/>
          <w:i/>
          <w:sz w:val="20"/>
          <w:szCs w:val="20"/>
        </w:rPr>
      </w:pPr>
    </w:p>
    <w:p w14:paraId="3072707D" w14:textId="70761C14" w:rsidR="001B03EB" w:rsidRDefault="001B03EB">
      <w:pPr>
        <w:jc w:val="both"/>
        <w:rPr>
          <w:rFonts w:ascii="Open Sans" w:eastAsia="Open Sans" w:hAnsi="Open Sans" w:cs="Open Sans"/>
          <w:i/>
          <w:sz w:val="20"/>
          <w:szCs w:val="20"/>
        </w:rPr>
      </w:pPr>
      <w:r>
        <w:rPr>
          <w:rFonts w:ascii="Open Sans" w:eastAsia="Open Sans" w:hAnsi="Open Sans" w:cs="Open Sans"/>
          <w:i/>
          <w:sz w:val="20"/>
          <w:szCs w:val="20"/>
        </w:rPr>
        <w:t>A sample of Uber’s data platform could be seen below:</w:t>
      </w:r>
    </w:p>
    <w:p w14:paraId="7E2016C9" w14:textId="30171009" w:rsidR="001B03EB" w:rsidRDefault="001B03EB">
      <w:pPr>
        <w:jc w:val="both"/>
        <w:rPr>
          <w:rFonts w:ascii="Open Sans" w:eastAsia="Open Sans" w:hAnsi="Open Sans" w:cs="Open Sans"/>
          <w:i/>
          <w:sz w:val="20"/>
          <w:szCs w:val="20"/>
        </w:rPr>
      </w:pPr>
    </w:p>
    <w:p w14:paraId="7FCEFC36" w14:textId="413F9C11" w:rsidR="001B03EB" w:rsidRPr="009F60F9" w:rsidRDefault="001B03EB">
      <w:pPr>
        <w:jc w:val="both"/>
        <w:rPr>
          <w:rFonts w:ascii="Open Sans" w:eastAsia="Open Sans" w:hAnsi="Open Sans" w:cs="Open Sans"/>
          <w:i/>
          <w:sz w:val="20"/>
          <w:szCs w:val="20"/>
        </w:rPr>
      </w:pPr>
      <w:r>
        <w:rPr>
          <w:rFonts w:ascii="Open Sans" w:eastAsia="Open Sans" w:hAnsi="Open Sans" w:cs="Open Sans"/>
          <w:i/>
          <w:noProof/>
          <w:sz w:val="20"/>
          <w:szCs w:val="20"/>
        </w:rPr>
        <w:drawing>
          <wp:inline distT="0" distB="0" distL="0" distR="0" wp14:anchorId="4053183C" wp14:editId="54A7C159">
            <wp:extent cx="5943600" cy="3406775"/>
            <wp:effectExtent l="0" t="0" r="0" b="317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136F59B8" w14:textId="42B1448E" w:rsidR="009F60F9" w:rsidRDefault="009F60F9">
      <w:pPr>
        <w:jc w:val="both"/>
        <w:rPr>
          <w:rFonts w:ascii="Open Sans" w:eastAsia="Open Sans" w:hAnsi="Open Sans" w:cs="Open Sans"/>
          <w:i/>
          <w:sz w:val="20"/>
          <w:szCs w:val="20"/>
        </w:rPr>
      </w:pPr>
    </w:p>
    <w:p w14:paraId="259FD188" w14:textId="141DFA14" w:rsidR="001B03EB" w:rsidRDefault="001B03EB">
      <w:pPr>
        <w:jc w:val="both"/>
        <w:rPr>
          <w:rFonts w:ascii="Open Sans" w:eastAsia="Open Sans" w:hAnsi="Open Sans" w:cs="Open Sans"/>
          <w:i/>
          <w:sz w:val="20"/>
          <w:szCs w:val="20"/>
        </w:rPr>
      </w:pPr>
      <w:proofErr w:type="spellStart"/>
      <w:r>
        <w:rPr>
          <w:rFonts w:ascii="Open Sans" w:eastAsia="Open Sans" w:hAnsi="Open Sans" w:cs="Open Sans"/>
          <w:i/>
          <w:sz w:val="20"/>
          <w:szCs w:val="20"/>
        </w:rPr>
        <w:t>Flyber</w:t>
      </w:r>
      <w:proofErr w:type="spellEnd"/>
      <w:r>
        <w:rPr>
          <w:rFonts w:ascii="Open Sans" w:eastAsia="Open Sans" w:hAnsi="Open Sans" w:cs="Open Sans"/>
          <w:i/>
          <w:sz w:val="20"/>
          <w:szCs w:val="20"/>
        </w:rPr>
        <w:t xml:space="preserve"> has various teams of specialists. </w:t>
      </w:r>
      <w:r w:rsidR="00CA51D1">
        <w:rPr>
          <w:rFonts w:ascii="Open Sans" w:eastAsia="Open Sans" w:hAnsi="Open Sans" w:cs="Open Sans"/>
          <w:i/>
          <w:sz w:val="20"/>
          <w:szCs w:val="20"/>
        </w:rPr>
        <w:t xml:space="preserve">Majority of which would use big data </w:t>
      </w:r>
      <w:proofErr w:type="gramStart"/>
      <w:r w:rsidR="00CA51D1">
        <w:rPr>
          <w:rFonts w:ascii="Open Sans" w:eastAsia="Open Sans" w:hAnsi="Open Sans" w:cs="Open Sans"/>
          <w:i/>
          <w:sz w:val="20"/>
          <w:szCs w:val="20"/>
        </w:rPr>
        <w:t>in order to</w:t>
      </w:r>
      <w:proofErr w:type="gramEnd"/>
      <w:r w:rsidR="00CA51D1">
        <w:rPr>
          <w:rFonts w:ascii="Open Sans" w:eastAsia="Open Sans" w:hAnsi="Open Sans" w:cs="Open Sans"/>
          <w:i/>
          <w:sz w:val="20"/>
          <w:szCs w:val="20"/>
        </w:rPr>
        <w:t xml:space="preserve"> forecast rider demands, fraud detection, geospatial analysis, geospatial computation and addressing specific bottlenecks. </w:t>
      </w:r>
    </w:p>
    <w:p w14:paraId="5D0F88C9" w14:textId="37FF77B6" w:rsidR="00D352A7" w:rsidRDefault="00D352A7">
      <w:pPr>
        <w:jc w:val="both"/>
        <w:rPr>
          <w:rFonts w:ascii="Open Sans" w:eastAsia="Open Sans" w:hAnsi="Open Sans" w:cs="Open Sans"/>
          <w:i/>
          <w:sz w:val="20"/>
          <w:szCs w:val="20"/>
        </w:rPr>
      </w:pPr>
    </w:p>
    <w:p w14:paraId="5EA06226" w14:textId="186C0EF6" w:rsidR="00D352A7" w:rsidRDefault="00D352A7">
      <w:pPr>
        <w:jc w:val="both"/>
        <w:rPr>
          <w:rFonts w:ascii="Open Sans" w:eastAsia="Open Sans" w:hAnsi="Open Sans" w:cs="Open Sans"/>
          <w:i/>
          <w:sz w:val="20"/>
          <w:szCs w:val="20"/>
        </w:rPr>
      </w:pPr>
      <w:r>
        <w:rPr>
          <w:rFonts w:ascii="Open Sans" w:eastAsia="Open Sans" w:hAnsi="Open Sans" w:cs="Open Sans"/>
          <w:i/>
          <w:sz w:val="20"/>
          <w:szCs w:val="20"/>
        </w:rPr>
        <w:t xml:space="preserve">Some of the key aspects that </w:t>
      </w:r>
      <w:proofErr w:type="spellStart"/>
      <w:r>
        <w:rPr>
          <w:rFonts w:ascii="Open Sans" w:eastAsia="Open Sans" w:hAnsi="Open Sans" w:cs="Open Sans"/>
          <w:i/>
          <w:sz w:val="20"/>
          <w:szCs w:val="20"/>
        </w:rPr>
        <w:t>Flyber</w:t>
      </w:r>
      <w:proofErr w:type="spellEnd"/>
      <w:r>
        <w:rPr>
          <w:rFonts w:ascii="Open Sans" w:eastAsia="Open Sans" w:hAnsi="Open Sans" w:cs="Open Sans"/>
          <w:i/>
          <w:sz w:val="20"/>
          <w:szCs w:val="20"/>
        </w:rPr>
        <w:t xml:space="preserve"> wants to address in using such technologies are:</w:t>
      </w:r>
    </w:p>
    <w:p w14:paraId="0486A44D" w14:textId="7340C350" w:rsidR="00D352A7" w:rsidRDefault="00D352A7" w:rsidP="00D352A7">
      <w:pPr>
        <w:pStyle w:val="ListParagraph"/>
        <w:numPr>
          <w:ilvl w:val="3"/>
          <w:numId w:val="10"/>
        </w:numPr>
        <w:jc w:val="both"/>
        <w:rPr>
          <w:rFonts w:ascii="Open Sans" w:eastAsia="Open Sans" w:hAnsi="Open Sans" w:cs="Open Sans"/>
          <w:i/>
          <w:sz w:val="20"/>
          <w:szCs w:val="20"/>
        </w:rPr>
      </w:pPr>
      <w:r>
        <w:rPr>
          <w:rFonts w:ascii="Open Sans" w:eastAsia="Open Sans" w:hAnsi="Open Sans" w:cs="Open Sans"/>
          <w:i/>
          <w:sz w:val="20"/>
          <w:szCs w:val="20"/>
        </w:rPr>
        <w:t>Incremental Processing via “small” batches</w:t>
      </w:r>
    </w:p>
    <w:p w14:paraId="1691DA30" w14:textId="3A6DF17B" w:rsidR="00D352A7" w:rsidRDefault="00D352A7" w:rsidP="00D352A7">
      <w:pPr>
        <w:pStyle w:val="ListParagraph"/>
        <w:numPr>
          <w:ilvl w:val="3"/>
          <w:numId w:val="10"/>
        </w:numPr>
        <w:rPr>
          <w:rFonts w:ascii="Open Sans" w:eastAsia="Open Sans" w:hAnsi="Open Sans" w:cs="Open Sans"/>
          <w:i/>
          <w:sz w:val="20"/>
          <w:szCs w:val="20"/>
        </w:rPr>
      </w:pPr>
      <w:r>
        <w:rPr>
          <w:rFonts w:ascii="Open Sans" w:eastAsia="Open Sans" w:hAnsi="Open Sans" w:cs="Open Sans"/>
          <w:i/>
          <w:sz w:val="20"/>
          <w:szCs w:val="20"/>
        </w:rPr>
        <w:t xml:space="preserve">Increased Efficiency </w:t>
      </w:r>
    </w:p>
    <w:p w14:paraId="26D5DF57" w14:textId="3EFDF2A2" w:rsidR="00D352A7" w:rsidRDefault="00D352A7" w:rsidP="00D352A7">
      <w:pPr>
        <w:pStyle w:val="ListParagraph"/>
        <w:numPr>
          <w:ilvl w:val="3"/>
          <w:numId w:val="10"/>
        </w:numPr>
        <w:rPr>
          <w:rFonts w:ascii="Open Sans" w:eastAsia="Open Sans" w:hAnsi="Open Sans" w:cs="Open Sans"/>
          <w:i/>
          <w:sz w:val="20"/>
          <w:szCs w:val="20"/>
        </w:rPr>
      </w:pPr>
      <w:r>
        <w:rPr>
          <w:rFonts w:ascii="Open Sans" w:eastAsia="Open Sans" w:hAnsi="Open Sans" w:cs="Open Sans"/>
          <w:i/>
          <w:sz w:val="20"/>
          <w:szCs w:val="20"/>
        </w:rPr>
        <w:t xml:space="preserve">Having Real Time Data Analytics </w:t>
      </w:r>
    </w:p>
    <w:p w14:paraId="2F51FC4E" w14:textId="243A3B30" w:rsidR="00D352A7" w:rsidRDefault="00D352A7" w:rsidP="00D352A7">
      <w:pPr>
        <w:pStyle w:val="ListParagraph"/>
        <w:numPr>
          <w:ilvl w:val="3"/>
          <w:numId w:val="10"/>
        </w:numPr>
        <w:rPr>
          <w:rFonts w:ascii="Open Sans" w:eastAsia="Open Sans" w:hAnsi="Open Sans" w:cs="Open Sans"/>
          <w:i/>
          <w:sz w:val="20"/>
          <w:szCs w:val="20"/>
        </w:rPr>
      </w:pPr>
      <w:r>
        <w:rPr>
          <w:rFonts w:ascii="Open Sans" w:eastAsia="Open Sans" w:hAnsi="Open Sans" w:cs="Open Sans"/>
          <w:i/>
          <w:sz w:val="20"/>
          <w:szCs w:val="20"/>
        </w:rPr>
        <w:t xml:space="preserve">Hyper Cluster Utilization </w:t>
      </w:r>
    </w:p>
    <w:p w14:paraId="68FD5F3A" w14:textId="7F5A5EFD" w:rsidR="00D352A7" w:rsidRPr="00D352A7" w:rsidRDefault="00D352A7" w:rsidP="00D352A7">
      <w:pPr>
        <w:pStyle w:val="ListParagraph"/>
        <w:numPr>
          <w:ilvl w:val="3"/>
          <w:numId w:val="10"/>
        </w:numPr>
        <w:rPr>
          <w:rFonts w:ascii="Open Sans" w:eastAsia="Open Sans" w:hAnsi="Open Sans" w:cs="Open Sans"/>
          <w:i/>
          <w:sz w:val="20"/>
          <w:szCs w:val="20"/>
        </w:rPr>
      </w:pPr>
      <w:r>
        <w:rPr>
          <w:rFonts w:ascii="Open Sans" w:eastAsia="Open Sans" w:hAnsi="Open Sans" w:cs="Open Sans"/>
          <w:i/>
          <w:sz w:val="20"/>
          <w:szCs w:val="20"/>
        </w:rPr>
        <w:t xml:space="preserve">Having Datawarehouse Efficiency </w:t>
      </w:r>
    </w:p>
    <w:p w14:paraId="09953987" w14:textId="77777777" w:rsidR="00CA51D1" w:rsidRDefault="00CA51D1">
      <w:pPr>
        <w:jc w:val="both"/>
        <w:rPr>
          <w:rFonts w:ascii="Open Sans" w:eastAsia="Open Sans" w:hAnsi="Open Sans" w:cs="Open Sans"/>
          <w:i/>
          <w:sz w:val="20"/>
          <w:szCs w:val="20"/>
        </w:rPr>
      </w:pPr>
    </w:p>
    <w:p w14:paraId="57EA1624" w14:textId="0A505AC0" w:rsidR="001B03EB" w:rsidRDefault="00D352A7">
      <w:pPr>
        <w:jc w:val="both"/>
        <w:rPr>
          <w:rFonts w:ascii="Open Sans" w:eastAsia="Open Sans" w:hAnsi="Open Sans" w:cs="Open Sans"/>
          <w:i/>
          <w:sz w:val="20"/>
          <w:szCs w:val="20"/>
        </w:rPr>
      </w:pPr>
      <w:r>
        <w:rPr>
          <w:rFonts w:ascii="Open Sans" w:eastAsia="Open Sans" w:hAnsi="Open Sans" w:cs="Open Sans"/>
          <w:i/>
          <w:sz w:val="20"/>
          <w:szCs w:val="20"/>
        </w:rPr>
        <w:lastRenderedPageBreak/>
        <w:t>Taken into key considerations were:</w:t>
      </w:r>
    </w:p>
    <w:p w14:paraId="47B64048" w14:textId="5F059FEF" w:rsidR="00D352A7" w:rsidRDefault="00D352A7" w:rsidP="00D352A7">
      <w:pPr>
        <w:jc w:val="both"/>
        <w:rPr>
          <w:rFonts w:ascii="Open Sans" w:eastAsia="Open Sans" w:hAnsi="Open Sans" w:cs="Open Sans"/>
          <w:i/>
          <w:sz w:val="20"/>
          <w:szCs w:val="20"/>
        </w:rPr>
      </w:pPr>
      <w:r>
        <w:rPr>
          <w:rFonts w:ascii="Open Sans" w:eastAsia="Open Sans" w:hAnsi="Open Sans" w:cs="Open Sans"/>
          <w:i/>
          <w:sz w:val="20"/>
          <w:szCs w:val="20"/>
        </w:rPr>
        <w:t>1.Calculating Costs and Utility</w:t>
      </w:r>
    </w:p>
    <w:p w14:paraId="26135D67" w14:textId="75D57B86" w:rsidR="00D352A7" w:rsidRDefault="00D352A7" w:rsidP="00D352A7">
      <w:pPr>
        <w:jc w:val="both"/>
        <w:rPr>
          <w:rFonts w:ascii="Open Sans" w:eastAsia="Open Sans" w:hAnsi="Open Sans" w:cs="Open Sans"/>
          <w:i/>
          <w:sz w:val="20"/>
          <w:szCs w:val="20"/>
        </w:rPr>
      </w:pPr>
      <w:r>
        <w:rPr>
          <w:rFonts w:ascii="Open Sans" w:eastAsia="Open Sans" w:hAnsi="Open Sans" w:cs="Open Sans"/>
          <w:i/>
          <w:sz w:val="20"/>
          <w:szCs w:val="20"/>
        </w:rPr>
        <w:t>2.Operational Cost Reductions</w:t>
      </w:r>
    </w:p>
    <w:p w14:paraId="19F0AC82" w14:textId="1411ED7C" w:rsidR="00D352A7" w:rsidRDefault="00D352A7" w:rsidP="00D352A7">
      <w:pPr>
        <w:jc w:val="both"/>
        <w:rPr>
          <w:rFonts w:ascii="Open Sans" w:eastAsia="Open Sans" w:hAnsi="Open Sans" w:cs="Open Sans"/>
          <w:i/>
          <w:sz w:val="20"/>
          <w:szCs w:val="20"/>
        </w:rPr>
      </w:pPr>
      <w:r>
        <w:rPr>
          <w:rFonts w:ascii="Open Sans" w:eastAsia="Open Sans" w:hAnsi="Open Sans" w:cs="Open Sans"/>
          <w:i/>
          <w:sz w:val="20"/>
          <w:szCs w:val="20"/>
        </w:rPr>
        <w:t xml:space="preserve">3.Measuring Operational Efficiency </w:t>
      </w:r>
    </w:p>
    <w:p w14:paraId="0ED07CCD" w14:textId="2F0236C6" w:rsidR="00D352A7" w:rsidRDefault="00D352A7" w:rsidP="00D352A7">
      <w:pPr>
        <w:jc w:val="both"/>
        <w:rPr>
          <w:rFonts w:ascii="Open Sans" w:eastAsia="Open Sans" w:hAnsi="Open Sans" w:cs="Open Sans"/>
          <w:i/>
          <w:sz w:val="20"/>
          <w:szCs w:val="20"/>
        </w:rPr>
      </w:pPr>
    </w:p>
    <w:p w14:paraId="02FC123D" w14:textId="1B546C81" w:rsidR="00D86A9F" w:rsidRDefault="00D86A9F" w:rsidP="00D352A7">
      <w:pPr>
        <w:jc w:val="both"/>
        <w:rPr>
          <w:rFonts w:ascii="Open Sans" w:eastAsia="Open Sans" w:hAnsi="Open Sans" w:cs="Open Sans"/>
          <w:i/>
          <w:sz w:val="20"/>
          <w:szCs w:val="20"/>
        </w:rPr>
      </w:pPr>
    </w:p>
    <w:p w14:paraId="10D34924" w14:textId="77777777" w:rsidR="00D86A9F" w:rsidRPr="00D352A7" w:rsidRDefault="00D86A9F" w:rsidP="00D352A7">
      <w:pPr>
        <w:jc w:val="both"/>
        <w:rPr>
          <w:rFonts w:ascii="Open Sans" w:eastAsia="Open Sans" w:hAnsi="Open Sans" w:cs="Open Sans"/>
          <w:i/>
          <w:sz w:val="20"/>
          <w:szCs w:val="20"/>
        </w:rPr>
      </w:pPr>
    </w:p>
    <w:p w14:paraId="6A27885E" w14:textId="77777777" w:rsidR="001B03EB" w:rsidRDefault="001B03EB">
      <w:pPr>
        <w:jc w:val="both"/>
        <w:rPr>
          <w:rFonts w:ascii="Open Sans" w:eastAsia="Open Sans" w:hAnsi="Open Sans" w:cs="Open Sans"/>
          <w:i/>
          <w:sz w:val="20"/>
          <w:szCs w:val="20"/>
        </w:rPr>
      </w:pPr>
    </w:p>
    <w:p w14:paraId="4A0DF1E4" w14:textId="6D46A74A" w:rsidR="00CE7836" w:rsidRDefault="00850ACA">
      <w:pPr>
        <w:jc w:val="both"/>
        <w:rPr>
          <w:rFonts w:ascii="Open Sans" w:eastAsia="Open Sans" w:hAnsi="Open Sans" w:cs="Open Sans"/>
          <w:i/>
          <w:sz w:val="20"/>
          <w:szCs w:val="20"/>
        </w:rPr>
      </w:pPr>
      <w:r>
        <w:rPr>
          <w:rFonts w:ascii="Open Sans" w:eastAsia="Open Sans" w:hAnsi="Open Sans" w:cs="Open Sans"/>
          <w:i/>
          <w:sz w:val="20"/>
          <w:szCs w:val="20"/>
        </w:rPr>
        <w:t xml:space="preserve">Appendix: </w:t>
      </w:r>
    </w:p>
    <w:p w14:paraId="4A8CBB7E" w14:textId="51242B09" w:rsidR="00850ACA" w:rsidRDefault="00850ACA">
      <w:pPr>
        <w:jc w:val="both"/>
        <w:rPr>
          <w:rFonts w:ascii="Open Sans" w:eastAsia="Open Sans" w:hAnsi="Open Sans" w:cs="Open Sans"/>
          <w:i/>
          <w:sz w:val="20"/>
          <w:szCs w:val="20"/>
        </w:rPr>
      </w:pPr>
      <w:r>
        <w:rPr>
          <w:rFonts w:ascii="Open Sans" w:eastAsia="Open Sans" w:hAnsi="Open Sans" w:cs="Open Sans"/>
          <w:i/>
          <w:sz w:val="20"/>
          <w:szCs w:val="20"/>
        </w:rPr>
        <w:t>Sources for Cloud Computing &amp; Data Warehouse resources:</w:t>
      </w:r>
    </w:p>
    <w:p w14:paraId="7393DD45" w14:textId="4C817FF7" w:rsidR="00850ACA" w:rsidRDefault="00850ACA">
      <w:pPr>
        <w:jc w:val="both"/>
        <w:rPr>
          <w:rFonts w:ascii="Open Sans" w:eastAsia="Open Sans" w:hAnsi="Open Sans" w:cs="Open Sans"/>
          <w:i/>
          <w:sz w:val="20"/>
          <w:szCs w:val="20"/>
        </w:rPr>
      </w:pPr>
    </w:p>
    <w:p w14:paraId="1F170811" w14:textId="66C56788" w:rsidR="00850ACA" w:rsidRDefault="00850ACA">
      <w:pPr>
        <w:jc w:val="both"/>
        <w:rPr>
          <w:rFonts w:ascii="Open Sans" w:eastAsia="Open Sans" w:hAnsi="Open Sans" w:cs="Open Sans"/>
          <w:i/>
          <w:sz w:val="20"/>
          <w:szCs w:val="20"/>
        </w:rPr>
      </w:pPr>
      <w:r>
        <w:rPr>
          <w:rFonts w:ascii="Open Sans" w:eastAsia="Open Sans" w:hAnsi="Open Sans" w:cs="Open Sans"/>
          <w:i/>
          <w:sz w:val="20"/>
          <w:szCs w:val="20"/>
        </w:rPr>
        <w:t xml:space="preserve">Data Center </w:t>
      </w:r>
      <w:proofErr w:type="gramStart"/>
      <w:r>
        <w:rPr>
          <w:rFonts w:ascii="Open Sans" w:eastAsia="Open Sans" w:hAnsi="Open Sans" w:cs="Open Sans"/>
          <w:i/>
          <w:sz w:val="20"/>
          <w:szCs w:val="20"/>
        </w:rPr>
        <w:t>Dynamics :</w:t>
      </w:r>
      <w:proofErr w:type="gramEnd"/>
      <w:r>
        <w:rPr>
          <w:rFonts w:ascii="Open Sans" w:eastAsia="Open Sans" w:hAnsi="Open Sans" w:cs="Open Sans"/>
          <w:i/>
          <w:sz w:val="20"/>
          <w:szCs w:val="20"/>
        </w:rPr>
        <w:t xml:space="preserve"> Uber uses AWS and GCP</w:t>
      </w:r>
    </w:p>
    <w:p w14:paraId="34E2D2A5" w14:textId="48FB1B5A" w:rsidR="00850ACA" w:rsidRDefault="00850ACA">
      <w:pPr>
        <w:jc w:val="both"/>
        <w:rPr>
          <w:rFonts w:ascii="Open Sans" w:eastAsia="Open Sans" w:hAnsi="Open Sans" w:cs="Open Sans"/>
          <w:i/>
          <w:sz w:val="20"/>
          <w:szCs w:val="20"/>
        </w:rPr>
      </w:pPr>
      <w:hyperlink r:id="rId23" w:history="1">
        <w:r w:rsidRPr="00B27377">
          <w:rPr>
            <w:rStyle w:val="Hyperlink"/>
            <w:rFonts w:ascii="Open Sans" w:eastAsia="Open Sans" w:hAnsi="Open Sans" w:cs="Open Sans"/>
            <w:i/>
            <w:sz w:val="20"/>
            <w:szCs w:val="20"/>
          </w:rPr>
          <w:t>https://www.datacenterdynamics.com/en/opinions/buying-cloud-scale-lessons-lyft-and-uber/#:~:text=Uber%20has%20argued%20it%20can,m%20a%20year%20for%20Google%20Maps</w:t>
        </w:r>
      </w:hyperlink>
      <w:r w:rsidRPr="00850ACA">
        <w:rPr>
          <w:rFonts w:ascii="Open Sans" w:eastAsia="Open Sans" w:hAnsi="Open Sans" w:cs="Open Sans"/>
          <w:i/>
          <w:sz w:val="20"/>
          <w:szCs w:val="20"/>
        </w:rPr>
        <w:t>.</w:t>
      </w:r>
    </w:p>
    <w:p w14:paraId="645526E2" w14:textId="31C1881D" w:rsidR="00D352A7" w:rsidRDefault="00D352A7">
      <w:pPr>
        <w:jc w:val="both"/>
        <w:rPr>
          <w:rFonts w:ascii="Open Sans" w:eastAsia="Open Sans" w:hAnsi="Open Sans" w:cs="Open Sans"/>
          <w:i/>
          <w:sz w:val="20"/>
          <w:szCs w:val="20"/>
        </w:rPr>
      </w:pPr>
    </w:p>
    <w:p w14:paraId="688F9C78" w14:textId="45DF8F9E" w:rsidR="00D352A7" w:rsidRDefault="00D352A7">
      <w:pPr>
        <w:jc w:val="both"/>
        <w:rPr>
          <w:rFonts w:ascii="Open Sans" w:eastAsia="Open Sans" w:hAnsi="Open Sans" w:cs="Open Sans"/>
          <w:i/>
          <w:sz w:val="20"/>
          <w:szCs w:val="20"/>
        </w:rPr>
      </w:pPr>
      <w:r>
        <w:rPr>
          <w:rFonts w:ascii="Open Sans" w:eastAsia="Open Sans" w:hAnsi="Open Sans" w:cs="Open Sans"/>
          <w:i/>
          <w:sz w:val="20"/>
          <w:szCs w:val="20"/>
        </w:rPr>
        <w:t xml:space="preserve">Less is More: Uber </w:t>
      </w:r>
    </w:p>
    <w:p w14:paraId="2C9578D1" w14:textId="6280809D" w:rsidR="00D352A7" w:rsidRDefault="00D352A7">
      <w:pPr>
        <w:jc w:val="both"/>
        <w:rPr>
          <w:rFonts w:ascii="Open Sans" w:eastAsia="Open Sans" w:hAnsi="Open Sans" w:cs="Open Sans"/>
          <w:i/>
          <w:sz w:val="20"/>
          <w:szCs w:val="20"/>
        </w:rPr>
      </w:pPr>
      <w:hyperlink r:id="rId24" w:history="1">
        <w:r w:rsidRPr="00B27377">
          <w:rPr>
            <w:rStyle w:val="Hyperlink"/>
            <w:rFonts w:ascii="Open Sans" w:eastAsia="Open Sans" w:hAnsi="Open Sans" w:cs="Open Sans"/>
            <w:i/>
            <w:sz w:val="20"/>
            <w:szCs w:val="20"/>
          </w:rPr>
          <w:t>https://eng.uber.com/data-warehouse-efficiency/</w:t>
        </w:r>
      </w:hyperlink>
      <w:r>
        <w:rPr>
          <w:rFonts w:ascii="Open Sans" w:eastAsia="Open Sans" w:hAnsi="Open Sans" w:cs="Open Sans"/>
          <w:i/>
          <w:sz w:val="20"/>
          <w:szCs w:val="20"/>
        </w:rPr>
        <w:t xml:space="preserve"> </w:t>
      </w:r>
    </w:p>
    <w:p w14:paraId="2C91A972" w14:textId="6B1E5753" w:rsidR="00850ACA" w:rsidRDefault="00850ACA">
      <w:pPr>
        <w:jc w:val="both"/>
        <w:rPr>
          <w:rFonts w:ascii="Open Sans" w:eastAsia="Open Sans" w:hAnsi="Open Sans" w:cs="Open Sans"/>
          <w:i/>
          <w:sz w:val="20"/>
          <w:szCs w:val="20"/>
        </w:rPr>
      </w:pPr>
    </w:p>
    <w:p w14:paraId="0608EDFD" w14:textId="6B2C5F1A" w:rsidR="00850ACA" w:rsidRDefault="00850ACA">
      <w:pPr>
        <w:jc w:val="both"/>
        <w:rPr>
          <w:rFonts w:ascii="Open Sans" w:eastAsia="Open Sans" w:hAnsi="Open Sans" w:cs="Open Sans"/>
          <w:i/>
          <w:sz w:val="20"/>
          <w:szCs w:val="20"/>
        </w:rPr>
      </w:pPr>
      <w:r>
        <w:rPr>
          <w:rFonts w:ascii="Open Sans" w:eastAsia="Open Sans" w:hAnsi="Open Sans" w:cs="Open Sans"/>
          <w:i/>
          <w:sz w:val="20"/>
          <w:szCs w:val="20"/>
        </w:rPr>
        <w:t xml:space="preserve">Uber VS </w:t>
      </w:r>
      <w:proofErr w:type="gramStart"/>
      <w:r>
        <w:rPr>
          <w:rFonts w:ascii="Open Sans" w:eastAsia="Open Sans" w:hAnsi="Open Sans" w:cs="Open Sans"/>
          <w:i/>
          <w:sz w:val="20"/>
          <w:szCs w:val="20"/>
        </w:rPr>
        <w:t>Lyft :</w:t>
      </w:r>
      <w:proofErr w:type="gramEnd"/>
      <w:r>
        <w:rPr>
          <w:rFonts w:ascii="Open Sans" w:eastAsia="Open Sans" w:hAnsi="Open Sans" w:cs="Open Sans"/>
          <w:i/>
          <w:sz w:val="20"/>
          <w:szCs w:val="20"/>
        </w:rPr>
        <w:t xml:space="preserve"> How Rivals Approach Cloud Computing, AI &amp; Machine Learning</w:t>
      </w:r>
    </w:p>
    <w:p w14:paraId="204967AD" w14:textId="25C0FDC0" w:rsidR="00850ACA" w:rsidRDefault="00850ACA">
      <w:pPr>
        <w:jc w:val="both"/>
        <w:rPr>
          <w:rFonts w:ascii="Open Sans" w:eastAsia="Open Sans" w:hAnsi="Open Sans" w:cs="Open Sans"/>
          <w:i/>
          <w:sz w:val="20"/>
          <w:szCs w:val="20"/>
        </w:rPr>
      </w:pPr>
      <w:hyperlink r:id="rId25" w:history="1">
        <w:r w:rsidRPr="00B27377">
          <w:rPr>
            <w:rStyle w:val="Hyperlink"/>
            <w:rFonts w:ascii="Open Sans" w:eastAsia="Open Sans" w:hAnsi="Open Sans" w:cs="Open Sans"/>
            <w:i/>
            <w:sz w:val="20"/>
            <w:szCs w:val="20"/>
          </w:rPr>
          <w:t>https://www.zdnet.com/article/uber-vs-lyft-how-the-rivals-approach-cloud-ai-machine-learning/</w:t>
        </w:r>
      </w:hyperlink>
    </w:p>
    <w:p w14:paraId="77D37315" w14:textId="05F2DFA6" w:rsidR="005931ED" w:rsidRDefault="005931ED">
      <w:pPr>
        <w:jc w:val="both"/>
        <w:rPr>
          <w:rFonts w:ascii="Open Sans" w:eastAsia="Open Sans" w:hAnsi="Open Sans" w:cs="Open Sans"/>
          <w:i/>
          <w:sz w:val="20"/>
          <w:szCs w:val="20"/>
        </w:rPr>
      </w:pPr>
    </w:p>
    <w:p w14:paraId="517A8FE3" w14:textId="4A3D86D0" w:rsidR="005931ED" w:rsidRDefault="005931ED">
      <w:pPr>
        <w:jc w:val="both"/>
        <w:rPr>
          <w:rFonts w:ascii="Open Sans" w:eastAsia="Open Sans" w:hAnsi="Open Sans" w:cs="Open Sans"/>
          <w:i/>
          <w:sz w:val="20"/>
          <w:szCs w:val="20"/>
        </w:rPr>
      </w:pPr>
      <w:proofErr w:type="spellStart"/>
      <w:r>
        <w:rPr>
          <w:rFonts w:ascii="Open Sans" w:eastAsia="Open Sans" w:hAnsi="Open Sans" w:cs="Open Sans"/>
          <w:i/>
          <w:sz w:val="20"/>
          <w:szCs w:val="20"/>
        </w:rPr>
        <w:t>Datawarehousing</w:t>
      </w:r>
      <w:proofErr w:type="spellEnd"/>
      <w:r>
        <w:rPr>
          <w:rFonts w:ascii="Open Sans" w:eastAsia="Open Sans" w:hAnsi="Open Sans" w:cs="Open Sans"/>
          <w:i/>
          <w:sz w:val="20"/>
          <w:szCs w:val="20"/>
        </w:rPr>
        <w:t xml:space="preserve"> </w:t>
      </w:r>
      <w:proofErr w:type="gramStart"/>
      <w:r>
        <w:rPr>
          <w:rFonts w:ascii="Open Sans" w:eastAsia="Open Sans" w:hAnsi="Open Sans" w:cs="Open Sans"/>
          <w:i/>
          <w:sz w:val="20"/>
          <w:szCs w:val="20"/>
        </w:rPr>
        <w:t>By</w:t>
      </w:r>
      <w:proofErr w:type="gramEnd"/>
      <w:r>
        <w:rPr>
          <w:rFonts w:ascii="Open Sans" w:eastAsia="Open Sans" w:hAnsi="Open Sans" w:cs="Open Sans"/>
          <w:i/>
          <w:sz w:val="20"/>
          <w:szCs w:val="20"/>
        </w:rPr>
        <w:t xml:space="preserve"> LYFT</w:t>
      </w:r>
    </w:p>
    <w:p w14:paraId="3569B114" w14:textId="297391E5" w:rsidR="005931ED" w:rsidRDefault="005931ED">
      <w:pPr>
        <w:jc w:val="both"/>
        <w:rPr>
          <w:rFonts w:ascii="Open Sans" w:eastAsia="Open Sans" w:hAnsi="Open Sans" w:cs="Open Sans"/>
          <w:i/>
          <w:sz w:val="20"/>
          <w:szCs w:val="20"/>
        </w:rPr>
      </w:pPr>
      <w:hyperlink r:id="rId26" w:history="1">
        <w:r w:rsidRPr="00B27377">
          <w:rPr>
            <w:rStyle w:val="Hyperlink"/>
            <w:rFonts w:ascii="Open Sans" w:eastAsia="Open Sans" w:hAnsi="Open Sans" w:cs="Open Sans"/>
            <w:i/>
            <w:sz w:val="20"/>
            <w:szCs w:val="20"/>
          </w:rPr>
          <w:t>https://www.skillsire.com/read-blog/241_data-warehousing-in-lyft.html</w:t>
        </w:r>
      </w:hyperlink>
      <w:r>
        <w:rPr>
          <w:rFonts w:ascii="Open Sans" w:eastAsia="Open Sans" w:hAnsi="Open Sans" w:cs="Open Sans"/>
          <w:i/>
          <w:sz w:val="20"/>
          <w:szCs w:val="20"/>
        </w:rPr>
        <w:t xml:space="preserve"> </w:t>
      </w:r>
    </w:p>
    <w:p w14:paraId="511007A3" w14:textId="25C54D2E" w:rsidR="00850ACA" w:rsidRDefault="00850ACA">
      <w:pPr>
        <w:jc w:val="both"/>
        <w:rPr>
          <w:rFonts w:ascii="Open Sans" w:eastAsia="Open Sans" w:hAnsi="Open Sans" w:cs="Open Sans"/>
          <w:i/>
          <w:sz w:val="20"/>
          <w:szCs w:val="20"/>
        </w:rPr>
      </w:pPr>
    </w:p>
    <w:p w14:paraId="046DCC02" w14:textId="77777777" w:rsidR="00894AFF" w:rsidRDefault="00894AFF">
      <w:pPr>
        <w:jc w:val="both"/>
        <w:rPr>
          <w:rFonts w:ascii="Open Sans" w:eastAsia="Open Sans" w:hAnsi="Open Sans" w:cs="Open Sans"/>
          <w:i/>
          <w:sz w:val="20"/>
          <w:szCs w:val="20"/>
        </w:rPr>
      </w:pPr>
      <w:r>
        <w:rPr>
          <w:rFonts w:ascii="Open Sans" w:eastAsia="Open Sans" w:hAnsi="Open Sans" w:cs="Open Sans"/>
          <w:i/>
          <w:sz w:val="20"/>
          <w:szCs w:val="20"/>
        </w:rPr>
        <w:t xml:space="preserve">Why Serverless is the Uber </w:t>
      </w:r>
      <w:proofErr w:type="spellStart"/>
      <w:r>
        <w:rPr>
          <w:rFonts w:ascii="Open Sans" w:eastAsia="Open Sans" w:hAnsi="Open Sans" w:cs="Open Sans"/>
          <w:i/>
          <w:sz w:val="20"/>
          <w:szCs w:val="20"/>
        </w:rPr>
        <w:t>Infrastrtucture</w:t>
      </w:r>
      <w:proofErr w:type="spellEnd"/>
    </w:p>
    <w:p w14:paraId="16264FC3" w14:textId="774912CD" w:rsidR="00894AFF" w:rsidRDefault="00894AFF">
      <w:pPr>
        <w:jc w:val="both"/>
        <w:rPr>
          <w:rFonts w:ascii="Open Sans" w:eastAsia="Open Sans" w:hAnsi="Open Sans" w:cs="Open Sans"/>
          <w:i/>
          <w:sz w:val="20"/>
          <w:szCs w:val="20"/>
        </w:rPr>
      </w:pPr>
      <w:hyperlink r:id="rId27" w:history="1">
        <w:r w:rsidRPr="00B27377">
          <w:rPr>
            <w:rStyle w:val="Hyperlink"/>
            <w:rFonts w:ascii="Open Sans" w:eastAsia="Open Sans" w:hAnsi="Open Sans" w:cs="Open Sans"/>
            <w:i/>
            <w:sz w:val="20"/>
            <w:szCs w:val="20"/>
          </w:rPr>
          <w:t>https://thenewstack.io/why-serverless-is-the-uber-of-infrastructure/</w:t>
        </w:r>
      </w:hyperlink>
    </w:p>
    <w:p w14:paraId="496333D7" w14:textId="7DC89233" w:rsidR="00D352A7" w:rsidRDefault="00D352A7">
      <w:pPr>
        <w:jc w:val="both"/>
        <w:rPr>
          <w:rFonts w:ascii="Open Sans" w:eastAsia="Open Sans" w:hAnsi="Open Sans" w:cs="Open Sans"/>
          <w:i/>
          <w:sz w:val="20"/>
          <w:szCs w:val="20"/>
        </w:rPr>
      </w:pPr>
    </w:p>
    <w:p w14:paraId="129D993A" w14:textId="2C03A7B9" w:rsidR="00D352A7" w:rsidRDefault="00D352A7">
      <w:pPr>
        <w:jc w:val="both"/>
        <w:rPr>
          <w:rFonts w:ascii="Open Sans" w:eastAsia="Open Sans" w:hAnsi="Open Sans" w:cs="Open Sans"/>
          <w:i/>
          <w:sz w:val="20"/>
          <w:szCs w:val="20"/>
        </w:rPr>
      </w:pPr>
      <w:r>
        <w:rPr>
          <w:rFonts w:ascii="Open Sans" w:eastAsia="Open Sans" w:hAnsi="Open Sans" w:cs="Open Sans"/>
          <w:i/>
          <w:sz w:val="20"/>
          <w:szCs w:val="20"/>
        </w:rPr>
        <w:t xml:space="preserve">Uber’s Data Framework </w:t>
      </w:r>
    </w:p>
    <w:p w14:paraId="23463BF3" w14:textId="0A204D9E" w:rsidR="00D352A7" w:rsidRDefault="00D352A7">
      <w:pPr>
        <w:jc w:val="both"/>
        <w:rPr>
          <w:rFonts w:ascii="Open Sans" w:eastAsia="Open Sans" w:hAnsi="Open Sans" w:cs="Open Sans"/>
          <w:i/>
          <w:sz w:val="20"/>
          <w:szCs w:val="20"/>
        </w:rPr>
      </w:pPr>
      <w:hyperlink r:id="rId28" w:history="1">
        <w:r w:rsidRPr="00B27377">
          <w:rPr>
            <w:rStyle w:val="Hyperlink"/>
            <w:rFonts w:ascii="Open Sans" w:eastAsia="Open Sans" w:hAnsi="Open Sans" w:cs="Open Sans"/>
            <w:i/>
            <w:sz w:val="20"/>
            <w:szCs w:val="20"/>
          </w:rPr>
          <w:t>https://events.static.linuxfound.org/sites/events/files/slides/Apache-Data-Uber-Mayank-Bansal.pdf</w:t>
        </w:r>
      </w:hyperlink>
      <w:r>
        <w:rPr>
          <w:rFonts w:ascii="Open Sans" w:eastAsia="Open Sans" w:hAnsi="Open Sans" w:cs="Open Sans"/>
          <w:i/>
          <w:sz w:val="20"/>
          <w:szCs w:val="20"/>
        </w:rPr>
        <w:t xml:space="preserve"> </w:t>
      </w:r>
    </w:p>
    <w:p w14:paraId="0F1D1FE8" w14:textId="77777777" w:rsidR="00894AFF" w:rsidRDefault="00894AFF">
      <w:pPr>
        <w:jc w:val="both"/>
        <w:rPr>
          <w:rFonts w:ascii="Open Sans" w:eastAsia="Open Sans" w:hAnsi="Open Sans" w:cs="Open Sans"/>
          <w:i/>
          <w:sz w:val="20"/>
          <w:szCs w:val="20"/>
        </w:rPr>
      </w:pPr>
    </w:p>
    <w:p w14:paraId="311926CA" w14:textId="77777777" w:rsidR="00894AFF" w:rsidRDefault="00894AFF">
      <w:pPr>
        <w:jc w:val="both"/>
        <w:rPr>
          <w:rFonts w:ascii="Open Sans" w:eastAsia="Open Sans" w:hAnsi="Open Sans" w:cs="Open Sans"/>
          <w:i/>
          <w:sz w:val="20"/>
          <w:szCs w:val="20"/>
        </w:rPr>
      </w:pPr>
      <w:r>
        <w:rPr>
          <w:rFonts w:ascii="Open Sans" w:eastAsia="Open Sans" w:hAnsi="Open Sans" w:cs="Open Sans"/>
          <w:i/>
          <w:sz w:val="20"/>
          <w:szCs w:val="20"/>
        </w:rPr>
        <w:t>Uber Uses Vertica as a DWI</w:t>
      </w:r>
    </w:p>
    <w:p w14:paraId="7E8AEFBA" w14:textId="218C3E6F" w:rsidR="00894AFF" w:rsidRDefault="00894AFF">
      <w:pPr>
        <w:jc w:val="both"/>
        <w:rPr>
          <w:rFonts w:ascii="Open Sans" w:eastAsia="Open Sans" w:hAnsi="Open Sans" w:cs="Open Sans"/>
          <w:i/>
          <w:sz w:val="20"/>
          <w:szCs w:val="20"/>
        </w:rPr>
      </w:pPr>
      <w:hyperlink r:id="rId29" w:history="1">
        <w:r w:rsidRPr="00B27377">
          <w:rPr>
            <w:rStyle w:val="Hyperlink"/>
            <w:rFonts w:ascii="Open Sans" w:eastAsia="Open Sans" w:hAnsi="Open Sans" w:cs="Open Sans"/>
            <w:i/>
            <w:sz w:val="20"/>
            <w:szCs w:val="20"/>
          </w:rPr>
          <w:t>https://eng.uber.com/uber-big-data-platform/</w:t>
        </w:r>
      </w:hyperlink>
    </w:p>
    <w:p w14:paraId="423502ED" w14:textId="77777777" w:rsidR="00894AFF" w:rsidRDefault="00894AFF">
      <w:pPr>
        <w:jc w:val="both"/>
        <w:rPr>
          <w:rFonts w:ascii="Open Sans" w:eastAsia="Open Sans" w:hAnsi="Open Sans" w:cs="Open Sans"/>
          <w:i/>
          <w:sz w:val="20"/>
          <w:szCs w:val="20"/>
        </w:rPr>
      </w:pPr>
    </w:p>
    <w:p w14:paraId="00E75174" w14:textId="77777777" w:rsidR="00894AFF" w:rsidRDefault="00894AFF">
      <w:pPr>
        <w:jc w:val="both"/>
        <w:rPr>
          <w:rFonts w:ascii="Open Sans" w:eastAsia="Open Sans" w:hAnsi="Open Sans" w:cs="Open Sans"/>
          <w:i/>
          <w:sz w:val="20"/>
          <w:szCs w:val="20"/>
        </w:rPr>
      </w:pPr>
      <w:r>
        <w:rPr>
          <w:rFonts w:ascii="Open Sans" w:eastAsia="Open Sans" w:hAnsi="Open Sans" w:cs="Open Sans"/>
          <w:i/>
          <w:sz w:val="20"/>
          <w:szCs w:val="20"/>
        </w:rPr>
        <w:t xml:space="preserve">How Uber Uses Spark &amp; Hadoop to Optimize Customer Experience </w:t>
      </w:r>
    </w:p>
    <w:p w14:paraId="73BDF8D7" w14:textId="74308BAA" w:rsidR="00894AFF" w:rsidRDefault="00894AFF">
      <w:pPr>
        <w:jc w:val="both"/>
        <w:rPr>
          <w:rFonts w:ascii="Open Sans" w:eastAsia="Open Sans" w:hAnsi="Open Sans" w:cs="Open Sans"/>
          <w:i/>
          <w:sz w:val="20"/>
          <w:szCs w:val="20"/>
        </w:rPr>
      </w:pPr>
      <w:hyperlink r:id="rId30" w:history="1">
        <w:r w:rsidRPr="00B27377">
          <w:rPr>
            <w:rStyle w:val="Hyperlink"/>
            <w:rFonts w:ascii="Open Sans" w:eastAsia="Open Sans" w:hAnsi="Open Sans" w:cs="Open Sans"/>
            <w:i/>
            <w:sz w:val="20"/>
            <w:szCs w:val="20"/>
          </w:rPr>
          <w:t>https://www.datanami.com/2015/10/05/how-uber-uses-spark-and-hadoop-to-optimize-customer-experience/</w:t>
        </w:r>
      </w:hyperlink>
    </w:p>
    <w:p w14:paraId="056AE5B5" w14:textId="70FB086C" w:rsidR="005931ED" w:rsidRDefault="005931ED">
      <w:pPr>
        <w:jc w:val="both"/>
        <w:rPr>
          <w:rFonts w:ascii="Open Sans" w:eastAsia="Open Sans" w:hAnsi="Open Sans" w:cs="Open Sans"/>
          <w:i/>
          <w:sz w:val="20"/>
          <w:szCs w:val="20"/>
        </w:rPr>
      </w:pPr>
    </w:p>
    <w:p w14:paraId="697F15DC" w14:textId="4EF48D36" w:rsidR="005931ED" w:rsidRDefault="005931ED">
      <w:pPr>
        <w:jc w:val="both"/>
        <w:rPr>
          <w:rFonts w:ascii="Open Sans" w:eastAsia="Open Sans" w:hAnsi="Open Sans" w:cs="Open Sans"/>
          <w:i/>
          <w:sz w:val="20"/>
          <w:szCs w:val="20"/>
        </w:rPr>
      </w:pPr>
      <w:r>
        <w:rPr>
          <w:rFonts w:ascii="Open Sans" w:eastAsia="Open Sans" w:hAnsi="Open Sans" w:cs="Open Sans"/>
          <w:i/>
          <w:sz w:val="20"/>
          <w:szCs w:val="20"/>
        </w:rPr>
        <w:t xml:space="preserve">How LYFT Built its Business Using AWS </w:t>
      </w:r>
    </w:p>
    <w:p w14:paraId="16DA340D" w14:textId="7338E4AD" w:rsidR="005931ED" w:rsidRDefault="005931ED">
      <w:pPr>
        <w:jc w:val="both"/>
        <w:rPr>
          <w:rFonts w:ascii="Open Sans" w:eastAsia="Open Sans" w:hAnsi="Open Sans" w:cs="Open Sans"/>
          <w:i/>
          <w:sz w:val="20"/>
          <w:szCs w:val="20"/>
        </w:rPr>
      </w:pPr>
      <w:hyperlink r:id="rId31" w:history="1">
        <w:r w:rsidRPr="00B27377">
          <w:rPr>
            <w:rStyle w:val="Hyperlink"/>
            <w:rFonts w:ascii="Open Sans" w:eastAsia="Open Sans" w:hAnsi="Open Sans" w:cs="Open Sans"/>
            <w:i/>
            <w:sz w:val="20"/>
            <w:szCs w:val="20"/>
          </w:rPr>
          <w:t>http://www.enterpriseappstoday.com/business-intelligence/how-lyft-built-app-business-on-aws.html</w:t>
        </w:r>
      </w:hyperlink>
      <w:r>
        <w:rPr>
          <w:rFonts w:ascii="Open Sans" w:eastAsia="Open Sans" w:hAnsi="Open Sans" w:cs="Open Sans"/>
          <w:i/>
          <w:sz w:val="20"/>
          <w:szCs w:val="20"/>
        </w:rPr>
        <w:t xml:space="preserve"> </w:t>
      </w:r>
    </w:p>
    <w:p w14:paraId="68A9C23F" w14:textId="538DDF66" w:rsidR="009F60F9" w:rsidRDefault="009F60F9">
      <w:pPr>
        <w:jc w:val="both"/>
        <w:rPr>
          <w:rFonts w:ascii="Open Sans" w:eastAsia="Open Sans" w:hAnsi="Open Sans" w:cs="Open Sans"/>
          <w:i/>
          <w:sz w:val="20"/>
          <w:szCs w:val="20"/>
        </w:rPr>
      </w:pPr>
    </w:p>
    <w:p w14:paraId="04C03735" w14:textId="41E461CA" w:rsidR="009F60F9" w:rsidRDefault="009F60F9">
      <w:pPr>
        <w:jc w:val="both"/>
        <w:rPr>
          <w:rFonts w:ascii="Open Sans" w:eastAsia="Open Sans" w:hAnsi="Open Sans" w:cs="Open Sans"/>
          <w:i/>
          <w:sz w:val="20"/>
          <w:szCs w:val="20"/>
        </w:rPr>
      </w:pPr>
      <w:r>
        <w:rPr>
          <w:rFonts w:ascii="Open Sans" w:eastAsia="Open Sans" w:hAnsi="Open Sans" w:cs="Open Sans"/>
          <w:i/>
          <w:sz w:val="20"/>
          <w:szCs w:val="20"/>
        </w:rPr>
        <w:t>Uber’s Evolution of Data</w:t>
      </w:r>
    </w:p>
    <w:p w14:paraId="71885E04" w14:textId="26712FCB" w:rsidR="009F60F9" w:rsidRDefault="009F60F9">
      <w:pPr>
        <w:jc w:val="both"/>
        <w:rPr>
          <w:rFonts w:ascii="Open Sans" w:eastAsia="Open Sans" w:hAnsi="Open Sans" w:cs="Open Sans"/>
          <w:i/>
          <w:sz w:val="20"/>
          <w:szCs w:val="20"/>
        </w:rPr>
      </w:pPr>
      <w:hyperlink r:id="rId32" w:history="1">
        <w:r w:rsidRPr="00B27377">
          <w:rPr>
            <w:rStyle w:val="Hyperlink"/>
            <w:rFonts w:ascii="Open Sans" w:eastAsia="Open Sans" w:hAnsi="Open Sans" w:cs="Open Sans"/>
            <w:i/>
            <w:sz w:val="20"/>
            <w:szCs w:val="20"/>
          </w:rPr>
          <w:t>https://www.infoq.com/news/2018/11/uber-big-data-evolution/</w:t>
        </w:r>
      </w:hyperlink>
    </w:p>
    <w:p w14:paraId="144017F0" w14:textId="11599A52" w:rsidR="009F60F9" w:rsidRDefault="009F60F9">
      <w:pPr>
        <w:jc w:val="both"/>
        <w:rPr>
          <w:rFonts w:ascii="Open Sans" w:eastAsia="Open Sans" w:hAnsi="Open Sans" w:cs="Open Sans"/>
          <w:i/>
          <w:sz w:val="20"/>
          <w:szCs w:val="20"/>
        </w:rPr>
      </w:pPr>
    </w:p>
    <w:p w14:paraId="3581F4A9" w14:textId="7701312F" w:rsidR="00070F7E" w:rsidRDefault="00070F7E">
      <w:pPr>
        <w:jc w:val="both"/>
        <w:rPr>
          <w:rFonts w:ascii="Open Sans" w:eastAsia="Open Sans" w:hAnsi="Open Sans" w:cs="Open Sans"/>
          <w:i/>
          <w:sz w:val="20"/>
          <w:szCs w:val="20"/>
        </w:rPr>
      </w:pPr>
      <w:r>
        <w:rPr>
          <w:rFonts w:ascii="Open Sans" w:eastAsia="Open Sans" w:hAnsi="Open Sans" w:cs="Open Sans"/>
          <w:i/>
          <w:sz w:val="20"/>
          <w:szCs w:val="20"/>
        </w:rPr>
        <w:t>Uber’s Case on Incremental Processing in Hadoop</w:t>
      </w:r>
    </w:p>
    <w:p w14:paraId="03C8C34D" w14:textId="281C4E81" w:rsidR="00070F7E" w:rsidRDefault="00070F7E">
      <w:pPr>
        <w:jc w:val="both"/>
        <w:rPr>
          <w:rFonts w:ascii="Open Sans" w:eastAsia="Open Sans" w:hAnsi="Open Sans" w:cs="Open Sans"/>
          <w:i/>
          <w:sz w:val="20"/>
          <w:szCs w:val="20"/>
        </w:rPr>
      </w:pPr>
      <w:hyperlink r:id="rId33" w:history="1">
        <w:r w:rsidRPr="00B27377">
          <w:rPr>
            <w:rStyle w:val="Hyperlink"/>
            <w:rFonts w:ascii="Open Sans" w:eastAsia="Open Sans" w:hAnsi="Open Sans" w:cs="Open Sans"/>
            <w:i/>
            <w:sz w:val="20"/>
            <w:szCs w:val="20"/>
          </w:rPr>
          <w:t>https://www.oreilly.com/content/ubers-case-for-incremental-processing-on-hadoop/</w:t>
        </w:r>
      </w:hyperlink>
    </w:p>
    <w:p w14:paraId="3B29FC4D" w14:textId="77777777" w:rsidR="00070F7E" w:rsidRDefault="00070F7E">
      <w:pPr>
        <w:jc w:val="both"/>
        <w:rPr>
          <w:rFonts w:ascii="Open Sans" w:eastAsia="Open Sans" w:hAnsi="Open Sans" w:cs="Open Sans"/>
          <w:i/>
          <w:sz w:val="20"/>
          <w:szCs w:val="20"/>
        </w:rPr>
      </w:pPr>
    </w:p>
    <w:p w14:paraId="091B0CB5" w14:textId="77777777" w:rsidR="005931ED" w:rsidRDefault="005931ED">
      <w:pPr>
        <w:jc w:val="both"/>
        <w:rPr>
          <w:rFonts w:ascii="Open Sans" w:eastAsia="Open Sans" w:hAnsi="Open Sans" w:cs="Open Sans"/>
          <w:i/>
          <w:sz w:val="20"/>
          <w:szCs w:val="20"/>
        </w:rPr>
      </w:pPr>
    </w:p>
    <w:p w14:paraId="0D4AFBA9" w14:textId="77777777" w:rsidR="00894AFF" w:rsidRDefault="00894AFF">
      <w:pPr>
        <w:jc w:val="both"/>
        <w:rPr>
          <w:rFonts w:ascii="Open Sans" w:eastAsia="Open Sans" w:hAnsi="Open Sans" w:cs="Open Sans"/>
          <w:i/>
          <w:sz w:val="20"/>
          <w:szCs w:val="20"/>
        </w:rPr>
      </w:pPr>
    </w:p>
    <w:p w14:paraId="1D2E9695" w14:textId="3D4B500E" w:rsidR="00850ACA" w:rsidRDefault="00894AFF">
      <w:pPr>
        <w:jc w:val="both"/>
        <w:rPr>
          <w:rFonts w:ascii="Open Sans" w:eastAsia="Open Sans" w:hAnsi="Open Sans" w:cs="Open Sans"/>
          <w:i/>
          <w:sz w:val="20"/>
          <w:szCs w:val="20"/>
        </w:rPr>
      </w:pPr>
      <w:r>
        <w:rPr>
          <w:rFonts w:ascii="Open Sans" w:eastAsia="Open Sans" w:hAnsi="Open Sans" w:cs="Open Sans"/>
          <w:i/>
          <w:sz w:val="20"/>
          <w:szCs w:val="20"/>
        </w:rPr>
        <w:t xml:space="preserve"> </w:t>
      </w:r>
    </w:p>
    <w:p w14:paraId="48B440DF" w14:textId="46299629" w:rsidR="00850ACA" w:rsidRDefault="00850ACA">
      <w:pPr>
        <w:jc w:val="both"/>
        <w:rPr>
          <w:rFonts w:ascii="Open Sans" w:eastAsia="Open Sans" w:hAnsi="Open Sans" w:cs="Open Sans"/>
          <w:i/>
          <w:sz w:val="20"/>
          <w:szCs w:val="20"/>
        </w:rPr>
      </w:pPr>
    </w:p>
    <w:p w14:paraId="447272FE" w14:textId="77777777" w:rsidR="00850ACA" w:rsidRDefault="00850ACA">
      <w:pPr>
        <w:jc w:val="both"/>
        <w:rPr>
          <w:rFonts w:ascii="Open Sans" w:eastAsia="Open Sans" w:hAnsi="Open Sans" w:cs="Open Sans"/>
          <w:i/>
          <w:sz w:val="20"/>
          <w:szCs w:val="20"/>
        </w:rPr>
      </w:pPr>
    </w:p>
    <w:p w14:paraId="1405865B" w14:textId="77777777" w:rsidR="00CE7836" w:rsidRDefault="00562849">
      <w:pPr>
        <w:pStyle w:val="Heading2"/>
        <w:jc w:val="both"/>
      </w:pPr>
      <w:bookmarkStart w:id="8" w:name="_365ej19tno35" w:colFirst="0" w:colLast="0"/>
      <w:bookmarkEnd w:id="8"/>
      <w:r>
        <w:t>Image Appendix</w:t>
      </w:r>
    </w:p>
    <w:p w14:paraId="33001252" w14:textId="77777777" w:rsidR="00CE7836" w:rsidRDefault="00CE7836"/>
    <w:p w14:paraId="24CBB5A6" w14:textId="77777777" w:rsidR="00CE7836" w:rsidRDefault="00562849">
      <w:r>
        <w:t>Image 1: Log Growth</w:t>
      </w:r>
    </w:p>
    <w:p w14:paraId="36045D53" w14:textId="77777777" w:rsidR="00CE7836" w:rsidRDefault="00562849">
      <w:pPr>
        <w:widowControl w:val="0"/>
        <w:spacing w:before="240" w:after="240" w:line="240" w:lineRule="auto"/>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2CE7CE7A" wp14:editId="53E8E294">
            <wp:extent cx="5943600" cy="2705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2705100"/>
                    </a:xfrm>
                    <a:prstGeom prst="rect">
                      <a:avLst/>
                    </a:prstGeom>
                    <a:ln/>
                  </pic:spPr>
                </pic:pic>
              </a:graphicData>
            </a:graphic>
          </wp:inline>
        </w:drawing>
      </w:r>
    </w:p>
    <w:p w14:paraId="607CFF95" w14:textId="77777777" w:rsidR="00CE7836" w:rsidRDefault="00562849">
      <w:pPr>
        <w:widowControl w:val="0"/>
        <w:spacing w:before="240" w:after="240" w:line="240" w:lineRule="auto"/>
        <w:rPr>
          <w:rFonts w:ascii="Open Sans" w:eastAsia="Open Sans" w:hAnsi="Open Sans" w:cs="Open Sans"/>
          <w:sz w:val="20"/>
          <w:szCs w:val="20"/>
        </w:rPr>
      </w:pPr>
      <w:r>
        <w:rPr>
          <w:rFonts w:ascii="Open Sans" w:eastAsia="Open Sans" w:hAnsi="Open Sans" w:cs="Open Sans"/>
          <w:sz w:val="20"/>
          <w:szCs w:val="20"/>
        </w:rPr>
        <w:t>Image 2: Ride Growth</w:t>
      </w:r>
    </w:p>
    <w:p w14:paraId="3665ED71" w14:textId="77777777" w:rsidR="00CE7836" w:rsidRDefault="00562849">
      <w:pPr>
        <w:jc w:val="both"/>
        <w:rPr>
          <w:rFonts w:ascii="Open Sans" w:eastAsia="Open Sans" w:hAnsi="Open Sans" w:cs="Open Sans"/>
          <w:color w:val="666666"/>
          <w:sz w:val="18"/>
          <w:szCs w:val="18"/>
        </w:rPr>
      </w:pPr>
      <w:r>
        <w:rPr>
          <w:rFonts w:ascii="Open Sans" w:eastAsia="Open Sans" w:hAnsi="Open Sans" w:cs="Open Sans"/>
          <w:noProof/>
          <w:color w:val="666666"/>
          <w:sz w:val="18"/>
          <w:szCs w:val="18"/>
        </w:rPr>
        <w:lastRenderedPageBreak/>
        <w:drawing>
          <wp:inline distT="114300" distB="114300" distL="114300" distR="114300" wp14:anchorId="284933D0" wp14:editId="1B55898F">
            <wp:extent cx="5943600" cy="2921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2921000"/>
                    </a:xfrm>
                    <a:prstGeom prst="rect">
                      <a:avLst/>
                    </a:prstGeom>
                    <a:ln/>
                  </pic:spPr>
                </pic:pic>
              </a:graphicData>
            </a:graphic>
          </wp:inline>
        </w:drawing>
      </w:r>
    </w:p>
    <w:p w14:paraId="7F52DA9E" w14:textId="77777777" w:rsidR="00CE7836" w:rsidRDefault="00CE7836">
      <w:pPr>
        <w:jc w:val="both"/>
        <w:rPr>
          <w:rFonts w:ascii="Open Sans" w:eastAsia="Open Sans" w:hAnsi="Open Sans" w:cs="Open Sans"/>
          <w:color w:val="666666"/>
          <w:sz w:val="18"/>
          <w:szCs w:val="18"/>
        </w:rPr>
      </w:pPr>
    </w:p>
    <w:p w14:paraId="2899E60C" w14:textId="77777777" w:rsidR="00CE7836" w:rsidRDefault="00562849">
      <w:pPr>
        <w:jc w:val="both"/>
        <w:rPr>
          <w:rFonts w:ascii="Open Sans" w:eastAsia="Open Sans" w:hAnsi="Open Sans" w:cs="Open Sans"/>
          <w:color w:val="666666"/>
          <w:sz w:val="18"/>
          <w:szCs w:val="18"/>
        </w:rPr>
      </w:pPr>
      <w:r>
        <w:rPr>
          <w:rFonts w:ascii="Open Sans" w:eastAsia="Open Sans" w:hAnsi="Open Sans" w:cs="Open Sans"/>
          <w:color w:val="666666"/>
          <w:sz w:val="18"/>
          <w:szCs w:val="18"/>
        </w:rPr>
        <w:t>Image 3: Total Event Count</w:t>
      </w:r>
    </w:p>
    <w:p w14:paraId="331B1D92" w14:textId="77777777" w:rsidR="00CE7836" w:rsidRDefault="00562849">
      <w:pPr>
        <w:widowControl w:val="0"/>
        <w:spacing w:line="240" w:lineRule="auto"/>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3B8AE201" wp14:editId="5A0D1CE6">
            <wp:extent cx="5943600" cy="3238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3238500"/>
                    </a:xfrm>
                    <a:prstGeom prst="rect">
                      <a:avLst/>
                    </a:prstGeom>
                    <a:ln/>
                  </pic:spPr>
                </pic:pic>
              </a:graphicData>
            </a:graphic>
          </wp:inline>
        </w:drawing>
      </w:r>
    </w:p>
    <w:p w14:paraId="324A4142" w14:textId="77777777" w:rsidR="00CE7836" w:rsidRDefault="00562849">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Image 4:  All Events Log Scale</w:t>
      </w:r>
    </w:p>
    <w:p w14:paraId="65B644EF" w14:textId="77777777" w:rsidR="00CE7836" w:rsidRDefault="00562849">
      <w:pPr>
        <w:widowControl w:val="0"/>
        <w:spacing w:line="240" w:lineRule="auto"/>
        <w:rPr>
          <w:rFonts w:ascii="Open Sans" w:eastAsia="Open Sans" w:hAnsi="Open Sans" w:cs="Open Sans"/>
          <w:sz w:val="20"/>
          <w:szCs w:val="20"/>
        </w:rPr>
      </w:pPr>
      <w:r>
        <w:rPr>
          <w:rFonts w:ascii="Open Sans" w:eastAsia="Open Sans" w:hAnsi="Open Sans" w:cs="Open Sans"/>
          <w:noProof/>
          <w:sz w:val="20"/>
          <w:szCs w:val="20"/>
        </w:rPr>
        <w:lastRenderedPageBreak/>
        <w:drawing>
          <wp:inline distT="114300" distB="114300" distL="114300" distR="114300" wp14:anchorId="441A89E8" wp14:editId="492967C4">
            <wp:extent cx="5943600" cy="3022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43600" cy="3022600"/>
                    </a:xfrm>
                    <a:prstGeom prst="rect">
                      <a:avLst/>
                    </a:prstGeom>
                    <a:ln/>
                  </pic:spPr>
                </pic:pic>
              </a:graphicData>
            </a:graphic>
          </wp:inline>
        </w:drawing>
      </w:r>
    </w:p>
    <w:sectPr w:rsidR="00CE78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159A9"/>
    <w:multiLevelType w:val="multilevel"/>
    <w:tmpl w:val="F45E5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37F9D"/>
    <w:multiLevelType w:val="multilevel"/>
    <w:tmpl w:val="E34C5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6377A8"/>
    <w:multiLevelType w:val="multilevel"/>
    <w:tmpl w:val="7A6CE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384545"/>
    <w:multiLevelType w:val="multilevel"/>
    <w:tmpl w:val="5B86A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43409C"/>
    <w:multiLevelType w:val="multilevel"/>
    <w:tmpl w:val="E50EF122"/>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7B6959"/>
    <w:multiLevelType w:val="multilevel"/>
    <w:tmpl w:val="4E325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162A51"/>
    <w:multiLevelType w:val="multilevel"/>
    <w:tmpl w:val="4E325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A440848"/>
    <w:multiLevelType w:val="multilevel"/>
    <w:tmpl w:val="A30C7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CD5089"/>
    <w:multiLevelType w:val="multilevel"/>
    <w:tmpl w:val="960CE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4374E8"/>
    <w:multiLevelType w:val="multilevel"/>
    <w:tmpl w:val="B8F88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8C74C89"/>
    <w:multiLevelType w:val="multilevel"/>
    <w:tmpl w:val="C8CE0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655C3D"/>
    <w:multiLevelType w:val="multilevel"/>
    <w:tmpl w:val="95684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EF3ECE"/>
    <w:multiLevelType w:val="multilevel"/>
    <w:tmpl w:val="4DDAF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F20192"/>
    <w:multiLevelType w:val="multilevel"/>
    <w:tmpl w:val="B8F88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A9C6BD1"/>
    <w:multiLevelType w:val="multilevel"/>
    <w:tmpl w:val="DB6441DE"/>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C097FC7"/>
    <w:multiLevelType w:val="multilevel"/>
    <w:tmpl w:val="A4027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AD0728"/>
    <w:multiLevelType w:val="multilevel"/>
    <w:tmpl w:val="63FAD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12"/>
  </w:num>
  <w:num w:numId="4">
    <w:abstractNumId w:val="1"/>
  </w:num>
  <w:num w:numId="5">
    <w:abstractNumId w:val="8"/>
  </w:num>
  <w:num w:numId="6">
    <w:abstractNumId w:val="16"/>
  </w:num>
  <w:num w:numId="7">
    <w:abstractNumId w:val="13"/>
  </w:num>
  <w:num w:numId="8">
    <w:abstractNumId w:val="2"/>
  </w:num>
  <w:num w:numId="9">
    <w:abstractNumId w:val="14"/>
  </w:num>
  <w:num w:numId="10">
    <w:abstractNumId w:val="4"/>
  </w:num>
  <w:num w:numId="11">
    <w:abstractNumId w:val="3"/>
  </w:num>
  <w:num w:numId="12">
    <w:abstractNumId w:val="11"/>
  </w:num>
  <w:num w:numId="13">
    <w:abstractNumId w:val="15"/>
  </w:num>
  <w:num w:numId="14">
    <w:abstractNumId w:val="0"/>
  </w:num>
  <w:num w:numId="15">
    <w:abstractNumId w:val="10"/>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836"/>
    <w:rsid w:val="00070F7E"/>
    <w:rsid w:val="00077CF8"/>
    <w:rsid w:val="000822E7"/>
    <w:rsid w:val="001353A4"/>
    <w:rsid w:val="00153082"/>
    <w:rsid w:val="00156F54"/>
    <w:rsid w:val="00187178"/>
    <w:rsid w:val="00191625"/>
    <w:rsid w:val="001B03EB"/>
    <w:rsid w:val="001D6C25"/>
    <w:rsid w:val="001E3F95"/>
    <w:rsid w:val="00212016"/>
    <w:rsid w:val="002164E9"/>
    <w:rsid w:val="00221F6F"/>
    <w:rsid w:val="002453EB"/>
    <w:rsid w:val="00253D90"/>
    <w:rsid w:val="00265D9B"/>
    <w:rsid w:val="0027376B"/>
    <w:rsid w:val="00284B36"/>
    <w:rsid w:val="002939F2"/>
    <w:rsid w:val="002D01F5"/>
    <w:rsid w:val="00320A76"/>
    <w:rsid w:val="003514F6"/>
    <w:rsid w:val="0037723D"/>
    <w:rsid w:val="003C1692"/>
    <w:rsid w:val="003E1E52"/>
    <w:rsid w:val="00405CB3"/>
    <w:rsid w:val="00410A71"/>
    <w:rsid w:val="004134C4"/>
    <w:rsid w:val="0041367A"/>
    <w:rsid w:val="00416C43"/>
    <w:rsid w:val="00445B03"/>
    <w:rsid w:val="00493F55"/>
    <w:rsid w:val="004E3EA7"/>
    <w:rsid w:val="004F23C7"/>
    <w:rsid w:val="004F7CF7"/>
    <w:rsid w:val="005563D6"/>
    <w:rsid w:val="00562849"/>
    <w:rsid w:val="005931ED"/>
    <w:rsid w:val="005B32E4"/>
    <w:rsid w:val="005E02F9"/>
    <w:rsid w:val="00604602"/>
    <w:rsid w:val="00615920"/>
    <w:rsid w:val="0062361F"/>
    <w:rsid w:val="0062431D"/>
    <w:rsid w:val="00677648"/>
    <w:rsid w:val="00681A1E"/>
    <w:rsid w:val="00681C30"/>
    <w:rsid w:val="00686CBB"/>
    <w:rsid w:val="006D411B"/>
    <w:rsid w:val="00743DA2"/>
    <w:rsid w:val="00745D0B"/>
    <w:rsid w:val="007B5FE5"/>
    <w:rsid w:val="007C7F38"/>
    <w:rsid w:val="007E4ABA"/>
    <w:rsid w:val="008338A9"/>
    <w:rsid w:val="0084266E"/>
    <w:rsid w:val="00850ACA"/>
    <w:rsid w:val="00854136"/>
    <w:rsid w:val="00892EA5"/>
    <w:rsid w:val="00894AFF"/>
    <w:rsid w:val="008C2C2E"/>
    <w:rsid w:val="008D3514"/>
    <w:rsid w:val="00931AF0"/>
    <w:rsid w:val="009A6FF4"/>
    <w:rsid w:val="009C2A8E"/>
    <w:rsid w:val="009E6DF6"/>
    <w:rsid w:val="009E74B4"/>
    <w:rsid w:val="009F60F9"/>
    <w:rsid w:val="00A37989"/>
    <w:rsid w:val="00AA20D3"/>
    <w:rsid w:val="00AA2404"/>
    <w:rsid w:val="00AA781C"/>
    <w:rsid w:val="00AF18B5"/>
    <w:rsid w:val="00AF1E89"/>
    <w:rsid w:val="00B63E4A"/>
    <w:rsid w:val="00B67C40"/>
    <w:rsid w:val="00B80238"/>
    <w:rsid w:val="00B82A02"/>
    <w:rsid w:val="00B92659"/>
    <w:rsid w:val="00C1490D"/>
    <w:rsid w:val="00C27BE2"/>
    <w:rsid w:val="00C574C1"/>
    <w:rsid w:val="00C6270E"/>
    <w:rsid w:val="00C65602"/>
    <w:rsid w:val="00C7138D"/>
    <w:rsid w:val="00C80D55"/>
    <w:rsid w:val="00C8321A"/>
    <w:rsid w:val="00C945AC"/>
    <w:rsid w:val="00CA51D1"/>
    <w:rsid w:val="00CB44AF"/>
    <w:rsid w:val="00CB5F82"/>
    <w:rsid w:val="00CC7C40"/>
    <w:rsid w:val="00CE7836"/>
    <w:rsid w:val="00D07CC6"/>
    <w:rsid w:val="00D25841"/>
    <w:rsid w:val="00D2697A"/>
    <w:rsid w:val="00D30831"/>
    <w:rsid w:val="00D352A7"/>
    <w:rsid w:val="00D86A9F"/>
    <w:rsid w:val="00D874E7"/>
    <w:rsid w:val="00D9391E"/>
    <w:rsid w:val="00DB604D"/>
    <w:rsid w:val="00DC4F95"/>
    <w:rsid w:val="00DE3915"/>
    <w:rsid w:val="00DE7CFA"/>
    <w:rsid w:val="00DF73B0"/>
    <w:rsid w:val="00E00263"/>
    <w:rsid w:val="00E113B2"/>
    <w:rsid w:val="00E23B89"/>
    <w:rsid w:val="00E24957"/>
    <w:rsid w:val="00E2713F"/>
    <w:rsid w:val="00E31287"/>
    <w:rsid w:val="00E550E2"/>
    <w:rsid w:val="00E6232B"/>
    <w:rsid w:val="00E8280B"/>
    <w:rsid w:val="00F33F73"/>
    <w:rsid w:val="00F45F4F"/>
    <w:rsid w:val="00F634F5"/>
    <w:rsid w:val="00F66674"/>
    <w:rsid w:val="00F81145"/>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FE870"/>
  <w15:docId w15:val="{3A7C34F2-F731-4D60-BDED-A5956C7B6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5563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0ACA"/>
    <w:rPr>
      <w:color w:val="0000FF" w:themeColor="hyperlink"/>
      <w:u w:val="single"/>
    </w:rPr>
  </w:style>
  <w:style w:type="character" w:styleId="UnresolvedMention">
    <w:name w:val="Unresolved Mention"/>
    <w:basedOn w:val="DefaultParagraphFont"/>
    <w:uiPriority w:val="99"/>
    <w:semiHidden/>
    <w:unhideWhenUsed/>
    <w:rsid w:val="00850ACA"/>
    <w:rPr>
      <w:color w:val="605E5C"/>
      <w:shd w:val="clear" w:color="auto" w:fill="E1DFDD"/>
    </w:rPr>
  </w:style>
  <w:style w:type="paragraph" w:styleId="ListParagraph">
    <w:name w:val="List Paragraph"/>
    <w:basedOn w:val="Normal"/>
    <w:uiPriority w:val="34"/>
    <w:qFormat/>
    <w:rsid w:val="00D352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skillsire.com/read-blog/241_data-warehousing-in-lyft.html" TargetMode="Externa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19.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zdnet.com/article/uber-vs-lyft-how-the-rivals-approach-cloud-ai-machine-learning/" TargetMode="External"/><Relationship Id="rId33" Type="http://schemas.openxmlformats.org/officeDocument/2006/relationships/hyperlink" Target="https://www.oreilly.com/content/ubers-case-for-incremental-processing-on-hadoop/"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g.uber.com/uber-big-data-platfor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eng.uber.com/data-warehouse-efficiency/" TargetMode="External"/><Relationship Id="rId32" Type="http://schemas.openxmlformats.org/officeDocument/2006/relationships/hyperlink" Target="https://www.infoq.com/news/2018/11/uber-big-data-evolution/" TargetMode="External"/><Relationship Id="rId37" Type="http://schemas.openxmlformats.org/officeDocument/2006/relationships/image" Target="media/image22.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s://www.datacenterdynamics.com/en/opinions/buying-cloud-scale-lessons-lyft-and-uber/#:~:text=Uber%20has%20argued%20it%20can,m%20a%20year%20for%20Google%20Maps" TargetMode="External"/><Relationship Id="rId28" Type="http://schemas.openxmlformats.org/officeDocument/2006/relationships/hyperlink" Target="https://events.static.linuxfound.org/sites/events/files/slides/Apache-Data-Uber-Mayank-Bansal.pdf" TargetMode="External"/><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enterpriseappstoday.com/business-intelligence/how-lyft-built-app-business-on-aw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henewstack.io/why-serverless-is-the-uber-of-infrastructure/" TargetMode="External"/><Relationship Id="rId30" Type="http://schemas.openxmlformats.org/officeDocument/2006/relationships/hyperlink" Target="https://www.datanami.com/2015/10/05/how-uber-uses-spark-and-hadoop-to-optimize-customer-experience/" TargetMode="External"/><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28</Pages>
  <Words>4285</Words>
  <Characters>24425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Frederick Zoreta</dc:creator>
  <cp:lastModifiedBy>Frederick Zoreta</cp:lastModifiedBy>
  <cp:revision>2</cp:revision>
  <dcterms:created xsi:type="dcterms:W3CDTF">2020-12-12T01:14:00Z</dcterms:created>
  <dcterms:modified xsi:type="dcterms:W3CDTF">2020-12-12T01:14:00Z</dcterms:modified>
</cp:coreProperties>
</file>