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09CD" w:rsidRDefault="00C809CD" w:rsidP="00C809CD">
      <w:pPr>
        <w:jc w:val="center"/>
      </w:pPr>
      <w:r>
        <w:rPr>
          <w:noProof/>
        </w:rPr>
        <w:drawing>
          <wp:anchor distT="0" distB="635" distL="114300" distR="114300" simplePos="0" relativeHeight="251660288" behindDoc="0" locked="0" layoutInCell="1" allowOverlap="1" wp14:anchorId="0AE5A772" wp14:editId="27557F95">
            <wp:simplePos x="0" y="0"/>
            <wp:positionH relativeFrom="column">
              <wp:posOffset>4680381</wp:posOffset>
            </wp:positionH>
            <wp:positionV relativeFrom="paragraph">
              <wp:posOffset>-309245</wp:posOffset>
            </wp:positionV>
            <wp:extent cx="1085850" cy="1066165"/>
            <wp:effectExtent l="0" t="0" r="0" b="0"/>
            <wp:wrapNone/>
            <wp:docPr id="17" name="Imagen 7"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Resultado de imagen de logo fdi ucm"/>
                    <pic:cNvPicPr>
                      <a:picLocks noChangeAspect="1" noChangeArrowheads="1"/>
                    </pic:cNvPicPr>
                  </pic:nvPicPr>
                  <pic:blipFill>
                    <a:blip r:embed="rId8"/>
                    <a:stretch>
                      <a:fillRect/>
                    </a:stretch>
                  </pic:blipFill>
                  <pic:spPr bwMode="auto">
                    <a:xfrm>
                      <a:off x="0" y="0"/>
                      <a:ext cx="1085850" cy="1066165"/>
                    </a:xfrm>
                    <a:prstGeom prst="rect">
                      <a:avLst/>
                    </a:prstGeom>
                  </pic:spPr>
                </pic:pic>
              </a:graphicData>
            </a:graphic>
          </wp:anchor>
        </w:drawing>
      </w:r>
      <w:r>
        <w:rPr>
          <w:noProof/>
        </w:rPr>
        <w:drawing>
          <wp:anchor distT="0" distB="0" distL="114300" distR="114300" simplePos="0" relativeHeight="251659264" behindDoc="1" locked="0" layoutInCell="1" allowOverlap="1" wp14:anchorId="160C2F54" wp14:editId="6C8065D5">
            <wp:simplePos x="0" y="0"/>
            <wp:positionH relativeFrom="column">
              <wp:posOffset>-135009</wp:posOffset>
            </wp:positionH>
            <wp:positionV relativeFrom="paragraph">
              <wp:posOffset>-336448</wp:posOffset>
            </wp:positionV>
            <wp:extent cx="952500" cy="1090930"/>
            <wp:effectExtent l="0" t="0" r="0" b="0"/>
            <wp:wrapNone/>
            <wp:docPr id="16" name="Imagen 6" descr="Resultado de imagen de logo universidad complutense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Resultado de imagen de logo universidad complutense de madrid"/>
                    <pic:cNvPicPr>
                      <a:picLocks noChangeAspect="1" noChangeArrowheads="1"/>
                    </pic:cNvPicPr>
                  </pic:nvPicPr>
                  <pic:blipFill>
                    <a:blip r:embed="rId9"/>
                    <a:stretch>
                      <a:fillRect/>
                    </a:stretch>
                  </pic:blipFill>
                  <pic:spPr bwMode="auto">
                    <a:xfrm>
                      <a:off x="0" y="0"/>
                      <a:ext cx="952500" cy="1090930"/>
                    </a:xfrm>
                    <a:prstGeom prst="rect">
                      <a:avLst/>
                    </a:prstGeom>
                  </pic:spPr>
                </pic:pic>
              </a:graphicData>
            </a:graphic>
          </wp:anchor>
        </w:drawing>
      </w:r>
      <w:r>
        <w:t>Universidad Complutense de Madrid.</w:t>
      </w:r>
    </w:p>
    <w:p w:rsidR="00C809CD" w:rsidRDefault="00C809CD" w:rsidP="00C809CD">
      <w:pPr>
        <w:jc w:val="center"/>
      </w:pPr>
      <w:r>
        <w:t>Facultad de Ingeniería Informática</w:t>
      </w:r>
    </w:p>
    <w:p w:rsidR="00C809CD" w:rsidRDefault="00C809CD" w:rsidP="00C809CD">
      <w:pPr>
        <w:jc w:val="center"/>
      </w:pPr>
      <w:r>
        <w:t>Métodos Algorítmicos de Resolución de Problemas</w:t>
      </w:r>
      <w:r w:rsidR="00DE2774">
        <w:t xml:space="preserve"> 2</w:t>
      </w:r>
      <w:r>
        <w:t>.</w:t>
      </w:r>
    </w:p>
    <w:p w:rsidR="00C809CD" w:rsidRDefault="00C809CD" w:rsidP="00C809CD">
      <w:pPr>
        <w:tabs>
          <w:tab w:val="left" w:pos="480"/>
        </w:tabs>
        <w:rPr>
          <w:b/>
        </w:rPr>
      </w:pPr>
      <w:r>
        <w:rPr>
          <w:b/>
        </w:rPr>
        <w:tab/>
      </w:r>
    </w:p>
    <w:p w:rsidR="00C809CD" w:rsidRPr="0004559E" w:rsidRDefault="00C809CD" w:rsidP="00C809CD">
      <w:pPr>
        <w:jc w:val="center"/>
        <w:rPr>
          <w:b/>
        </w:rPr>
      </w:pPr>
    </w:p>
    <w:p w:rsidR="00C809CD" w:rsidRPr="0004559E" w:rsidRDefault="00C809CD" w:rsidP="00C809CD">
      <w:pPr>
        <w:jc w:val="center"/>
        <w:rPr>
          <w:b/>
        </w:rPr>
      </w:pPr>
    </w:p>
    <w:p w:rsidR="00C809CD" w:rsidRPr="0004559E" w:rsidRDefault="00C809CD" w:rsidP="00C809CD">
      <w:pPr>
        <w:jc w:val="center"/>
        <w:rPr>
          <w:b/>
        </w:rPr>
      </w:pPr>
    </w:p>
    <w:p w:rsidR="00C809CD" w:rsidRPr="0004559E" w:rsidRDefault="00C809CD" w:rsidP="00C809CD">
      <w:pPr>
        <w:jc w:val="center"/>
        <w:rPr>
          <w:b/>
        </w:rPr>
      </w:pPr>
    </w:p>
    <w:p w:rsidR="00C809CD" w:rsidRPr="0004559E" w:rsidRDefault="00C809CD" w:rsidP="00C809CD">
      <w:pPr>
        <w:jc w:val="center"/>
        <w:rPr>
          <w:b/>
        </w:rPr>
      </w:pPr>
    </w:p>
    <w:p w:rsidR="00C809CD" w:rsidRPr="0004559E" w:rsidRDefault="00C809CD" w:rsidP="00C809CD">
      <w:pPr>
        <w:jc w:val="center"/>
        <w:rPr>
          <w:b/>
        </w:rPr>
      </w:pPr>
    </w:p>
    <w:p w:rsidR="00C809CD" w:rsidRDefault="00C809CD" w:rsidP="00C809CD">
      <w:pPr>
        <w:jc w:val="center"/>
        <w:rPr>
          <w:b/>
        </w:rPr>
      </w:pPr>
    </w:p>
    <w:p w:rsidR="00C809CD" w:rsidRDefault="00C809CD" w:rsidP="00C809CD">
      <w:pPr>
        <w:jc w:val="center"/>
        <w:rPr>
          <w:b/>
        </w:rPr>
      </w:pPr>
    </w:p>
    <w:p w:rsidR="00C809CD" w:rsidRPr="0004559E" w:rsidRDefault="00C809CD" w:rsidP="00C809CD">
      <w:pPr>
        <w:jc w:val="center"/>
        <w:rPr>
          <w:b/>
        </w:rPr>
      </w:pPr>
    </w:p>
    <w:p w:rsidR="00C809CD" w:rsidRPr="0004559E" w:rsidRDefault="00C809CD" w:rsidP="00C809CD">
      <w:pPr>
        <w:jc w:val="center"/>
        <w:rPr>
          <w:b/>
        </w:rPr>
      </w:pPr>
    </w:p>
    <w:p w:rsidR="00C809CD" w:rsidRPr="0004559E" w:rsidRDefault="00C809CD" w:rsidP="00C809CD">
      <w:pPr>
        <w:jc w:val="center"/>
        <w:rPr>
          <w:b/>
        </w:rPr>
      </w:pPr>
    </w:p>
    <w:p w:rsidR="00C809CD" w:rsidRDefault="00C809CD" w:rsidP="00C809CD"/>
    <w:p w:rsidR="00C809CD" w:rsidRDefault="00C809CD" w:rsidP="00C809CD"/>
    <w:p w:rsidR="00C809CD" w:rsidRDefault="00C809CD" w:rsidP="00C809CD"/>
    <w:p w:rsidR="00C809CD" w:rsidRDefault="00C809CD" w:rsidP="00C809CD"/>
    <w:p w:rsidR="00C809CD" w:rsidRDefault="00C809CD" w:rsidP="00C809CD"/>
    <w:p w:rsidR="00C809CD" w:rsidRDefault="00C809CD" w:rsidP="00C809CD"/>
    <w:p w:rsidR="00C809CD" w:rsidRDefault="00C809CD" w:rsidP="00C809CD"/>
    <w:p w:rsidR="00C809CD" w:rsidRPr="0004559E" w:rsidRDefault="00C809CD" w:rsidP="00C809CD"/>
    <w:p w:rsidR="00C809CD" w:rsidRDefault="00C809CD" w:rsidP="00C809CD">
      <w:pPr>
        <w:jc w:val="center"/>
        <w:rPr>
          <w:b/>
          <w:sz w:val="36"/>
        </w:rPr>
      </w:pPr>
      <w:r>
        <w:rPr>
          <w:b/>
          <w:sz w:val="36"/>
        </w:rPr>
        <w:t>Ramificación y Poda</w:t>
      </w:r>
      <w:r>
        <w:rPr>
          <w:b/>
          <w:sz w:val="36"/>
        </w:rPr>
        <w:t>.</w:t>
      </w:r>
    </w:p>
    <w:p w:rsidR="00C809CD" w:rsidRDefault="00C809CD" w:rsidP="00C809CD">
      <w:pPr>
        <w:jc w:val="center"/>
      </w:pPr>
      <w:r>
        <w:rPr>
          <w:b/>
          <w:sz w:val="36"/>
        </w:rPr>
        <w:t>Problema del Viajante de Comercio.</w:t>
      </w: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center"/>
      </w:pPr>
    </w:p>
    <w:p w:rsidR="00C809CD" w:rsidRDefault="00C809CD" w:rsidP="00C809CD">
      <w:pPr>
        <w:jc w:val="right"/>
      </w:pPr>
      <w:r>
        <w:t>Alumno:</w:t>
      </w:r>
    </w:p>
    <w:p w:rsidR="00DE2774" w:rsidRDefault="00C809CD" w:rsidP="00C809CD">
      <w:pPr>
        <w:jc w:val="right"/>
      </w:pPr>
      <w:r>
        <w:t>Frederick Ernesto Borges Noronha</w:t>
      </w:r>
    </w:p>
    <w:sdt>
      <w:sdtPr>
        <w:id w:val="344221432"/>
        <w:docPartObj>
          <w:docPartGallery w:val="Table of Contents"/>
          <w:docPartUnique/>
        </w:docPartObj>
      </w:sdtPr>
      <w:sdtEndPr>
        <w:rPr>
          <w:rFonts w:ascii="Arial" w:eastAsiaTheme="minorHAnsi" w:hAnsi="Arial" w:cstheme="minorBidi"/>
          <w:noProof/>
          <w:color w:val="auto"/>
          <w:sz w:val="24"/>
          <w:szCs w:val="24"/>
          <w:lang w:eastAsia="en-US"/>
        </w:rPr>
      </w:sdtEndPr>
      <w:sdtContent>
        <w:p w:rsidR="00DE2774" w:rsidRDefault="00DE2774">
          <w:pPr>
            <w:pStyle w:val="TtuloTDC"/>
          </w:pPr>
          <w:r>
            <w:t>Tabla de contenido</w:t>
          </w:r>
        </w:p>
        <w:p w:rsidR="00DE2774" w:rsidRDefault="00DE2774">
          <w:pPr>
            <w:pStyle w:val="TDC1"/>
            <w:tabs>
              <w:tab w:val="right" w:leader="dot" w:pos="8488"/>
            </w:tabs>
            <w:rPr>
              <w:noProof/>
            </w:rPr>
          </w:pPr>
          <w:r>
            <w:rPr>
              <w:b w:val="0"/>
              <w:bCs w:val="0"/>
            </w:rPr>
            <w:fldChar w:fldCharType="begin"/>
          </w:r>
          <w:r>
            <w:instrText>TOC \o "1-3" \h \z \u</w:instrText>
          </w:r>
          <w:r>
            <w:rPr>
              <w:b w:val="0"/>
              <w:bCs w:val="0"/>
            </w:rPr>
            <w:fldChar w:fldCharType="separate"/>
          </w:r>
          <w:hyperlink w:anchor="_Toc39236535" w:history="1">
            <w:r w:rsidRPr="001B4F4E">
              <w:rPr>
                <w:rStyle w:val="Hipervnculo"/>
                <w:noProof/>
              </w:rPr>
              <w:t>Problema del Viajante de Comercio</w:t>
            </w:r>
            <w:r>
              <w:rPr>
                <w:noProof/>
                <w:webHidden/>
              </w:rPr>
              <w:tab/>
            </w:r>
            <w:r>
              <w:rPr>
                <w:noProof/>
                <w:webHidden/>
              </w:rPr>
              <w:fldChar w:fldCharType="begin"/>
            </w:r>
            <w:r>
              <w:rPr>
                <w:noProof/>
                <w:webHidden/>
              </w:rPr>
              <w:instrText xml:space="preserve"> PAGEREF _Toc39236535 \h </w:instrText>
            </w:r>
            <w:r>
              <w:rPr>
                <w:noProof/>
                <w:webHidden/>
              </w:rPr>
            </w:r>
            <w:r>
              <w:rPr>
                <w:noProof/>
                <w:webHidden/>
              </w:rPr>
              <w:fldChar w:fldCharType="separate"/>
            </w:r>
            <w:r>
              <w:rPr>
                <w:noProof/>
                <w:webHidden/>
              </w:rPr>
              <w:t>3</w:t>
            </w:r>
            <w:r>
              <w:rPr>
                <w:noProof/>
                <w:webHidden/>
              </w:rPr>
              <w:fldChar w:fldCharType="end"/>
            </w:r>
          </w:hyperlink>
        </w:p>
        <w:p w:rsidR="00DE2774" w:rsidRDefault="00DE2774">
          <w:pPr>
            <w:pStyle w:val="TDC1"/>
            <w:tabs>
              <w:tab w:val="right" w:leader="dot" w:pos="8488"/>
            </w:tabs>
            <w:rPr>
              <w:noProof/>
            </w:rPr>
          </w:pPr>
          <w:hyperlink w:anchor="_Toc39236536" w:history="1">
            <w:r w:rsidRPr="001B4F4E">
              <w:rPr>
                <w:rStyle w:val="Hipervnculo"/>
                <w:noProof/>
              </w:rPr>
              <w:t>¿Qué se Realizó?</w:t>
            </w:r>
            <w:r>
              <w:rPr>
                <w:noProof/>
                <w:webHidden/>
              </w:rPr>
              <w:tab/>
            </w:r>
            <w:r>
              <w:rPr>
                <w:noProof/>
                <w:webHidden/>
              </w:rPr>
              <w:fldChar w:fldCharType="begin"/>
            </w:r>
            <w:r>
              <w:rPr>
                <w:noProof/>
                <w:webHidden/>
              </w:rPr>
              <w:instrText xml:space="preserve"> PAGEREF _Toc39236536 \h </w:instrText>
            </w:r>
            <w:r>
              <w:rPr>
                <w:noProof/>
                <w:webHidden/>
              </w:rPr>
            </w:r>
            <w:r>
              <w:rPr>
                <w:noProof/>
                <w:webHidden/>
              </w:rPr>
              <w:fldChar w:fldCharType="separate"/>
            </w:r>
            <w:r>
              <w:rPr>
                <w:noProof/>
                <w:webHidden/>
              </w:rPr>
              <w:t>3</w:t>
            </w:r>
            <w:r>
              <w:rPr>
                <w:noProof/>
                <w:webHidden/>
              </w:rPr>
              <w:fldChar w:fldCharType="end"/>
            </w:r>
          </w:hyperlink>
        </w:p>
        <w:p w:rsidR="00DE2774" w:rsidRDefault="00DE2774">
          <w:pPr>
            <w:pStyle w:val="TDC1"/>
            <w:tabs>
              <w:tab w:val="right" w:leader="dot" w:pos="8488"/>
            </w:tabs>
            <w:rPr>
              <w:noProof/>
            </w:rPr>
          </w:pPr>
          <w:hyperlink w:anchor="_Toc39236537" w:history="1">
            <w:r w:rsidRPr="001B4F4E">
              <w:rPr>
                <w:rStyle w:val="Hipervnculo"/>
                <w:noProof/>
              </w:rPr>
              <w:t>Resultados de la Práctica</w:t>
            </w:r>
            <w:r>
              <w:rPr>
                <w:noProof/>
                <w:webHidden/>
              </w:rPr>
              <w:tab/>
            </w:r>
            <w:r>
              <w:rPr>
                <w:noProof/>
                <w:webHidden/>
              </w:rPr>
              <w:fldChar w:fldCharType="begin"/>
            </w:r>
            <w:r>
              <w:rPr>
                <w:noProof/>
                <w:webHidden/>
              </w:rPr>
              <w:instrText xml:space="preserve"> PAGEREF _Toc39236537 \h </w:instrText>
            </w:r>
            <w:r>
              <w:rPr>
                <w:noProof/>
                <w:webHidden/>
              </w:rPr>
            </w:r>
            <w:r>
              <w:rPr>
                <w:noProof/>
                <w:webHidden/>
              </w:rPr>
              <w:fldChar w:fldCharType="separate"/>
            </w:r>
            <w:r>
              <w:rPr>
                <w:noProof/>
                <w:webHidden/>
              </w:rPr>
              <w:t>3</w:t>
            </w:r>
            <w:r>
              <w:rPr>
                <w:noProof/>
                <w:webHidden/>
              </w:rPr>
              <w:fldChar w:fldCharType="end"/>
            </w:r>
          </w:hyperlink>
        </w:p>
        <w:p w:rsidR="00DE2774" w:rsidRDefault="00DE2774">
          <w:pPr>
            <w:pStyle w:val="TDC2"/>
            <w:tabs>
              <w:tab w:val="right" w:leader="dot" w:pos="8488"/>
            </w:tabs>
            <w:rPr>
              <w:noProof/>
            </w:rPr>
          </w:pPr>
          <w:hyperlink w:anchor="_Toc39236538" w:history="1">
            <w:r w:rsidRPr="001B4F4E">
              <w:rPr>
                <w:rStyle w:val="Hipervnculo"/>
                <w:noProof/>
              </w:rPr>
              <w:t>Número de Nodos Explorados</w:t>
            </w:r>
            <w:r>
              <w:rPr>
                <w:noProof/>
                <w:webHidden/>
              </w:rPr>
              <w:tab/>
            </w:r>
            <w:r>
              <w:rPr>
                <w:noProof/>
                <w:webHidden/>
              </w:rPr>
              <w:fldChar w:fldCharType="begin"/>
            </w:r>
            <w:r>
              <w:rPr>
                <w:noProof/>
                <w:webHidden/>
              </w:rPr>
              <w:instrText xml:space="preserve"> PAGEREF _Toc39236538 \h </w:instrText>
            </w:r>
            <w:r>
              <w:rPr>
                <w:noProof/>
                <w:webHidden/>
              </w:rPr>
            </w:r>
            <w:r>
              <w:rPr>
                <w:noProof/>
                <w:webHidden/>
              </w:rPr>
              <w:fldChar w:fldCharType="separate"/>
            </w:r>
            <w:r>
              <w:rPr>
                <w:noProof/>
                <w:webHidden/>
              </w:rPr>
              <w:t>3</w:t>
            </w:r>
            <w:r>
              <w:rPr>
                <w:noProof/>
                <w:webHidden/>
              </w:rPr>
              <w:fldChar w:fldCharType="end"/>
            </w:r>
          </w:hyperlink>
        </w:p>
        <w:p w:rsidR="00DE2774" w:rsidRDefault="00DE2774">
          <w:pPr>
            <w:pStyle w:val="TDC2"/>
            <w:tabs>
              <w:tab w:val="right" w:leader="dot" w:pos="8488"/>
            </w:tabs>
            <w:rPr>
              <w:noProof/>
            </w:rPr>
          </w:pPr>
          <w:hyperlink w:anchor="_Toc39236539" w:history="1">
            <w:r w:rsidRPr="001B4F4E">
              <w:rPr>
                <w:rStyle w:val="Hipervnculo"/>
                <w:noProof/>
              </w:rPr>
              <w:t>Tiempo de la Solución</w:t>
            </w:r>
            <w:r>
              <w:rPr>
                <w:noProof/>
                <w:webHidden/>
              </w:rPr>
              <w:tab/>
            </w:r>
            <w:r>
              <w:rPr>
                <w:noProof/>
                <w:webHidden/>
              </w:rPr>
              <w:fldChar w:fldCharType="begin"/>
            </w:r>
            <w:r>
              <w:rPr>
                <w:noProof/>
                <w:webHidden/>
              </w:rPr>
              <w:instrText xml:space="preserve"> PAGEREF _Toc39236539 \h </w:instrText>
            </w:r>
            <w:r>
              <w:rPr>
                <w:noProof/>
                <w:webHidden/>
              </w:rPr>
            </w:r>
            <w:r>
              <w:rPr>
                <w:noProof/>
                <w:webHidden/>
              </w:rPr>
              <w:fldChar w:fldCharType="separate"/>
            </w:r>
            <w:r>
              <w:rPr>
                <w:noProof/>
                <w:webHidden/>
              </w:rPr>
              <w:t>3</w:t>
            </w:r>
            <w:r>
              <w:rPr>
                <w:noProof/>
                <w:webHidden/>
              </w:rPr>
              <w:fldChar w:fldCharType="end"/>
            </w:r>
          </w:hyperlink>
        </w:p>
        <w:p w:rsidR="00DE2774" w:rsidRDefault="00DE2774">
          <w:pPr>
            <w:pStyle w:val="TDC2"/>
            <w:tabs>
              <w:tab w:val="right" w:leader="dot" w:pos="8488"/>
            </w:tabs>
            <w:rPr>
              <w:noProof/>
            </w:rPr>
          </w:pPr>
          <w:hyperlink w:anchor="_Toc39236540" w:history="1">
            <w:r w:rsidRPr="001B4F4E">
              <w:rPr>
                <w:rStyle w:val="Hipervnculo"/>
                <w:noProof/>
              </w:rPr>
              <w:t>Tiempo Promedio por Nodo</w:t>
            </w:r>
            <w:r>
              <w:rPr>
                <w:noProof/>
                <w:webHidden/>
              </w:rPr>
              <w:tab/>
            </w:r>
            <w:r>
              <w:rPr>
                <w:noProof/>
                <w:webHidden/>
              </w:rPr>
              <w:fldChar w:fldCharType="begin"/>
            </w:r>
            <w:r>
              <w:rPr>
                <w:noProof/>
                <w:webHidden/>
              </w:rPr>
              <w:instrText xml:space="preserve"> PAGEREF _Toc39236540 \h </w:instrText>
            </w:r>
            <w:r>
              <w:rPr>
                <w:noProof/>
                <w:webHidden/>
              </w:rPr>
            </w:r>
            <w:r>
              <w:rPr>
                <w:noProof/>
                <w:webHidden/>
              </w:rPr>
              <w:fldChar w:fldCharType="separate"/>
            </w:r>
            <w:r>
              <w:rPr>
                <w:noProof/>
                <w:webHidden/>
              </w:rPr>
              <w:t>4</w:t>
            </w:r>
            <w:r>
              <w:rPr>
                <w:noProof/>
                <w:webHidden/>
              </w:rPr>
              <w:fldChar w:fldCharType="end"/>
            </w:r>
          </w:hyperlink>
        </w:p>
        <w:p w:rsidR="00DE2774" w:rsidRDefault="00DE2774">
          <w:pPr>
            <w:pStyle w:val="TDC2"/>
            <w:tabs>
              <w:tab w:val="right" w:leader="dot" w:pos="8488"/>
            </w:tabs>
            <w:rPr>
              <w:noProof/>
            </w:rPr>
          </w:pPr>
          <w:hyperlink w:anchor="_Toc39236541" w:history="1">
            <w:r w:rsidRPr="001B4F4E">
              <w:rPr>
                <w:rStyle w:val="Hipervnculo"/>
                <w:noProof/>
              </w:rPr>
              <w:t>Coste de las Soluciones Obtenidas.</w:t>
            </w:r>
            <w:r>
              <w:rPr>
                <w:noProof/>
                <w:webHidden/>
              </w:rPr>
              <w:tab/>
            </w:r>
            <w:r>
              <w:rPr>
                <w:noProof/>
                <w:webHidden/>
              </w:rPr>
              <w:fldChar w:fldCharType="begin"/>
            </w:r>
            <w:r>
              <w:rPr>
                <w:noProof/>
                <w:webHidden/>
              </w:rPr>
              <w:instrText xml:space="preserve"> PAGEREF _Toc39236541 \h </w:instrText>
            </w:r>
            <w:r>
              <w:rPr>
                <w:noProof/>
                <w:webHidden/>
              </w:rPr>
            </w:r>
            <w:r>
              <w:rPr>
                <w:noProof/>
                <w:webHidden/>
              </w:rPr>
              <w:fldChar w:fldCharType="separate"/>
            </w:r>
            <w:r>
              <w:rPr>
                <w:noProof/>
                <w:webHidden/>
              </w:rPr>
              <w:t>4</w:t>
            </w:r>
            <w:r>
              <w:rPr>
                <w:noProof/>
                <w:webHidden/>
              </w:rPr>
              <w:fldChar w:fldCharType="end"/>
            </w:r>
          </w:hyperlink>
        </w:p>
        <w:p w:rsidR="00DE2774" w:rsidRDefault="00DE2774">
          <w:pPr>
            <w:pStyle w:val="TDC2"/>
            <w:tabs>
              <w:tab w:val="right" w:leader="dot" w:pos="8488"/>
            </w:tabs>
            <w:rPr>
              <w:noProof/>
            </w:rPr>
          </w:pPr>
          <w:hyperlink w:anchor="_Toc39236542" w:history="1">
            <w:r w:rsidRPr="001B4F4E">
              <w:rPr>
                <w:rStyle w:val="Hipervnculo"/>
                <w:noProof/>
              </w:rPr>
              <w:t>Soluciones Obtenidas</w:t>
            </w:r>
            <w:r>
              <w:rPr>
                <w:noProof/>
                <w:webHidden/>
              </w:rPr>
              <w:tab/>
            </w:r>
            <w:r>
              <w:rPr>
                <w:noProof/>
                <w:webHidden/>
              </w:rPr>
              <w:fldChar w:fldCharType="begin"/>
            </w:r>
            <w:r>
              <w:rPr>
                <w:noProof/>
                <w:webHidden/>
              </w:rPr>
              <w:instrText xml:space="preserve"> PAGEREF _Toc39236542 \h </w:instrText>
            </w:r>
            <w:r>
              <w:rPr>
                <w:noProof/>
                <w:webHidden/>
              </w:rPr>
            </w:r>
            <w:r>
              <w:rPr>
                <w:noProof/>
                <w:webHidden/>
              </w:rPr>
              <w:fldChar w:fldCharType="separate"/>
            </w:r>
            <w:r>
              <w:rPr>
                <w:noProof/>
                <w:webHidden/>
              </w:rPr>
              <w:t>4</w:t>
            </w:r>
            <w:r>
              <w:rPr>
                <w:noProof/>
                <w:webHidden/>
              </w:rPr>
              <w:fldChar w:fldCharType="end"/>
            </w:r>
          </w:hyperlink>
        </w:p>
        <w:p w:rsidR="00DE2774" w:rsidRDefault="00DE2774">
          <w:pPr>
            <w:pStyle w:val="TDC2"/>
            <w:tabs>
              <w:tab w:val="right" w:leader="dot" w:pos="8488"/>
            </w:tabs>
            <w:rPr>
              <w:noProof/>
            </w:rPr>
          </w:pPr>
          <w:hyperlink w:anchor="_Toc39236543" w:history="1">
            <w:r w:rsidRPr="001B4F4E">
              <w:rPr>
                <w:rStyle w:val="Hipervnculo"/>
                <w:noProof/>
              </w:rPr>
              <w:t>Gráficas Generadas.</w:t>
            </w:r>
            <w:r>
              <w:rPr>
                <w:noProof/>
                <w:webHidden/>
              </w:rPr>
              <w:tab/>
            </w:r>
            <w:r>
              <w:rPr>
                <w:noProof/>
                <w:webHidden/>
              </w:rPr>
              <w:fldChar w:fldCharType="begin"/>
            </w:r>
            <w:r>
              <w:rPr>
                <w:noProof/>
                <w:webHidden/>
              </w:rPr>
              <w:instrText xml:space="preserve"> PAGEREF _Toc39236543 \h </w:instrText>
            </w:r>
            <w:r>
              <w:rPr>
                <w:noProof/>
                <w:webHidden/>
              </w:rPr>
            </w:r>
            <w:r>
              <w:rPr>
                <w:noProof/>
                <w:webHidden/>
              </w:rPr>
              <w:fldChar w:fldCharType="separate"/>
            </w:r>
            <w:r>
              <w:rPr>
                <w:noProof/>
                <w:webHidden/>
              </w:rPr>
              <w:t>5</w:t>
            </w:r>
            <w:r>
              <w:rPr>
                <w:noProof/>
                <w:webHidden/>
              </w:rPr>
              <w:fldChar w:fldCharType="end"/>
            </w:r>
          </w:hyperlink>
        </w:p>
        <w:p w:rsidR="00DE2774" w:rsidRDefault="00DE2774">
          <w:pPr>
            <w:pStyle w:val="TDC1"/>
            <w:tabs>
              <w:tab w:val="right" w:leader="dot" w:pos="8488"/>
            </w:tabs>
            <w:rPr>
              <w:noProof/>
            </w:rPr>
          </w:pPr>
          <w:hyperlink w:anchor="_Toc39236544" w:history="1">
            <w:r w:rsidRPr="001B4F4E">
              <w:rPr>
                <w:rStyle w:val="Hipervnculo"/>
                <w:noProof/>
              </w:rPr>
              <w:t>Conclusiones.</w:t>
            </w:r>
            <w:r>
              <w:rPr>
                <w:noProof/>
                <w:webHidden/>
              </w:rPr>
              <w:tab/>
            </w:r>
            <w:r>
              <w:rPr>
                <w:noProof/>
                <w:webHidden/>
              </w:rPr>
              <w:fldChar w:fldCharType="begin"/>
            </w:r>
            <w:r>
              <w:rPr>
                <w:noProof/>
                <w:webHidden/>
              </w:rPr>
              <w:instrText xml:space="preserve"> PAGEREF _Toc39236544 \h </w:instrText>
            </w:r>
            <w:r>
              <w:rPr>
                <w:noProof/>
                <w:webHidden/>
              </w:rPr>
            </w:r>
            <w:r>
              <w:rPr>
                <w:noProof/>
                <w:webHidden/>
              </w:rPr>
              <w:fldChar w:fldCharType="separate"/>
            </w:r>
            <w:r>
              <w:rPr>
                <w:noProof/>
                <w:webHidden/>
              </w:rPr>
              <w:t>5</w:t>
            </w:r>
            <w:r>
              <w:rPr>
                <w:noProof/>
                <w:webHidden/>
              </w:rPr>
              <w:fldChar w:fldCharType="end"/>
            </w:r>
          </w:hyperlink>
        </w:p>
        <w:p w:rsidR="00DE2774" w:rsidRDefault="00DE2774">
          <w:r>
            <w:rPr>
              <w:b/>
              <w:bCs/>
              <w:noProof/>
            </w:rPr>
            <w:fldChar w:fldCharType="end"/>
          </w:r>
        </w:p>
      </w:sdtContent>
    </w:sdt>
    <w:p w:rsidR="00DE2774" w:rsidRDefault="00DE2774"/>
    <w:p w:rsidR="00DE2774" w:rsidRDefault="00DE2774">
      <w:r>
        <w:br w:type="page"/>
      </w:r>
    </w:p>
    <w:p w:rsidR="009B0C44" w:rsidRDefault="00C809CD" w:rsidP="00C809CD">
      <w:pPr>
        <w:pStyle w:val="Ttulo1"/>
      </w:pPr>
      <w:bookmarkStart w:id="0" w:name="_Toc39236535"/>
      <w:r>
        <w:lastRenderedPageBreak/>
        <w:t>Problema del Viajante de Comercio</w:t>
      </w:r>
      <w:bookmarkEnd w:id="0"/>
    </w:p>
    <w:p w:rsidR="00C809CD" w:rsidRDefault="00C809CD" w:rsidP="00C809CD">
      <w:pPr>
        <w:jc w:val="both"/>
      </w:pPr>
    </w:p>
    <w:p w:rsidR="00C809CD" w:rsidRDefault="00C809CD" w:rsidP="00C809CD">
      <w:pPr>
        <w:jc w:val="both"/>
      </w:pPr>
      <w:r>
        <w:t>Antes de hablar sobre la practica realizada, es necesario indicar una breve descripción sobre el problema para el cual vamos a ofrecer una solución, por tanto, el problema del viajante de comercio se describe como un problema donde se busca una solución para visitar todos los nodos presentes en un grafo de forma que el coste sea el mínimo posible.</w:t>
      </w:r>
    </w:p>
    <w:p w:rsidR="00C809CD" w:rsidRDefault="00C809CD" w:rsidP="00C809CD">
      <w:pPr>
        <w:pStyle w:val="Ttulo1"/>
      </w:pPr>
      <w:bookmarkStart w:id="1" w:name="_Toc39236536"/>
      <w:r>
        <w:t xml:space="preserve">¿Qué se </w:t>
      </w:r>
      <w:r w:rsidR="00174064">
        <w:t>R</w:t>
      </w:r>
      <w:r>
        <w:t>ealizó?</w:t>
      </w:r>
      <w:bookmarkEnd w:id="1"/>
    </w:p>
    <w:p w:rsidR="00C809CD" w:rsidRDefault="00C809CD" w:rsidP="00C809CD"/>
    <w:p w:rsidR="00C809CD" w:rsidRDefault="00C809CD" w:rsidP="008D4BBD">
      <w:pPr>
        <w:jc w:val="both"/>
      </w:pPr>
      <w:r>
        <w:t>Según lo establecido en el enunciado de la practica, se codificaron 3 soluciones al problema:</w:t>
      </w:r>
    </w:p>
    <w:p w:rsidR="00C809CD" w:rsidRDefault="00C809CD" w:rsidP="008D4BBD">
      <w:pPr>
        <w:pStyle w:val="Prrafodelista"/>
        <w:jc w:val="both"/>
      </w:pPr>
      <w:r>
        <w:t>La primera solución, solo tenia como condición para explorar un nodo que este fuese factible y en caso de serlo, lo aña</w:t>
      </w:r>
      <w:r w:rsidR="008D4BBD">
        <w:t>día a la cola de prioridad.</w:t>
      </w:r>
    </w:p>
    <w:p w:rsidR="008D4BBD" w:rsidRDefault="008D4BBD" w:rsidP="008D4BBD">
      <w:pPr>
        <w:pStyle w:val="Prrafodelista"/>
        <w:jc w:val="both"/>
      </w:pPr>
      <w:r>
        <w:t>La segunda solución aplica un método de ramificación y poda que es ingenua y poco costosa y por tanto podría ofrecer una mejor solución.</w:t>
      </w:r>
    </w:p>
    <w:p w:rsidR="008D4BBD" w:rsidRDefault="008D4BBD" w:rsidP="008D4BBD">
      <w:pPr>
        <w:pStyle w:val="Prrafodelista"/>
        <w:jc w:val="both"/>
      </w:pPr>
      <w:r>
        <w:t>La tercera solución codificada, aplica un método de ramificación mas ajustado un poco mas costoso que la anterior, aunque se han realizado modificaciones en el código para disminuir su coste.</w:t>
      </w:r>
    </w:p>
    <w:p w:rsidR="00174064" w:rsidRPr="008D4BBD" w:rsidRDefault="00174064" w:rsidP="00174064">
      <w:pPr>
        <w:pStyle w:val="Ttulo1"/>
      </w:pPr>
      <w:bookmarkStart w:id="2" w:name="_Toc39236537"/>
      <w:r>
        <w:t>Resultados de la Práctica</w:t>
      </w:r>
      <w:bookmarkEnd w:id="2"/>
    </w:p>
    <w:p w:rsidR="00174064" w:rsidRDefault="00174064" w:rsidP="00174064"/>
    <w:p w:rsidR="00174064" w:rsidRDefault="00174064" w:rsidP="00174064">
      <w:pPr>
        <w:pStyle w:val="Ttulo2"/>
      </w:pPr>
      <w:bookmarkStart w:id="3" w:name="_Toc39236538"/>
      <w:r>
        <w:t>N</w:t>
      </w:r>
      <w:r w:rsidR="00A778E3">
        <w:t>ú</w:t>
      </w:r>
      <w:r>
        <w:t>mero de Nodos Explorados</w:t>
      </w:r>
      <w:bookmarkEnd w:id="3"/>
    </w:p>
    <w:p w:rsidR="00BD7F69" w:rsidRPr="00BD7F69" w:rsidRDefault="00BD7F69" w:rsidP="00BD7F69"/>
    <w:tbl>
      <w:tblPr>
        <w:tblStyle w:val="Tablaconcuadrcula4-nfasis1"/>
        <w:tblW w:w="0" w:type="auto"/>
        <w:tblLook w:val="04A0" w:firstRow="1" w:lastRow="0" w:firstColumn="1" w:lastColumn="0" w:noHBand="0" w:noVBand="1"/>
      </w:tblPr>
      <w:tblGrid>
        <w:gridCol w:w="1697"/>
        <w:gridCol w:w="1697"/>
        <w:gridCol w:w="1698"/>
        <w:gridCol w:w="1698"/>
        <w:gridCol w:w="1698"/>
      </w:tblGrid>
      <w:tr w:rsidR="00174064" w:rsidTr="00BD7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Align w:val="center"/>
          </w:tcPr>
          <w:p w:rsidR="00174064" w:rsidRDefault="00BD7F69" w:rsidP="00BD7F69">
            <w:pPr>
              <w:jc w:val="center"/>
            </w:pPr>
            <w:r>
              <w:t># Nodos del Grafo</w:t>
            </w:r>
          </w:p>
        </w:tc>
        <w:tc>
          <w:tcPr>
            <w:tcW w:w="1697" w:type="dxa"/>
            <w:vAlign w:val="center"/>
          </w:tcPr>
          <w:p w:rsidR="00174064" w:rsidRDefault="00BD7F69" w:rsidP="00BD7F69">
            <w:pPr>
              <w:jc w:val="center"/>
              <w:cnfStyle w:val="100000000000" w:firstRow="1" w:lastRow="0" w:firstColumn="0" w:lastColumn="0" w:oddVBand="0" w:evenVBand="0" w:oddHBand="0" w:evenHBand="0" w:firstRowFirstColumn="0" w:firstRowLastColumn="0" w:lastRowFirstColumn="0" w:lastRowLastColumn="0"/>
            </w:pPr>
            <w:r>
              <w:t># Aristas del Grafo</w:t>
            </w:r>
          </w:p>
        </w:tc>
        <w:tc>
          <w:tcPr>
            <w:tcW w:w="1698" w:type="dxa"/>
            <w:vAlign w:val="center"/>
          </w:tcPr>
          <w:p w:rsidR="00174064" w:rsidRDefault="00BD7F69" w:rsidP="00BD7F69">
            <w:pPr>
              <w:jc w:val="center"/>
              <w:cnfStyle w:val="100000000000" w:firstRow="1" w:lastRow="0" w:firstColumn="0" w:lastColumn="0" w:oddVBand="0" w:evenVBand="0" w:oddHBand="0" w:evenHBand="0" w:firstRowFirstColumn="0" w:firstRowLastColumn="0" w:lastRowFirstColumn="0" w:lastRowLastColumn="0"/>
            </w:pPr>
            <w:r>
              <w:t>Nodos Explorados</w:t>
            </w:r>
          </w:p>
          <w:p w:rsidR="00BD7F69" w:rsidRDefault="00BD7F69" w:rsidP="00BD7F69">
            <w:pPr>
              <w:jc w:val="center"/>
              <w:cnfStyle w:val="100000000000" w:firstRow="1" w:lastRow="0" w:firstColumn="0" w:lastColumn="0" w:oddVBand="0" w:evenVBand="0" w:oddHBand="0" w:evenHBand="0" w:firstRowFirstColumn="0" w:firstRowLastColumn="0" w:lastRowFirstColumn="0" w:lastRowLastColumn="0"/>
            </w:pPr>
            <w:r>
              <w:t>(Factible)</w:t>
            </w:r>
          </w:p>
        </w:tc>
        <w:tc>
          <w:tcPr>
            <w:tcW w:w="1698" w:type="dxa"/>
            <w:vAlign w:val="center"/>
          </w:tcPr>
          <w:p w:rsidR="00BD7F69" w:rsidRDefault="00BD7F69" w:rsidP="00BD7F69">
            <w:pPr>
              <w:jc w:val="center"/>
              <w:cnfStyle w:val="100000000000" w:firstRow="1" w:lastRow="0" w:firstColumn="0" w:lastColumn="0" w:oddVBand="0" w:evenVBand="0" w:oddHBand="0" w:evenHBand="0" w:firstRowFirstColumn="0" w:firstRowLastColumn="0" w:lastRowFirstColumn="0" w:lastRowLastColumn="0"/>
            </w:pPr>
            <w:r>
              <w:t>Nodos Explorados</w:t>
            </w:r>
          </w:p>
          <w:p w:rsidR="00174064" w:rsidRDefault="00BD7F69" w:rsidP="00BD7F69">
            <w:pPr>
              <w:jc w:val="center"/>
              <w:cnfStyle w:val="100000000000" w:firstRow="1" w:lastRow="0" w:firstColumn="0" w:lastColumn="0" w:oddVBand="0" w:evenVBand="0" w:oddHBand="0" w:evenHBand="0" w:firstRowFirstColumn="0" w:firstRowLastColumn="0" w:lastRowFirstColumn="0" w:lastRowLastColumn="0"/>
            </w:pPr>
            <w:r>
              <w:t>(</w:t>
            </w:r>
            <w:r>
              <w:t>R&amp;P Ingenua</w:t>
            </w:r>
            <w:r>
              <w:t>)</w:t>
            </w:r>
          </w:p>
        </w:tc>
        <w:tc>
          <w:tcPr>
            <w:tcW w:w="1698" w:type="dxa"/>
            <w:vAlign w:val="center"/>
          </w:tcPr>
          <w:p w:rsidR="00BD7F69" w:rsidRDefault="00BD7F69" w:rsidP="00BD7F69">
            <w:pPr>
              <w:jc w:val="center"/>
              <w:cnfStyle w:val="100000000000" w:firstRow="1" w:lastRow="0" w:firstColumn="0" w:lastColumn="0" w:oddVBand="0" w:evenVBand="0" w:oddHBand="0" w:evenHBand="0" w:firstRowFirstColumn="0" w:firstRowLastColumn="0" w:lastRowFirstColumn="0" w:lastRowLastColumn="0"/>
            </w:pPr>
            <w:r>
              <w:t>Nodos Explorados</w:t>
            </w:r>
          </w:p>
          <w:p w:rsidR="00174064" w:rsidRDefault="00BD7F69" w:rsidP="00BD7F69">
            <w:pPr>
              <w:jc w:val="center"/>
              <w:cnfStyle w:val="100000000000" w:firstRow="1" w:lastRow="0" w:firstColumn="0" w:lastColumn="0" w:oddVBand="0" w:evenVBand="0" w:oddHBand="0" w:evenHBand="0" w:firstRowFirstColumn="0" w:firstRowLastColumn="0" w:lastRowFirstColumn="0" w:lastRowLastColumn="0"/>
            </w:pPr>
            <w:r>
              <w:t xml:space="preserve">(R&amp;P </w:t>
            </w:r>
            <w:r>
              <w:t>Ajustada</w:t>
            </w:r>
            <w:r>
              <w:t>)</w:t>
            </w:r>
          </w:p>
        </w:tc>
      </w:tr>
      <w:tr w:rsidR="00174064" w:rsidTr="00BD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174064" w:rsidRDefault="00BD7F69" w:rsidP="00BD7F69">
            <w:pPr>
              <w:jc w:val="center"/>
            </w:pPr>
            <w:r>
              <w:t>5</w:t>
            </w:r>
          </w:p>
        </w:tc>
        <w:tc>
          <w:tcPr>
            <w:tcW w:w="1697" w:type="dxa"/>
          </w:tcPr>
          <w:p w:rsidR="00174064" w:rsidRPr="00BD7F69" w:rsidRDefault="00BD7F69" w:rsidP="00BD7F69">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25</w:t>
            </w:r>
          </w:p>
        </w:tc>
        <w:tc>
          <w:tcPr>
            <w:tcW w:w="1698" w:type="dxa"/>
          </w:tcPr>
          <w:p w:rsidR="00174064" w:rsidRDefault="00BD7F69" w:rsidP="00BD7F69">
            <w:pPr>
              <w:jc w:val="center"/>
              <w:cnfStyle w:val="000000100000" w:firstRow="0" w:lastRow="0" w:firstColumn="0" w:lastColumn="0" w:oddVBand="0" w:evenVBand="0" w:oddHBand="1" w:evenHBand="0" w:firstRowFirstColumn="0" w:firstRowLastColumn="0" w:lastRowFirstColumn="0" w:lastRowLastColumn="0"/>
            </w:pPr>
            <w:r>
              <w:t>42</w:t>
            </w:r>
          </w:p>
        </w:tc>
        <w:tc>
          <w:tcPr>
            <w:tcW w:w="1698" w:type="dxa"/>
          </w:tcPr>
          <w:p w:rsidR="00174064" w:rsidRDefault="00BD7F69" w:rsidP="00BD7F69">
            <w:pPr>
              <w:jc w:val="center"/>
              <w:cnfStyle w:val="000000100000" w:firstRow="0" w:lastRow="0" w:firstColumn="0" w:lastColumn="0" w:oddVBand="0" w:evenVBand="0" w:oddHBand="1" w:evenHBand="0" w:firstRowFirstColumn="0" w:firstRowLastColumn="0" w:lastRowFirstColumn="0" w:lastRowLastColumn="0"/>
            </w:pPr>
            <w:r>
              <w:t>42</w:t>
            </w:r>
          </w:p>
        </w:tc>
        <w:tc>
          <w:tcPr>
            <w:tcW w:w="1698" w:type="dxa"/>
          </w:tcPr>
          <w:p w:rsidR="00174064" w:rsidRDefault="00BD7F69" w:rsidP="00BD7F69">
            <w:pPr>
              <w:jc w:val="center"/>
              <w:cnfStyle w:val="000000100000" w:firstRow="0" w:lastRow="0" w:firstColumn="0" w:lastColumn="0" w:oddVBand="0" w:evenVBand="0" w:oddHBand="1" w:evenHBand="0" w:firstRowFirstColumn="0" w:firstRowLastColumn="0" w:lastRowFirstColumn="0" w:lastRowLastColumn="0"/>
            </w:pPr>
            <w:r>
              <w:t>14</w:t>
            </w:r>
          </w:p>
        </w:tc>
      </w:tr>
      <w:tr w:rsidR="00BD7F69" w:rsidTr="00BD7F69">
        <w:tc>
          <w:tcPr>
            <w:cnfStyle w:val="001000000000" w:firstRow="0" w:lastRow="0" w:firstColumn="1" w:lastColumn="0" w:oddVBand="0" w:evenVBand="0" w:oddHBand="0" w:evenHBand="0" w:firstRowFirstColumn="0" w:firstRowLastColumn="0" w:lastRowFirstColumn="0" w:lastRowLastColumn="0"/>
            <w:tcW w:w="1697" w:type="dxa"/>
          </w:tcPr>
          <w:p w:rsidR="00BD7F69" w:rsidRDefault="00BD7F69" w:rsidP="00BD7F69">
            <w:pPr>
              <w:jc w:val="center"/>
            </w:pPr>
            <w:r>
              <w:t>10</w:t>
            </w:r>
          </w:p>
        </w:tc>
        <w:tc>
          <w:tcPr>
            <w:tcW w:w="1697" w:type="dxa"/>
          </w:tcPr>
          <w:p w:rsidR="00BD7F69" w:rsidRPr="00BD7F69" w:rsidRDefault="00BD7F69" w:rsidP="00BD7F69">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90</w:t>
            </w:r>
          </w:p>
        </w:tc>
        <w:tc>
          <w:tcPr>
            <w:tcW w:w="1698" w:type="dxa"/>
          </w:tcPr>
          <w:p w:rsidR="00BD7F69" w:rsidRDefault="00BD7F69" w:rsidP="00BD7F69">
            <w:pPr>
              <w:jc w:val="center"/>
              <w:cnfStyle w:val="000000000000" w:firstRow="0" w:lastRow="0" w:firstColumn="0" w:lastColumn="0" w:oddVBand="0" w:evenVBand="0" w:oddHBand="0" w:evenHBand="0" w:firstRowFirstColumn="0" w:firstRowLastColumn="0" w:lastRowFirstColumn="0" w:lastRowLastColumn="0"/>
            </w:pPr>
            <w:r w:rsidRPr="00BD7F69">
              <w:t>320</w:t>
            </w:r>
            <w:r>
              <w:t>.</w:t>
            </w:r>
            <w:r w:rsidRPr="00BD7F69">
              <w:t>351</w:t>
            </w:r>
          </w:p>
        </w:tc>
        <w:tc>
          <w:tcPr>
            <w:tcW w:w="1698" w:type="dxa"/>
          </w:tcPr>
          <w:p w:rsidR="00BD7F69" w:rsidRDefault="00BD7F69" w:rsidP="00BD7F69">
            <w:pPr>
              <w:jc w:val="center"/>
              <w:cnfStyle w:val="000000000000" w:firstRow="0" w:lastRow="0" w:firstColumn="0" w:lastColumn="0" w:oddVBand="0" w:evenVBand="0" w:oddHBand="0" w:evenHBand="0" w:firstRowFirstColumn="0" w:firstRowLastColumn="0" w:lastRowFirstColumn="0" w:lastRowLastColumn="0"/>
            </w:pPr>
            <w:r w:rsidRPr="00BD7F69">
              <w:t>320</w:t>
            </w:r>
            <w:r>
              <w:t>.</w:t>
            </w:r>
            <w:r w:rsidRPr="00BD7F69">
              <w:t>351</w:t>
            </w:r>
          </w:p>
        </w:tc>
        <w:tc>
          <w:tcPr>
            <w:tcW w:w="1698" w:type="dxa"/>
          </w:tcPr>
          <w:p w:rsidR="00BD7F69" w:rsidRDefault="008907C0" w:rsidP="00BD7F69">
            <w:pPr>
              <w:jc w:val="center"/>
              <w:cnfStyle w:val="000000000000" w:firstRow="0" w:lastRow="0" w:firstColumn="0" w:lastColumn="0" w:oddVBand="0" w:evenVBand="0" w:oddHBand="0" w:evenHBand="0" w:firstRowFirstColumn="0" w:firstRowLastColumn="0" w:lastRowFirstColumn="0" w:lastRowLastColumn="0"/>
            </w:pPr>
            <w:r>
              <w:t>1.242</w:t>
            </w:r>
          </w:p>
        </w:tc>
      </w:tr>
      <w:tr w:rsidR="00BD7F69" w:rsidTr="00BD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D7F69" w:rsidRDefault="00BD7F69" w:rsidP="00BD7F69">
            <w:pPr>
              <w:jc w:val="center"/>
            </w:pPr>
            <w:r>
              <w:t>11</w:t>
            </w:r>
          </w:p>
        </w:tc>
        <w:tc>
          <w:tcPr>
            <w:tcW w:w="1697" w:type="dxa"/>
          </w:tcPr>
          <w:p w:rsidR="00BD7F69" w:rsidRPr="00BD7F69" w:rsidRDefault="00BD7F69" w:rsidP="00BD7F69">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110</w:t>
            </w:r>
          </w:p>
        </w:tc>
        <w:tc>
          <w:tcPr>
            <w:tcW w:w="1698" w:type="dxa"/>
          </w:tcPr>
          <w:p w:rsidR="00BD7F69" w:rsidRPr="00BD7F69" w:rsidRDefault="00BD7F69" w:rsidP="00BD7F69">
            <w:pPr>
              <w:jc w:val="center"/>
              <w:cnfStyle w:val="000000100000" w:firstRow="0" w:lastRow="0" w:firstColumn="0" w:lastColumn="0" w:oddVBand="0" w:evenVBand="0" w:oddHBand="1" w:evenHBand="0" w:firstRowFirstColumn="0" w:firstRowLastColumn="0" w:lastRowFirstColumn="0" w:lastRowLastColumn="0"/>
            </w:pPr>
            <w:r w:rsidRPr="00BD7F69">
              <w:t>3</w:t>
            </w:r>
            <w:r>
              <w:t>.</w:t>
            </w:r>
            <w:r w:rsidRPr="00BD7F69">
              <w:t>056</w:t>
            </w:r>
            <w:r>
              <w:t>.</w:t>
            </w:r>
            <w:r w:rsidRPr="00BD7F69">
              <w:t>457</w:t>
            </w:r>
          </w:p>
        </w:tc>
        <w:tc>
          <w:tcPr>
            <w:tcW w:w="1698" w:type="dxa"/>
          </w:tcPr>
          <w:p w:rsidR="00BD7F69" w:rsidRPr="00BD7F69" w:rsidRDefault="00BD7F69" w:rsidP="00BD7F69">
            <w:pPr>
              <w:jc w:val="center"/>
              <w:cnfStyle w:val="000000100000" w:firstRow="0" w:lastRow="0" w:firstColumn="0" w:lastColumn="0" w:oddVBand="0" w:evenVBand="0" w:oddHBand="1" w:evenHBand="0" w:firstRowFirstColumn="0" w:firstRowLastColumn="0" w:lastRowFirstColumn="0" w:lastRowLastColumn="0"/>
            </w:pPr>
            <w:r w:rsidRPr="00BD7F69">
              <w:t>3</w:t>
            </w:r>
            <w:r>
              <w:t>.</w:t>
            </w:r>
            <w:r w:rsidRPr="00BD7F69">
              <w:t>056</w:t>
            </w:r>
            <w:r>
              <w:t>.</w:t>
            </w:r>
            <w:r w:rsidRPr="00BD7F69">
              <w:t>457</w:t>
            </w:r>
          </w:p>
        </w:tc>
        <w:tc>
          <w:tcPr>
            <w:tcW w:w="1698" w:type="dxa"/>
          </w:tcPr>
          <w:p w:rsidR="00BD7F69" w:rsidRDefault="008907C0" w:rsidP="00BD7F69">
            <w:pPr>
              <w:jc w:val="center"/>
              <w:cnfStyle w:val="000000100000" w:firstRow="0" w:lastRow="0" w:firstColumn="0" w:lastColumn="0" w:oddVBand="0" w:evenVBand="0" w:oddHBand="1" w:evenHBand="0" w:firstRowFirstColumn="0" w:firstRowLastColumn="0" w:lastRowFirstColumn="0" w:lastRowLastColumn="0"/>
            </w:pPr>
            <w:r>
              <w:t>157</w:t>
            </w:r>
          </w:p>
        </w:tc>
      </w:tr>
      <w:tr w:rsidR="00BD7F69" w:rsidTr="00BD7F69">
        <w:tc>
          <w:tcPr>
            <w:cnfStyle w:val="001000000000" w:firstRow="0" w:lastRow="0" w:firstColumn="1" w:lastColumn="0" w:oddVBand="0" w:evenVBand="0" w:oddHBand="0" w:evenHBand="0" w:firstRowFirstColumn="0" w:firstRowLastColumn="0" w:lastRowFirstColumn="0" w:lastRowLastColumn="0"/>
            <w:tcW w:w="1697" w:type="dxa"/>
          </w:tcPr>
          <w:p w:rsidR="00BD7F69" w:rsidRDefault="00BD7F69" w:rsidP="00BD7F69">
            <w:pPr>
              <w:jc w:val="center"/>
            </w:pPr>
            <w:r>
              <w:t>12</w:t>
            </w:r>
          </w:p>
        </w:tc>
        <w:tc>
          <w:tcPr>
            <w:tcW w:w="1697" w:type="dxa"/>
          </w:tcPr>
          <w:p w:rsidR="00BD7F69" w:rsidRPr="00BD7F69" w:rsidRDefault="00BD7F69" w:rsidP="00BD7F69">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132</w:t>
            </w:r>
          </w:p>
        </w:tc>
        <w:tc>
          <w:tcPr>
            <w:tcW w:w="1698" w:type="dxa"/>
          </w:tcPr>
          <w:p w:rsidR="00BD7F69" w:rsidRPr="00BD7F69" w:rsidRDefault="00BD7F69" w:rsidP="00BD7F69">
            <w:pPr>
              <w:jc w:val="center"/>
              <w:cnfStyle w:val="000000000000" w:firstRow="0" w:lastRow="0" w:firstColumn="0" w:lastColumn="0" w:oddVBand="0" w:evenVBand="0" w:oddHBand="0" w:evenHBand="0" w:firstRowFirstColumn="0" w:firstRowLastColumn="0" w:lastRowFirstColumn="0" w:lastRowLastColumn="0"/>
            </w:pPr>
            <w:r w:rsidRPr="00BD7F69">
              <w:t>32</w:t>
            </w:r>
            <w:r>
              <w:t>.</w:t>
            </w:r>
            <w:r w:rsidRPr="00BD7F69">
              <w:t>959</w:t>
            </w:r>
            <w:r>
              <w:t>.</w:t>
            </w:r>
            <w:r w:rsidRPr="00BD7F69">
              <w:t>643</w:t>
            </w:r>
          </w:p>
        </w:tc>
        <w:tc>
          <w:tcPr>
            <w:tcW w:w="1698" w:type="dxa"/>
          </w:tcPr>
          <w:p w:rsidR="00BD7F69" w:rsidRPr="00BD7F69" w:rsidRDefault="00BD7F69" w:rsidP="00BD7F69">
            <w:pPr>
              <w:jc w:val="center"/>
              <w:cnfStyle w:val="000000000000" w:firstRow="0" w:lastRow="0" w:firstColumn="0" w:lastColumn="0" w:oddVBand="0" w:evenVBand="0" w:oddHBand="0" w:evenHBand="0" w:firstRowFirstColumn="0" w:firstRowLastColumn="0" w:lastRowFirstColumn="0" w:lastRowLastColumn="0"/>
            </w:pPr>
            <w:r w:rsidRPr="00BD7F69">
              <w:t>32</w:t>
            </w:r>
            <w:r>
              <w:t>.</w:t>
            </w:r>
            <w:r w:rsidRPr="00BD7F69">
              <w:t>959</w:t>
            </w:r>
            <w:r>
              <w:t>.</w:t>
            </w:r>
            <w:r w:rsidRPr="00BD7F69">
              <w:t>643</w:t>
            </w:r>
          </w:p>
        </w:tc>
        <w:tc>
          <w:tcPr>
            <w:tcW w:w="1698" w:type="dxa"/>
          </w:tcPr>
          <w:p w:rsidR="00BD7F69" w:rsidRDefault="008907C0" w:rsidP="00BD7F69">
            <w:pPr>
              <w:jc w:val="center"/>
              <w:cnfStyle w:val="000000000000" w:firstRow="0" w:lastRow="0" w:firstColumn="0" w:lastColumn="0" w:oddVBand="0" w:evenVBand="0" w:oddHBand="0" w:evenHBand="0" w:firstRowFirstColumn="0" w:firstRowLastColumn="0" w:lastRowFirstColumn="0" w:lastRowLastColumn="0"/>
            </w:pPr>
            <w:r>
              <w:t>1.235</w:t>
            </w:r>
          </w:p>
        </w:tc>
      </w:tr>
      <w:tr w:rsidR="00BD7F69" w:rsidTr="00BD7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D7F69" w:rsidRDefault="00BD7F69" w:rsidP="00BD7F69">
            <w:pPr>
              <w:jc w:val="center"/>
            </w:pPr>
            <w:r>
              <w:t>13</w:t>
            </w:r>
          </w:p>
        </w:tc>
        <w:tc>
          <w:tcPr>
            <w:tcW w:w="1697" w:type="dxa"/>
          </w:tcPr>
          <w:p w:rsidR="00BD7F69" w:rsidRPr="00BD7F69" w:rsidRDefault="00BD7F69" w:rsidP="00BD7F69">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156</w:t>
            </w:r>
          </w:p>
        </w:tc>
        <w:tc>
          <w:tcPr>
            <w:tcW w:w="1698" w:type="dxa"/>
          </w:tcPr>
          <w:p w:rsidR="00BD7F69" w:rsidRPr="00BD7F69" w:rsidRDefault="00BD7F69" w:rsidP="00BD7F69">
            <w:pPr>
              <w:jc w:val="center"/>
              <w:cnfStyle w:val="000000100000" w:firstRow="0" w:lastRow="0" w:firstColumn="0" w:lastColumn="0" w:oddVBand="0" w:evenVBand="0" w:oddHBand="1" w:evenHBand="0" w:firstRowFirstColumn="0" w:firstRowLastColumn="0" w:lastRowFirstColumn="0" w:lastRowLastColumn="0"/>
            </w:pPr>
            <w:r w:rsidRPr="00BD7F69">
              <w:t>359</w:t>
            </w:r>
            <w:r>
              <w:t>.</w:t>
            </w:r>
            <w:r w:rsidRPr="00BD7F69">
              <w:t>234</w:t>
            </w:r>
            <w:r>
              <w:t>.</w:t>
            </w:r>
            <w:r w:rsidRPr="00BD7F69">
              <w:t>464</w:t>
            </w:r>
          </w:p>
        </w:tc>
        <w:tc>
          <w:tcPr>
            <w:tcW w:w="1698" w:type="dxa"/>
          </w:tcPr>
          <w:p w:rsidR="00BD7F69" w:rsidRDefault="00BD7F69" w:rsidP="00BD7F69">
            <w:pPr>
              <w:jc w:val="center"/>
              <w:cnfStyle w:val="000000100000" w:firstRow="0" w:lastRow="0" w:firstColumn="0" w:lastColumn="0" w:oddVBand="0" w:evenVBand="0" w:oddHBand="1" w:evenHBand="0" w:firstRowFirstColumn="0" w:firstRowLastColumn="0" w:lastRowFirstColumn="0" w:lastRowLastColumn="0"/>
            </w:pPr>
            <w:r w:rsidRPr="00BD7F69">
              <w:t>359</w:t>
            </w:r>
            <w:r>
              <w:t>.</w:t>
            </w:r>
            <w:r w:rsidRPr="00BD7F69">
              <w:t>234</w:t>
            </w:r>
            <w:r>
              <w:t>.</w:t>
            </w:r>
            <w:r w:rsidRPr="00BD7F69">
              <w:t>464</w:t>
            </w:r>
          </w:p>
        </w:tc>
        <w:tc>
          <w:tcPr>
            <w:tcW w:w="1698" w:type="dxa"/>
          </w:tcPr>
          <w:p w:rsidR="00BD7F69" w:rsidRDefault="008907C0" w:rsidP="00BD7F69">
            <w:pPr>
              <w:jc w:val="center"/>
              <w:cnfStyle w:val="000000100000" w:firstRow="0" w:lastRow="0" w:firstColumn="0" w:lastColumn="0" w:oddVBand="0" w:evenVBand="0" w:oddHBand="1" w:evenHBand="0" w:firstRowFirstColumn="0" w:firstRowLastColumn="0" w:lastRowFirstColumn="0" w:lastRowLastColumn="0"/>
            </w:pPr>
            <w:r>
              <w:t>1.039</w:t>
            </w:r>
          </w:p>
        </w:tc>
      </w:tr>
    </w:tbl>
    <w:p w:rsidR="00174064" w:rsidRDefault="00174064" w:rsidP="00174064"/>
    <w:p w:rsidR="00A778E3" w:rsidRDefault="00A778E3" w:rsidP="00A778E3">
      <w:pPr>
        <w:pStyle w:val="Ttulo2"/>
      </w:pPr>
      <w:bookmarkStart w:id="4" w:name="_Toc39236539"/>
      <w:r>
        <w:t>Tiempo de la Solución</w:t>
      </w:r>
      <w:bookmarkEnd w:id="4"/>
    </w:p>
    <w:p w:rsidR="00A778E3" w:rsidRDefault="00A778E3" w:rsidP="00A778E3"/>
    <w:p w:rsidR="00A778E3" w:rsidRPr="00A778E3" w:rsidRDefault="00A778E3" w:rsidP="00A778E3">
      <w:r>
        <w:t xml:space="preserve">Los tiempos expresados en la siguiente tabla están expresados en </w:t>
      </w:r>
      <w:proofErr w:type="spellStart"/>
      <w:r>
        <w:t>ns</w:t>
      </w:r>
      <w:proofErr w:type="spellEnd"/>
      <w:r>
        <w:t>.</w:t>
      </w:r>
    </w:p>
    <w:p w:rsidR="00A778E3" w:rsidRDefault="00A778E3" w:rsidP="00174064"/>
    <w:tbl>
      <w:tblPr>
        <w:tblStyle w:val="Tablaconcuadrcula4-nfasis1"/>
        <w:tblW w:w="0" w:type="auto"/>
        <w:tblLook w:val="04A0" w:firstRow="1" w:lastRow="0" w:firstColumn="1" w:lastColumn="0" w:noHBand="0" w:noVBand="1"/>
      </w:tblPr>
      <w:tblGrid>
        <w:gridCol w:w="1435"/>
        <w:gridCol w:w="1458"/>
        <w:gridCol w:w="2018"/>
        <w:gridCol w:w="2018"/>
        <w:gridCol w:w="1559"/>
      </w:tblGrid>
      <w:tr w:rsidR="00A778E3" w:rsidTr="00E1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Align w:val="center"/>
          </w:tcPr>
          <w:p w:rsidR="00A778E3" w:rsidRDefault="00A778E3" w:rsidP="00E1641D">
            <w:pPr>
              <w:jc w:val="center"/>
            </w:pPr>
            <w:r>
              <w:t># Nodos del Grafo</w:t>
            </w:r>
          </w:p>
        </w:tc>
        <w:tc>
          <w:tcPr>
            <w:tcW w:w="1697" w:type="dxa"/>
            <w:vAlign w:val="center"/>
          </w:tcPr>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 Aristas del Grafo</w:t>
            </w:r>
          </w:p>
        </w:tc>
        <w:tc>
          <w:tcPr>
            <w:tcW w:w="1698" w:type="dxa"/>
            <w:vAlign w:val="center"/>
          </w:tcPr>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Tiempo de Solución</w:t>
            </w:r>
          </w:p>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(Factible)</w:t>
            </w:r>
          </w:p>
        </w:tc>
        <w:tc>
          <w:tcPr>
            <w:tcW w:w="1698" w:type="dxa"/>
            <w:vAlign w:val="center"/>
          </w:tcPr>
          <w:p w:rsidR="00A778E3" w:rsidRDefault="00A778E3" w:rsidP="00A778E3">
            <w:pPr>
              <w:jc w:val="center"/>
              <w:cnfStyle w:val="100000000000" w:firstRow="1" w:lastRow="0" w:firstColumn="0" w:lastColumn="0" w:oddVBand="0" w:evenVBand="0" w:oddHBand="0" w:evenHBand="0" w:firstRowFirstColumn="0" w:firstRowLastColumn="0" w:lastRowFirstColumn="0" w:lastRowLastColumn="0"/>
            </w:pPr>
            <w:r>
              <w:t>Tiempo de Solución</w:t>
            </w:r>
          </w:p>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(R&amp;P Ingenua)</w:t>
            </w:r>
          </w:p>
        </w:tc>
        <w:tc>
          <w:tcPr>
            <w:tcW w:w="1698" w:type="dxa"/>
            <w:vAlign w:val="center"/>
          </w:tcPr>
          <w:p w:rsidR="00A778E3" w:rsidRDefault="00A778E3" w:rsidP="00A778E3">
            <w:pPr>
              <w:jc w:val="center"/>
              <w:cnfStyle w:val="100000000000" w:firstRow="1" w:lastRow="0" w:firstColumn="0" w:lastColumn="0" w:oddVBand="0" w:evenVBand="0" w:oddHBand="0" w:evenHBand="0" w:firstRowFirstColumn="0" w:firstRowLastColumn="0" w:lastRowFirstColumn="0" w:lastRowLastColumn="0"/>
            </w:pPr>
            <w:r>
              <w:t>Tiempo de Solución</w:t>
            </w:r>
          </w:p>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(R&amp;P Ajustada)</w:t>
            </w:r>
          </w:p>
        </w:tc>
      </w:tr>
      <w:tr w:rsidR="00A778E3" w:rsidTr="00E1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5</w:t>
            </w:r>
          </w:p>
        </w:tc>
        <w:tc>
          <w:tcPr>
            <w:tcW w:w="1697" w:type="dxa"/>
          </w:tcPr>
          <w:p w:rsidR="00A778E3" w:rsidRPr="00BD7F69" w:rsidRDefault="00A778E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25</w:t>
            </w:r>
          </w:p>
        </w:tc>
        <w:tc>
          <w:tcPr>
            <w:tcW w:w="1698" w:type="dxa"/>
          </w:tcPr>
          <w:p w:rsidR="00A778E3" w:rsidRDefault="00A778E3" w:rsidP="00A778E3">
            <w:pPr>
              <w:jc w:val="center"/>
              <w:cnfStyle w:val="000000100000" w:firstRow="0" w:lastRow="0" w:firstColumn="0" w:lastColumn="0" w:oddVBand="0" w:evenVBand="0" w:oddHBand="1" w:evenHBand="0" w:firstRowFirstColumn="0" w:firstRowLastColumn="0" w:lastRowFirstColumn="0" w:lastRowLastColumn="0"/>
            </w:pPr>
            <w:r>
              <w:t>1.451.078</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453</w:t>
            </w:r>
            <w:r>
              <w:t>.</w:t>
            </w:r>
            <w:r w:rsidRPr="00041530">
              <w:t>566</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197</w:t>
            </w:r>
            <w:r>
              <w:t>.</w:t>
            </w:r>
            <w:r w:rsidRPr="00041530">
              <w:t>498</w:t>
            </w:r>
          </w:p>
        </w:tc>
      </w:tr>
      <w:tr w:rsidR="00A778E3" w:rsidTr="00E1641D">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10</w:t>
            </w:r>
          </w:p>
        </w:tc>
        <w:tc>
          <w:tcPr>
            <w:tcW w:w="1697" w:type="dxa"/>
          </w:tcPr>
          <w:p w:rsidR="00A778E3" w:rsidRPr="00BD7F69" w:rsidRDefault="00A778E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90</w:t>
            </w:r>
          </w:p>
        </w:tc>
        <w:tc>
          <w:tcPr>
            <w:tcW w:w="1698" w:type="dxa"/>
          </w:tcPr>
          <w:p w:rsidR="00A778E3" w:rsidRDefault="00A778E3" w:rsidP="00A778E3">
            <w:pPr>
              <w:jc w:val="center"/>
              <w:cnfStyle w:val="000000000000" w:firstRow="0" w:lastRow="0" w:firstColumn="0" w:lastColumn="0" w:oddVBand="0" w:evenVBand="0" w:oddHBand="0" w:evenHBand="0" w:firstRowFirstColumn="0" w:firstRowLastColumn="0" w:lastRowFirstColumn="0" w:lastRowLastColumn="0"/>
            </w:pPr>
            <w:r>
              <w:t>303.242.095</w:t>
            </w:r>
          </w:p>
        </w:tc>
        <w:tc>
          <w:tcPr>
            <w:tcW w:w="1698" w:type="dxa"/>
          </w:tcPr>
          <w:p w:rsidR="00A778E3" w:rsidRDefault="00041530" w:rsidP="00E1641D">
            <w:pPr>
              <w:jc w:val="center"/>
              <w:cnfStyle w:val="000000000000" w:firstRow="0" w:lastRow="0" w:firstColumn="0" w:lastColumn="0" w:oddVBand="0" w:evenVBand="0" w:oddHBand="0" w:evenHBand="0" w:firstRowFirstColumn="0" w:firstRowLastColumn="0" w:lastRowFirstColumn="0" w:lastRowLastColumn="0"/>
            </w:pPr>
            <w:r w:rsidRPr="00041530">
              <w:t>244</w:t>
            </w:r>
            <w:r>
              <w:t>.</w:t>
            </w:r>
            <w:r w:rsidRPr="00041530">
              <w:t>088</w:t>
            </w:r>
            <w:r>
              <w:t>.</w:t>
            </w:r>
            <w:r w:rsidRPr="00041530">
              <w:t>986</w:t>
            </w:r>
          </w:p>
        </w:tc>
        <w:tc>
          <w:tcPr>
            <w:tcW w:w="1698" w:type="dxa"/>
          </w:tcPr>
          <w:p w:rsidR="00A778E3" w:rsidRDefault="00041530" w:rsidP="00E1641D">
            <w:pPr>
              <w:jc w:val="center"/>
              <w:cnfStyle w:val="000000000000" w:firstRow="0" w:lastRow="0" w:firstColumn="0" w:lastColumn="0" w:oddVBand="0" w:evenVBand="0" w:oddHBand="0" w:evenHBand="0" w:firstRowFirstColumn="0" w:firstRowLastColumn="0" w:lastRowFirstColumn="0" w:lastRowLastColumn="0"/>
            </w:pPr>
            <w:r w:rsidRPr="00041530">
              <w:t>4</w:t>
            </w:r>
            <w:r>
              <w:t>.</w:t>
            </w:r>
            <w:r w:rsidRPr="00041530">
              <w:t>359</w:t>
            </w:r>
            <w:r>
              <w:t>.</w:t>
            </w:r>
            <w:r w:rsidRPr="00041530">
              <w:t>223</w:t>
            </w:r>
          </w:p>
        </w:tc>
      </w:tr>
      <w:tr w:rsidR="00A778E3" w:rsidTr="00E1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11</w:t>
            </w:r>
          </w:p>
        </w:tc>
        <w:tc>
          <w:tcPr>
            <w:tcW w:w="1697" w:type="dxa"/>
          </w:tcPr>
          <w:p w:rsidR="00A778E3" w:rsidRPr="00BD7F69" w:rsidRDefault="00A778E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110</w:t>
            </w:r>
          </w:p>
        </w:tc>
        <w:tc>
          <w:tcPr>
            <w:tcW w:w="1698" w:type="dxa"/>
          </w:tcPr>
          <w:p w:rsidR="00A778E3" w:rsidRPr="00BD7F69" w:rsidRDefault="00A778E3" w:rsidP="00A778E3">
            <w:pPr>
              <w:jc w:val="center"/>
              <w:cnfStyle w:val="000000100000" w:firstRow="0" w:lastRow="0" w:firstColumn="0" w:lastColumn="0" w:oddVBand="0" w:evenVBand="0" w:oddHBand="1" w:evenHBand="0" w:firstRowFirstColumn="0" w:firstRowLastColumn="0" w:lastRowFirstColumn="0" w:lastRowLastColumn="0"/>
            </w:pPr>
            <w:r>
              <w:t>1.576.351.166</w:t>
            </w:r>
          </w:p>
        </w:tc>
        <w:tc>
          <w:tcPr>
            <w:tcW w:w="1698" w:type="dxa"/>
          </w:tcPr>
          <w:p w:rsidR="00A778E3" w:rsidRPr="00BD7F69"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1</w:t>
            </w:r>
            <w:r>
              <w:t>.</w:t>
            </w:r>
            <w:r w:rsidRPr="00041530">
              <w:t>656</w:t>
            </w:r>
            <w:r>
              <w:t>.</w:t>
            </w:r>
            <w:r w:rsidRPr="00041530">
              <w:t>023</w:t>
            </w:r>
            <w:r>
              <w:t>.</w:t>
            </w:r>
            <w:r w:rsidRPr="00041530">
              <w:t>590</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556</w:t>
            </w:r>
            <w:r>
              <w:t>.</w:t>
            </w:r>
            <w:r w:rsidRPr="00041530">
              <w:t>229</w:t>
            </w:r>
          </w:p>
        </w:tc>
      </w:tr>
      <w:tr w:rsidR="00A778E3" w:rsidTr="00E1641D">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12</w:t>
            </w:r>
          </w:p>
        </w:tc>
        <w:tc>
          <w:tcPr>
            <w:tcW w:w="1697" w:type="dxa"/>
          </w:tcPr>
          <w:p w:rsidR="00A778E3" w:rsidRPr="00BD7F69" w:rsidRDefault="00A778E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132</w:t>
            </w:r>
          </w:p>
        </w:tc>
        <w:tc>
          <w:tcPr>
            <w:tcW w:w="1698" w:type="dxa"/>
          </w:tcPr>
          <w:p w:rsidR="00A778E3" w:rsidRPr="00BD7F69" w:rsidRDefault="00A778E3" w:rsidP="00A778E3">
            <w:pPr>
              <w:jc w:val="center"/>
              <w:cnfStyle w:val="000000000000" w:firstRow="0" w:lastRow="0" w:firstColumn="0" w:lastColumn="0" w:oddVBand="0" w:evenVBand="0" w:oddHBand="0" w:evenHBand="0" w:firstRowFirstColumn="0" w:firstRowLastColumn="0" w:lastRowFirstColumn="0" w:lastRowLastColumn="0"/>
            </w:pPr>
            <w:r>
              <w:t>18.443.342.250</w:t>
            </w:r>
          </w:p>
        </w:tc>
        <w:tc>
          <w:tcPr>
            <w:tcW w:w="1698" w:type="dxa"/>
          </w:tcPr>
          <w:p w:rsidR="00A778E3" w:rsidRPr="00BD7F69" w:rsidRDefault="00041530" w:rsidP="00E1641D">
            <w:pPr>
              <w:jc w:val="center"/>
              <w:cnfStyle w:val="000000000000" w:firstRow="0" w:lastRow="0" w:firstColumn="0" w:lastColumn="0" w:oddVBand="0" w:evenVBand="0" w:oddHBand="0" w:evenHBand="0" w:firstRowFirstColumn="0" w:firstRowLastColumn="0" w:lastRowFirstColumn="0" w:lastRowLastColumn="0"/>
            </w:pPr>
            <w:r w:rsidRPr="00041530">
              <w:t>19</w:t>
            </w:r>
            <w:r>
              <w:t>.</w:t>
            </w:r>
            <w:r w:rsidRPr="00041530">
              <w:t>184</w:t>
            </w:r>
            <w:r>
              <w:t>.</w:t>
            </w:r>
            <w:r w:rsidRPr="00041530">
              <w:t>273</w:t>
            </w:r>
            <w:r>
              <w:t>.</w:t>
            </w:r>
            <w:r w:rsidRPr="00041530">
              <w:t>125</w:t>
            </w:r>
          </w:p>
        </w:tc>
        <w:tc>
          <w:tcPr>
            <w:tcW w:w="1698" w:type="dxa"/>
          </w:tcPr>
          <w:p w:rsidR="00A778E3" w:rsidRDefault="00041530" w:rsidP="00E1641D">
            <w:pPr>
              <w:jc w:val="center"/>
              <w:cnfStyle w:val="000000000000" w:firstRow="0" w:lastRow="0" w:firstColumn="0" w:lastColumn="0" w:oddVBand="0" w:evenVBand="0" w:oddHBand="0" w:evenHBand="0" w:firstRowFirstColumn="0" w:firstRowLastColumn="0" w:lastRowFirstColumn="0" w:lastRowLastColumn="0"/>
            </w:pPr>
            <w:r w:rsidRPr="00041530">
              <w:t>4</w:t>
            </w:r>
            <w:r>
              <w:t>.</w:t>
            </w:r>
            <w:r w:rsidRPr="00041530">
              <w:t>701</w:t>
            </w:r>
            <w:r>
              <w:t>.</w:t>
            </w:r>
            <w:r w:rsidRPr="00041530">
              <w:t>155</w:t>
            </w:r>
          </w:p>
        </w:tc>
      </w:tr>
      <w:tr w:rsidR="00A778E3" w:rsidTr="00E1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13</w:t>
            </w:r>
          </w:p>
        </w:tc>
        <w:tc>
          <w:tcPr>
            <w:tcW w:w="1697" w:type="dxa"/>
          </w:tcPr>
          <w:p w:rsidR="00A778E3" w:rsidRPr="00BD7F69" w:rsidRDefault="00A778E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156</w:t>
            </w:r>
          </w:p>
        </w:tc>
        <w:tc>
          <w:tcPr>
            <w:tcW w:w="1698" w:type="dxa"/>
          </w:tcPr>
          <w:p w:rsidR="00A778E3" w:rsidRPr="00BD7F69" w:rsidRDefault="00A778E3" w:rsidP="00A778E3">
            <w:pPr>
              <w:jc w:val="center"/>
              <w:cnfStyle w:val="000000100000" w:firstRow="0" w:lastRow="0" w:firstColumn="0" w:lastColumn="0" w:oddVBand="0" w:evenVBand="0" w:oddHBand="1" w:evenHBand="0" w:firstRowFirstColumn="0" w:firstRowLastColumn="0" w:lastRowFirstColumn="0" w:lastRowLastColumn="0"/>
            </w:pPr>
            <w:r>
              <w:t>218.510.622.895</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230</w:t>
            </w:r>
            <w:r>
              <w:t>.</w:t>
            </w:r>
            <w:r w:rsidRPr="00041530">
              <w:t>909</w:t>
            </w:r>
            <w:r>
              <w:t>.</w:t>
            </w:r>
            <w:r w:rsidRPr="00041530">
              <w:t>073</w:t>
            </w:r>
            <w:r>
              <w:t>.</w:t>
            </w:r>
            <w:r w:rsidRPr="00041530">
              <w:t>147</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4</w:t>
            </w:r>
            <w:r>
              <w:t>.</w:t>
            </w:r>
            <w:r w:rsidRPr="00041530">
              <w:t>264</w:t>
            </w:r>
            <w:r>
              <w:t>.</w:t>
            </w:r>
            <w:r w:rsidRPr="00041530">
              <w:t>167</w:t>
            </w:r>
          </w:p>
        </w:tc>
      </w:tr>
    </w:tbl>
    <w:p w:rsidR="00A778E3" w:rsidRDefault="00A778E3" w:rsidP="00A778E3"/>
    <w:p w:rsidR="00A778E3" w:rsidRDefault="00A778E3" w:rsidP="00041530">
      <w:pPr>
        <w:pStyle w:val="Ttulo2"/>
      </w:pPr>
      <w:bookmarkStart w:id="5" w:name="_Toc39236540"/>
      <w:r>
        <w:t>Tiempo Promedio por Nodo</w:t>
      </w:r>
      <w:bookmarkEnd w:id="5"/>
    </w:p>
    <w:p w:rsidR="00A778E3" w:rsidRDefault="00A778E3" w:rsidP="00A778E3"/>
    <w:p w:rsidR="00A778E3" w:rsidRDefault="00A778E3" w:rsidP="00A778E3">
      <w:r>
        <w:t xml:space="preserve">Los tiempos expresados en la siguiente tabla están expresados en </w:t>
      </w:r>
      <w:proofErr w:type="spellStart"/>
      <w:r>
        <w:t>ns</w:t>
      </w:r>
      <w:proofErr w:type="spellEnd"/>
      <w:r>
        <w:t>.</w:t>
      </w:r>
    </w:p>
    <w:p w:rsidR="00A778E3" w:rsidRPr="00A778E3" w:rsidRDefault="00A778E3" w:rsidP="00A778E3"/>
    <w:tbl>
      <w:tblPr>
        <w:tblStyle w:val="Tablaconcuadrcula4-nfasis1"/>
        <w:tblW w:w="0" w:type="auto"/>
        <w:tblLook w:val="04A0" w:firstRow="1" w:lastRow="0" w:firstColumn="1" w:lastColumn="0" w:noHBand="0" w:noVBand="1"/>
      </w:tblPr>
      <w:tblGrid>
        <w:gridCol w:w="1697"/>
        <w:gridCol w:w="1697"/>
        <w:gridCol w:w="1698"/>
        <w:gridCol w:w="1698"/>
        <w:gridCol w:w="1698"/>
      </w:tblGrid>
      <w:tr w:rsidR="00A778E3" w:rsidTr="00E1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vAlign w:val="center"/>
          </w:tcPr>
          <w:p w:rsidR="00A778E3" w:rsidRDefault="00A778E3" w:rsidP="00E1641D">
            <w:pPr>
              <w:jc w:val="center"/>
            </w:pPr>
            <w:r>
              <w:t># Nodos del Grafo</w:t>
            </w:r>
          </w:p>
        </w:tc>
        <w:tc>
          <w:tcPr>
            <w:tcW w:w="1697" w:type="dxa"/>
            <w:vAlign w:val="center"/>
          </w:tcPr>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 Aristas del Grafo</w:t>
            </w:r>
          </w:p>
        </w:tc>
        <w:tc>
          <w:tcPr>
            <w:tcW w:w="1698" w:type="dxa"/>
            <w:vAlign w:val="center"/>
          </w:tcPr>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 xml:space="preserve">Tiempo </w:t>
            </w:r>
            <w:r>
              <w:t>por Nodo</w:t>
            </w:r>
          </w:p>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(Factible)</w:t>
            </w:r>
          </w:p>
        </w:tc>
        <w:tc>
          <w:tcPr>
            <w:tcW w:w="1698" w:type="dxa"/>
            <w:vAlign w:val="center"/>
          </w:tcPr>
          <w:p w:rsidR="00A778E3" w:rsidRDefault="00A778E3" w:rsidP="00A778E3">
            <w:pPr>
              <w:jc w:val="center"/>
              <w:cnfStyle w:val="100000000000" w:firstRow="1" w:lastRow="0" w:firstColumn="0" w:lastColumn="0" w:oddVBand="0" w:evenVBand="0" w:oddHBand="0" w:evenHBand="0" w:firstRowFirstColumn="0" w:firstRowLastColumn="0" w:lastRowFirstColumn="0" w:lastRowLastColumn="0"/>
            </w:pPr>
            <w:r>
              <w:t>Tiempo por Nodo</w:t>
            </w:r>
          </w:p>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(R&amp;P Ingenua)</w:t>
            </w:r>
          </w:p>
        </w:tc>
        <w:tc>
          <w:tcPr>
            <w:tcW w:w="1698" w:type="dxa"/>
            <w:vAlign w:val="center"/>
          </w:tcPr>
          <w:p w:rsidR="00A778E3" w:rsidRDefault="00A778E3" w:rsidP="00A778E3">
            <w:pPr>
              <w:jc w:val="center"/>
              <w:cnfStyle w:val="100000000000" w:firstRow="1" w:lastRow="0" w:firstColumn="0" w:lastColumn="0" w:oddVBand="0" w:evenVBand="0" w:oddHBand="0" w:evenHBand="0" w:firstRowFirstColumn="0" w:firstRowLastColumn="0" w:lastRowFirstColumn="0" w:lastRowLastColumn="0"/>
            </w:pPr>
            <w:r>
              <w:t>Tiempo por Nodo</w:t>
            </w:r>
          </w:p>
          <w:p w:rsidR="00A778E3" w:rsidRDefault="00A778E3" w:rsidP="00E1641D">
            <w:pPr>
              <w:jc w:val="center"/>
              <w:cnfStyle w:val="100000000000" w:firstRow="1" w:lastRow="0" w:firstColumn="0" w:lastColumn="0" w:oddVBand="0" w:evenVBand="0" w:oddHBand="0" w:evenHBand="0" w:firstRowFirstColumn="0" w:firstRowLastColumn="0" w:lastRowFirstColumn="0" w:lastRowLastColumn="0"/>
            </w:pPr>
            <w:r>
              <w:t>(R&amp;P Ajustada)</w:t>
            </w:r>
          </w:p>
        </w:tc>
      </w:tr>
      <w:tr w:rsidR="00A778E3" w:rsidTr="00E1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5</w:t>
            </w:r>
          </w:p>
        </w:tc>
        <w:tc>
          <w:tcPr>
            <w:tcW w:w="1697" w:type="dxa"/>
          </w:tcPr>
          <w:p w:rsidR="00A778E3" w:rsidRPr="00BD7F69" w:rsidRDefault="00A778E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25</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118</w:t>
            </w:r>
            <w:r>
              <w:t>.</w:t>
            </w:r>
            <w:r w:rsidRPr="00041530">
              <w:t>836</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21</w:t>
            </w:r>
            <w:r>
              <w:t>.</w:t>
            </w:r>
            <w:r w:rsidRPr="00041530">
              <w:t>383</w:t>
            </w:r>
          </w:p>
        </w:tc>
        <w:tc>
          <w:tcPr>
            <w:tcW w:w="1698" w:type="dxa"/>
          </w:tcPr>
          <w:p w:rsidR="00A778E3" w:rsidRDefault="00BC13F3" w:rsidP="00E1641D">
            <w:pPr>
              <w:jc w:val="center"/>
              <w:cnfStyle w:val="000000100000" w:firstRow="0" w:lastRow="0" w:firstColumn="0" w:lastColumn="0" w:oddVBand="0" w:evenVBand="0" w:oddHBand="1" w:evenHBand="0" w:firstRowFirstColumn="0" w:firstRowLastColumn="0" w:lastRowFirstColumn="0" w:lastRowLastColumn="0"/>
            </w:pPr>
            <w:r w:rsidRPr="00BC13F3">
              <w:t>26</w:t>
            </w:r>
            <w:r>
              <w:t>.</w:t>
            </w:r>
            <w:r w:rsidRPr="00BC13F3">
              <w:t>300</w:t>
            </w:r>
          </w:p>
        </w:tc>
      </w:tr>
      <w:tr w:rsidR="00A778E3" w:rsidTr="00E1641D">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10</w:t>
            </w:r>
          </w:p>
        </w:tc>
        <w:tc>
          <w:tcPr>
            <w:tcW w:w="1697" w:type="dxa"/>
          </w:tcPr>
          <w:p w:rsidR="00A778E3" w:rsidRPr="00BD7F69" w:rsidRDefault="00A778E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90</w:t>
            </w:r>
          </w:p>
        </w:tc>
        <w:tc>
          <w:tcPr>
            <w:tcW w:w="1698" w:type="dxa"/>
          </w:tcPr>
          <w:p w:rsidR="00A778E3" w:rsidRDefault="00041530" w:rsidP="00041530">
            <w:pPr>
              <w:jc w:val="center"/>
              <w:cnfStyle w:val="000000000000" w:firstRow="0" w:lastRow="0" w:firstColumn="0" w:lastColumn="0" w:oddVBand="0" w:evenVBand="0" w:oddHBand="0" w:evenHBand="0" w:firstRowFirstColumn="0" w:firstRowLastColumn="0" w:lastRowFirstColumn="0" w:lastRowLastColumn="0"/>
            </w:pPr>
            <w:r w:rsidRPr="00041530">
              <w:t>4</w:t>
            </w:r>
            <w:r>
              <w:t>.</w:t>
            </w:r>
            <w:r w:rsidRPr="00041530">
              <w:t>538</w:t>
            </w:r>
          </w:p>
        </w:tc>
        <w:tc>
          <w:tcPr>
            <w:tcW w:w="1698" w:type="dxa"/>
          </w:tcPr>
          <w:p w:rsidR="00A778E3" w:rsidRDefault="00041530" w:rsidP="00E1641D">
            <w:pPr>
              <w:jc w:val="center"/>
              <w:cnfStyle w:val="000000000000" w:firstRow="0" w:lastRow="0" w:firstColumn="0" w:lastColumn="0" w:oddVBand="0" w:evenVBand="0" w:oddHBand="0" w:evenHBand="0" w:firstRowFirstColumn="0" w:firstRowLastColumn="0" w:lastRowFirstColumn="0" w:lastRowLastColumn="0"/>
            </w:pPr>
            <w:r w:rsidRPr="00041530">
              <w:t>3</w:t>
            </w:r>
            <w:r>
              <w:t>.</w:t>
            </w:r>
            <w:r w:rsidRPr="00041530">
              <w:t>485</w:t>
            </w:r>
          </w:p>
        </w:tc>
        <w:tc>
          <w:tcPr>
            <w:tcW w:w="1698" w:type="dxa"/>
          </w:tcPr>
          <w:p w:rsidR="00A778E3" w:rsidRDefault="00BC13F3" w:rsidP="00E1641D">
            <w:pPr>
              <w:jc w:val="center"/>
              <w:cnfStyle w:val="000000000000" w:firstRow="0" w:lastRow="0" w:firstColumn="0" w:lastColumn="0" w:oddVBand="0" w:evenVBand="0" w:oddHBand="0" w:evenHBand="0" w:firstRowFirstColumn="0" w:firstRowLastColumn="0" w:lastRowFirstColumn="0" w:lastRowLastColumn="0"/>
            </w:pPr>
            <w:r w:rsidRPr="00BC13F3">
              <w:t>15</w:t>
            </w:r>
            <w:r>
              <w:t>.</w:t>
            </w:r>
            <w:r w:rsidRPr="00BC13F3">
              <w:t>793</w:t>
            </w:r>
          </w:p>
        </w:tc>
      </w:tr>
      <w:tr w:rsidR="00A778E3" w:rsidTr="00E1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11</w:t>
            </w:r>
          </w:p>
        </w:tc>
        <w:tc>
          <w:tcPr>
            <w:tcW w:w="1697" w:type="dxa"/>
          </w:tcPr>
          <w:p w:rsidR="00A778E3" w:rsidRPr="00BD7F69" w:rsidRDefault="00A778E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110</w:t>
            </w:r>
          </w:p>
        </w:tc>
        <w:tc>
          <w:tcPr>
            <w:tcW w:w="1698" w:type="dxa"/>
          </w:tcPr>
          <w:p w:rsidR="00A778E3" w:rsidRPr="00BD7F69"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2</w:t>
            </w:r>
            <w:r>
              <w:t>.</w:t>
            </w:r>
            <w:r w:rsidRPr="00041530">
              <w:t>636</w:t>
            </w:r>
          </w:p>
        </w:tc>
        <w:tc>
          <w:tcPr>
            <w:tcW w:w="1698" w:type="dxa"/>
          </w:tcPr>
          <w:p w:rsidR="00A778E3" w:rsidRPr="00BD7F69"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2</w:t>
            </w:r>
            <w:r>
              <w:t>.</w:t>
            </w:r>
            <w:r w:rsidRPr="00041530">
              <w:t>665</w:t>
            </w:r>
          </w:p>
        </w:tc>
        <w:tc>
          <w:tcPr>
            <w:tcW w:w="1698" w:type="dxa"/>
          </w:tcPr>
          <w:p w:rsidR="00BC13F3" w:rsidRDefault="00BC13F3" w:rsidP="00E1641D">
            <w:pPr>
              <w:jc w:val="center"/>
              <w:cnfStyle w:val="000000100000" w:firstRow="0" w:lastRow="0" w:firstColumn="0" w:lastColumn="0" w:oddVBand="0" w:evenVBand="0" w:oddHBand="1" w:evenHBand="0" w:firstRowFirstColumn="0" w:firstRowLastColumn="0" w:lastRowFirstColumn="0" w:lastRowLastColumn="0"/>
            </w:pPr>
            <w:r w:rsidRPr="00BC13F3">
              <w:t>18</w:t>
            </w:r>
            <w:r>
              <w:t>.</w:t>
            </w:r>
            <w:r w:rsidRPr="00BC13F3">
              <w:t>973</w:t>
            </w:r>
          </w:p>
        </w:tc>
      </w:tr>
      <w:tr w:rsidR="00A778E3" w:rsidTr="00E1641D">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12</w:t>
            </w:r>
          </w:p>
        </w:tc>
        <w:tc>
          <w:tcPr>
            <w:tcW w:w="1697" w:type="dxa"/>
          </w:tcPr>
          <w:p w:rsidR="00A778E3" w:rsidRPr="00BD7F69" w:rsidRDefault="00A778E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132</w:t>
            </w:r>
          </w:p>
        </w:tc>
        <w:tc>
          <w:tcPr>
            <w:tcW w:w="1698" w:type="dxa"/>
          </w:tcPr>
          <w:p w:rsidR="00A778E3" w:rsidRPr="00BD7F69" w:rsidRDefault="00041530" w:rsidP="00E1641D">
            <w:pPr>
              <w:jc w:val="center"/>
              <w:cnfStyle w:val="000000000000" w:firstRow="0" w:lastRow="0" w:firstColumn="0" w:lastColumn="0" w:oddVBand="0" w:evenVBand="0" w:oddHBand="0" w:evenHBand="0" w:firstRowFirstColumn="0" w:firstRowLastColumn="0" w:lastRowFirstColumn="0" w:lastRowLastColumn="0"/>
            </w:pPr>
            <w:r w:rsidRPr="00041530">
              <w:t>3</w:t>
            </w:r>
            <w:r>
              <w:t>.</w:t>
            </w:r>
            <w:r w:rsidRPr="00041530">
              <w:t>137</w:t>
            </w:r>
          </w:p>
        </w:tc>
        <w:tc>
          <w:tcPr>
            <w:tcW w:w="1698" w:type="dxa"/>
          </w:tcPr>
          <w:p w:rsidR="00A778E3" w:rsidRPr="00BD7F69" w:rsidRDefault="00041530" w:rsidP="00E1641D">
            <w:pPr>
              <w:jc w:val="center"/>
              <w:cnfStyle w:val="000000000000" w:firstRow="0" w:lastRow="0" w:firstColumn="0" w:lastColumn="0" w:oddVBand="0" w:evenVBand="0" w:oddHBand="0" w:evenHBand="0" w:firstRowFirstColumn="0" w:firstRowLastColumn="0" w:lastRowFirstColumn="0" w:lastRowLastColumn="0"/>
            </w:pPr>
            <w:r w:rsidRPr="00041530">
              <w:t>3</w:t>
            </w:r>
            <w:r>
              <w:t>.145</w:t>
            </w:r>
          </w:p>
        </w:tc>
        <w:tc>
          <w:tcPr>
            <w:tcW w:w="1698" w:type="dxa"/>
          </w:tcPr>
          <w:p w:rsidR="00A778E3" w:rsidRDefault="00BC13F3" w:rsidP="00E1641D">
            <w:pPr>
              <w:jc w:val="center"/>
              <w:cnfStyle w:val="000000000000" w:firstRow="0" w:lastRow="0" w:firstColumn="0" w:lastColumn="0" w:oddVBand="0" w:evenVBand="0" w:oddHBand="0" w:evenHBand="0" w:firstRowFirstColumn="0" w:firstRowLastColumn="0" w:lastRowFirstColumn="0" w:lastRowLastColumn="0"/>
            </w:pPr>
            <w:r w:rsidRPr="00BC13F3">
              <w:t>22</w:t>
            </w:r>
            <w:r>
              <w:t>.</w:t>
            </w:r>
            <w:r w:rsidRPr="00BC13F3">
              <w:t>303</w:t>
            </w:r>
          </w:p>
        </w:tc>
      </w:tr>
      <w:tr w:rsidR="00A778E3" w:rsidTr="00E1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778E3" w:rsidRDefault="00A778E3" w:rsidP="00E1641D">
            <w:pPr>
              <w:jc w:val="center"/>
            </w:pPr>
            <w:r>
              <w:t>13</w:t>
            </w:r>
          </w:p>
        </w:tc>
        <w:tc>
          <w:tcPr>
            <w:tcW w:w="1697" w:type="dxa"/>
          </w:tcPr>
          <w:p w:rsidR="00A778E3" w:rsidRPr="00BD7F69" w:rsidRDefault="00A778E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156</w:t>
            </w:r>
          </w:p>
        </w:tc>
        <w:tc>
          <w:tcPr>
            <w:tcW w:w="1698" w:type="dxa"/>
          </w:tcPr>
          <w:p w:rsidR="00A778E3" w:rsidRPr="00BD7F69"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3</w:t>
            </w:r>
            <w:r>
              <w:t>.</w:t>
            </w:r>
            <w:r w:rsidRPr="00041530">
              <w:t>715</w:t>
            </w:r>
          </w:p>
        </w:tc>
        <w:tc>
          <w:tcPr>
            <w:tcW w:w="1698" w:type="dxa"/>
          </w:tcPr>
          <w:p w:rsidR="00A778E3" w:rsidRDefault="00041530" w:rsidP="00E1641D">
            <w:pPr>
              <w:jc w:val="center"/>
              <w:cnfStyle w:val="000000100000" w:firstRow="0" w:lastRow="0" w:firstColumn="0" w:lastColumn="0" w:oddVBand="0" w:evenVBand="0" w:oddHBand="1" w:evenHBand="0" w:firstRowFirstColumn="0" w:firstRowLastColumn="0" w:lastRowFirstColumn="0" w:lastRowLastColumn="0"/>
            </w:pPr>
            <w:r w:rsidRPr="00041530">
              <w:t>3</w:t>
            </w:r>
            <w:r>
              <w:t>.</w:t>
            </w:r>
            <w:r w:rsidRPr="00041530">
              <w:t>759</w:t>
            </w:r>
          </w:p>
        </w:tc>
        <w:tc>
          <w:tcPr>
            <w:tcW w:w="1698" w:type="dxa"/>
          </w:tcPr>
          <w:p w:rsidR="00A778E3" w:rsidRDefault="00BC13F3" w:rsidP="00BC13F3">
            <w:pPr>
              <w:jc w:val="center"/>
              <w:cnfStyle w:val="000000100000" w:firstRow="0" w:lastRow="0" w:firstColumn="0" w:lastColumn="0" w:oddVBand="0" w:evenVBand="0" w:oddHBand="1" w:evenHBand="0" w:firstRowFirstColumn="0" w:firstRowLastColumn="0" w:lastRowFirstColumn="0" w:lastRowLastColumn="0"/>
            </w:pPr>
            <w:r w:rsidRPr="00BC13F3">
              <w:t>24</w:t>
            </w:r>
            <w:r>
              <w:t>.</w:t>
            </w:r>
            <w:r w:rsidRPr="00BC13F3">
              <w:t>824</w:t>
            </w:r>
          </w:p>
        </w:tc>
      </w:tr>
    </w:tbl>
    <w:p w:rsidR="00BC13F3" w:rsidRDefault="00BC13F3" w:rsidP="00BC13F3"/>
    <w:p w:rsidR="00BC13F3" w:rsidRDefault="00BC13F3" w:rsidP="00BC13F3">
      <w:pPr>
        <w:pStyle w:val="Ttulo2"/>
      </w:pPr>
      <w:bookmarkStart w:id="6" w:name="_Toc39236541"/>
      <w:r>
        <w:t>Coste de las Soluciones Obtenidas.</w:t>
      </w:r>
      <w:bookmarkEnd w:id="6"/>
    </w:p>
    <w:p w:rsidR="00BC13F3" w:rsidRPr="00BC13F3" w:rsidRDefault="00BC13F3" w:rsidP="00BC13F3"/>
    <w:tbl>
      <w:tblPr>
        <w:tblStyle w:val="Tablaconcuadrcula4-nfasis1"/>
        <w:tblW w:w="0" w:type="auto"/>
        <w:jc w:val="center"/>
        <w:tblLook w:val="04A0" w:firstRow="1" w:lastRow="0" w:firstColumn="1" w:lastColumn="0" w:noHBand="0" w:noVBand="1"/>
      </w:tblPr>
      <w:tblGrid>
        <w:gridCol w:w="1697"/>
        <w:gridCol w:w="1697"/>
        <w:gridCol w:w="1698"/>
      </w:tblGrid>
      <w:tr w:rsidR="00BC13F3" w:rsidTr="00BC1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BC13F3" w:rsidRDefault="00BC13F3" w:rsidP="00E1641D">
            <w:pPr>
              <w:jc w:val="center"/>
            </w:pPr>
            <w:r>
              <w:t># Nodos del Grafo</w:t>
            </w:r>
          </w:p>
        </w:tc>
        <w:tc>
          <w:tcPr>
            <w:tcW w:w="1697" w:type="dxa"/>
            <w:vAlign w:val="center"/>
          </w:tcPr>
          <w:p w:rsidR="00BC13F3" w:rsidRDefault="00BC13F3" w:rsidP="00E1641D">
            <w:pPr>
              <w:jc w:val="center"/>
              <w:cnfStyle w:val="100000000000" w:firstRow="1" w:lastRow="0" w:firstColumn="0" w:lastColumn="0" w:oddVBand="0" w:evenVBand="0" w:oddHBand="0" w:evenHBand="0" w:firstRowFirstColumn="0" w:firstRowLastColumn="0" w:lastRowFirstColumn="0" w:lastRowLastColumn="0"/>
            </w:pPr>
            <w:r>
              <w:t># Aristas del Grafo</w:t>
            </w:r>
          </w:p>
        </w:tc>
        <w:tc>
          <w:tcPr>
            <w:tcW w:w="1698" w:type="dxa"/>
            <w:vAlign w:val="center"/>
          </w:tcPr>
          <w:p w:rsidR="00BC13F3" w:rsidRDefault="00BC13F3" w:rsidP="00E1641D">
            <w:pPr>
              <w:jc w:val="center"/>
              <w:cnfStyle w:val="100000000000" w:firstRow="1" w:lastRow="0" w:firstColumn="0" w:lastColumn="0" w:oddVBand="0" w:evenVBand="0" w:oddHBand="0" w:evenHBand="0" w:firstRowFirstColumn="0" w:firstRowLastColumn="0" w:lastRowFirstColumn="0" w:lastRowLastColumn="0"/>
            </w:pPr>
            <w:r>
              <w:t>Coste de la Solución</w:t>
            </w:r>
          </w:p>
        </w:tc>
      </w:tr>
      <w:tr w:rsidR="00BC13F3" w:rsidTr="00BC1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5</w:t>
            </w:r>
          </w:p>
        </w:tc>
        <w:tc>
          <w:tcPr>
            <w:tcW w:w="1697"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25</w:t>
            </w:r>
          </w:p>
        </w:tc>
        <w:tc>
          <w:tcPr>
            <w:tcW w:w="1698" w:type="dxa"/>
          </w:tcPr>
          <w:p w:rsidR="00BC13F3" w:rsidRDefault="00BC13F3" w:rsidP="00E1641D">
            <w:pPr>
              <w:jc w:val="center"/>
              <w:cnfStyle w:val="000000100000" w:firstRow="0" w:lastRow="0" w:firstColumn="0" w:lastColumn="0" w:oddVBand="0" w:evenVBand="0" w:oddHBand="1" w:evenHBand="0" w:firstRowFirstColumn="0" w:firstRowLastColumn="0" w:lastRowFirstColumn="0" w:lastRowLastColumn="0"/>
            </w:pPr>
            <w:r>
              <w:t>67</w:t>
            </w:r>
          </w:p>
        </w:tc>
      </w:tr>
      <w:tr w:rsidR="00BC13F3" w:rsidTr="00BC13F3">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10</w:t>
            </w:r>
          </w:p>
        </w:tc>
        <w:tc>
          <w:tcPr>
            <w:tcW w:w="1697" w:type="dxa"/>
          </w:tcPr>
          <w:p w:rsidR="00BC13F3" w:rsidRPr="00BD7F69" w:rsidRDefault="00BC13F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90</w:t>
            </w:r>
          </w:p>
        </w:tc>
        <w:tc>
          <w:tcPr>
            <w:tcW w:w="1698" w:type="dxa"/>
          </w:tcPr>
          <w:p w:rsidR="00BC13F3" w:rsidRDefault="00BC13F3" w:rsidP="00E1641D">
            <w:pPr>
              <w:jc w:val="center"/>
              <w:cnfStyle w:val="000000000000" w:firstRow="0" w:lastRow="0" w:firstColumn="0" w:lastColumn="0" w:oddVBand="0" w:evenVBand="0" w:oddHBand="0" w:evenHBand="0" w:firstRowFirstColumn="0" w:firstRowLastColumn="0" w:lastRowFirstColumn="0" w:lastRowLastColumn="0"/>
            </w:pPr>
            <w:r>
              <w:t>138</w:t>
            </w:r>
          </w:p>
        </w:tc>
      </w:tr>
      <w:tr w:rsidR="00BC13F3" w:rsidTr="00BC1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11</w:t>
            </w:r>
          </w:p>
        </w:tc>
        <w:tc>
          <w:tcPr>
            <w:tcW w:w="1697"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110</w:t>
            </w:r>
          </w:p>
        </w:tc>
        <w:tc>
          <w:tcPr>
            <w:tcW w:w="1698"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pPr>
            <w:r>
              <w:t>96</w:t>
            </w:r>
          </w:p>
        </w:tc>
      </w:tr>
      <w:tr w:rsidR="00BC13F3" w:rsidTr="00BC13F3">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12</w:t>
            </w:r>
          </w:p>
        </w:tc>
        <w:tc>
          <w:tcPr>
            <w:tcW w:w="1697" w:type="dxa"/>
          </w:tcPr>
          <w:p w:rsidR="00BC13F3" w:rsidRPr="00BD7F69" w:rsidRDefault="00BC13F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132</w:t>
            </w:r>
          </w:p>
        </w:tc>
        <w:tc>
          <w:tcPr>
            <w:tcW w:w="1698" w:type="dxa"/>
          </w:tcPr>
          <w:p w:rsidR="00BC13F3" w:rsidRPr="00BD7F69" w:rsidRDefault="00BC13F3" w:rsidP="00E1641D">
            <w:pPr>
              <w:jc w:val="center"/>
              <w:cnfStyle w:val="000000000000" w:firstRow="0" w:lastRow="0" w:firstColumn="0" w:lastColumn="0" w:oddVBand="0" w:evenVBand="0" w:oddHBand="0" w:evenHBand="0" w:firstRowFirstColumn="0" w:firstRowLastColumn="0" w:lastRowFirstColumn="0" w:lastRowLastColumn="0"/>
            </w:pPr>
            <w:r>
              <w:t>79</w:t>
            </w:r>
          </w:p>
        </w:tc>
      </w:tr>
      <w:tr w:rsidR="00BC13F3" w:rsidTr="00BC1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13</w:t>
            </w:r>
          </w:p>
        </w:tc>
        <w:tc>
          <w:tcPr>
            <w:tcW w:w="1697"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156</w:t>
            </w:r>
          </w:p>
        </w:tc>
        <w:tc>
          <w:tcPr>
            <w:tcW w:w="1698"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pPr>
            <w:r>
              <w:t>85</w:t>
            </w:r>
          </w:p>
        </w:tc>
      </w:tr>
    </w:tbl>
    <w:p w:rsidR="00BC13F3" w:rsidRDefault="00BC13F3" w:rsidP="00BC13F3"/>
    <w:p w:rsidR="00BC13F3" w:rsidRDefault="00BC13F3" w:rsidP="00BC13F3">
      <w:pPr>
        <w:pStyle w:val="Ttulo2"/>
      </w:pPr>
      <w:bookmarkStart w:id="7" w:name="_Toc39236542"/>
      <w:r>
        <w:t>Soluciones Obtenidas</w:t>
      </w:r>
      <w:bookmarkEnd w:id="7"/>
    </w:p>
    <w:p w:rsidR="00BC13F3" w:rsidRPr="00BC13F3" w:rsidRDefault="00BC13F3" w:rsidP="00BC13F3"/>
    <w:tbl>
      <w:tblPr>
        <w:tblStyle w:val="Tablaconcuadrcula4-nfasis1"/>
        <w:tblW w:w="8500" w:type="dxa"/>
        <w:jc w:val="center"/>
        <w:tblLook w:val="04A0" w:firstRow="1" w:lastRow="0" w:firstColumn="1" w:lastColumn="0" w:noHBand="0" w:noVBand="1"/>
      </w:tblPr>
      <w:tblGrid>
        <w:gridCol w:w="1697"/>
        <w:gridCol w:w="1697"/>
        <w:gridCol w:w="5106"/>
      </w:tblGrid>
      <w:tr w:rsidR="00BC13F3" w:rsidTr="00BC1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vAlign w:val="center"/>
          </w:tcPr>
          <w:p w:rsidR="00BC13F3" w:rsidRDefault="00BC13F3" w:rsidP="00E1641D">
            <w:pPr>
              <w:jc w:val="center"/>
            </w:pPr>
            <w:r>
              <w:t># Nodos del Grafo</w:t>
            </w:r>
          </w:p>
        </w:tc>
        <w:tc>
          <w:tcPr>
            <w:tcW w:w="1697" w:type="dxa"/>
            <w:vAlign w:val="center"/>
          </w:tcPr>
          <w:p w:rsidR="00BC13F3" w:rsidRDefault="00BC13F3" w:rsidP="00E1641D">
            <w:pPr>
              <w:jc w:val="center"/>
              <w:cnfStyle w:val="100000000000" w:firstRow="1" w:lastRow="0" w:firstColumn="0" w:lastColumn="0" w:oddVBand="0" w:evenVBand="0" w:oddHBand="0" w:evenHBand="0" w:firstRowFirstColumn="0" w:firstRowLastColumn="0" w:lastRowFirstColumn="0" w:lastRowLastColumn="0"/>
            </w:pPr>
            <w:r>
              <w:t># Aristas del Grafo</w:t>
            </w:r>
          </w:p>
        </w:tc>
        <w:tc>
          <w:tcPr>
            <w:tcW w:w="5106" w:type="dxa"/>
            <w:vAlign w:val="center"/>
          </w:tcPr>
          <w:p w:rsidR="00BC13F3" w:rsidRDefault="00BC13F3" w:rsidP="00E1641D">
            <w:pPr>
              <w:jc w:val="center"/>
              <w:cnfStyle w:val="100000000000" w:firstRow="1" w:lastRow="0" w:firstColumn="0" w:lastColumn="0" w:oddVBand="0" w:evenVBand="0" w:oddHBand="0" w:evenHBand="0" w:firstRowFirstColumn="0" w:firstRowLastColumn="0" w:lastRowFirstColumn="0" w:lastRowLastColumn="0"/>
            </w:pPr>
            <w:r>
              <w:t>Camino de la Solución</w:t>
            </w:r>
          </w:p>
        </w:tc>
      </w:tr>
      <w:tr w:rsidR="00BC13F3" w:rsidTr="00BC1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5</w:t>
            </w:r>
          </w:p>
        </w:tc>
        <w:tc>
          <w:tcPr>
            <w:tcW w:w="1697"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25</w:t>
            </w:r>
          </w:p>
        </w:tc>
        <w:tc>
          <w:tcPr>
            <w:tcW w:w="5106" w:type="dxa"/>
          </w:tcPr>
          <w:p w:rsidR="00BC13F3" w:rsidRDefault="00BC13F3" w:rsidP="00E1641D">
            <w:pPr>
              <w:jc w:val="center"/>
              <w:cnfStyle w:val="000000100000" w:firstRow="0" w:lastRow="0" w:firstColumn="0" w:lastColumn="0" w:oddVBand="0" w:evenVBand="0" w:oddHBand="1" w:evenHBand="0" w:firstRowFirstColumn="0" w:firstRowLastColumn="0" w:lastRowFirstColumn="0" w:lastRowLastColumn="0"/>
            </w:pPr>
            <w:r w:rsidRPr="00BC13F3">
              <w:t>0-&gt;1-&gt;2-&gt;4-&gt;3</w:t>
            </w:r>
          </w:p>
        </w:tc>
      </w:tr>
      <w:tr w:rsidR="00BC13F3" w:rsidTr="00BC13F3">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10</w:t>
            </w:r>
          </w:p>
        </w:tc>
        <w:tc>
          <w:tcPr>
            <w:tcW w:w="1697" w:type="dxa"/>
          </w:tcPr>
          <w:p w:rsidR="00BC13F3" w:rsidRPr="00BD7F69" w:rsidRDefault="00BC13F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90</w:t>
            </w:r>
          </w:p>
        </w:tc>
        <w:tc>
          <w:tcPr>
            <w:tcW w:w="5106" w:type="dxa"/>
          </w:tcPr>
          <w:p w:rsidR="00BC13F3" w:rsidRDefault="00BC13F3" w:rsidP="00E1641D">
            <w:pPr>
              <w:jc w:val="center"/>
              <w:cnfStyle w:val="000000000000" w:firstRow="0" w:lastRow="0" w:firstColumn="0" w:lastColumn="0" w:oddVBand="0" w:evenVBand="0" w:oddHBand="0" w:evenHBand="0" w:firstRowFirstColumn="0" w:firstRowLastColumn="0" w:lastRowFirstColumn="0" w:lastRowLastColumn="0"/>
            </w:pPr>
            <w:r w:rsidRPr="00BC13F3">
              <w:t>0-&gt;8-&gt;2-&gt;3-&gt;6-&gt;9-&gt;4-&gt;5-&gt;7-&gt;1</w:t>
            </w:r>
          </w:p>
        </w:tc>
      </w:tr>
      <w:tr w:rsidR="00BC13F3" w:rsidTr="00BC1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11</w:t>
            </w:r>
          </w:p>
        </w:tc>
        <w:tc>
          <w:tcPr>
            <w:tcW w:w="1697"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110</w:t>
            </w:r>
          </w:p>
        </w:tc>
        <w:tc>
          <w:tcPr>
            <w:tcW w:w="5106"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pPr>
            <w:r w:rsidRPr="00BC13F3">
              <w:t>0-&gt;8-&gt;5-&gt;3-&gt;7-&gt;4-&gt;9-&gt;6-&gt;2-&gt;10-&gt;1</w:t>
            </w:r>
          </w:p>
        </w:tc>
      </w:tr>
      <w:tr w:rsidR="00BC13F3" w:rsidTr="00BC13F3">
        <w:trPr>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12</w:t>
            </w:r>
          </w:p>
        </w:tc>
        <w:tc>
          <w:tcPr>
            <w:tcW w:w="1697" w:type="dxa"/>
          </w:tcPr>
          <w:p w:rsidR="00BC13F3" w:rsidRPr="00BD7F69" w:rsidRDefault="00BC13F3" w:rsidP="00E1641D">
            <w:pPr>
              <w:jc w:val="center"/>
              <w:cnfStyle w:val="000000000000" w:firstRow="0" w:lastRow="0" w:firstColumn="0" w:lastColumn="0" w:oddVBand="0" w:evenVBand="0" w:oddHBand="0" w:evenHBand="0" w:firstRowFirstColumn="0" w:firstRowLastColumn="0" w:lastRowFirstColumn="0" w:lastRowLastColumn="0"/>
              <w:rPr>
                <w:b/>
                <w:bCs/>
              </w:rPr>
            </w:pPr>
            <w:r w:rsidRPr="00BD7F69">
              <w:rPr>
                <w:b/>
                <w:bCs/>
              </w:rPr>
              <w:t>132</w:t>
            </w:r>
          </w:p>
        </w:tc>
        <w:tc>
          <w:tcPr>
            <w:tcW w:w="5106" w:type="dxa"/>
          </w:tcPr>
          <w:p w:rsidR="00BC13F3" w:rsidRPr="00BD7F69" w:rsidRDefault="00BC13F3" w:rsidP="00E1641D">
            <w:pPr>
              <w:jc w:val="center"/>
              <w:cnfStyle w:val="000000000000" w:firstRow="0" w:lastRow="0" w:firstColumn="0" w:lastColumn="0" w:oddVBand="0" w:evenVBand="0" w:oddHBand="0" w:evenHBand="0" w:firstRowFirstColumn="0" w:firstRowLastColumn="0" w:lastRowFirstColumn="0" w:lastRowLastColumn="0"/>
            </w:pPr>
            <w:r w:rsidRPr="00BC13F3">
              <w:t>0-&gt;9-&gt;6-&gt;5-&gt;4-&gt;10-&gt;3-&gt;7-&gt;2-&gt;8-&gt;1-&gt;11</w:t>
            </w:r>
          </w:p>
        </w:tc>
      </w:tr>
      <w:tr w:rsidR="00BC13F3" w:rsidTr="00BC1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7" w:type="dxa"/>
          </w:tcPr>
          <w:p w:rsidR="00BC13F3" w:rsidRDefault="00BC13F3" w:rsidP="00E1641D">
            <w:pPr>
              <w:jc w:val="center"/>
            </w:pPr>
            <w:r>
              <w:t>13</w:t>
            </w:r>
          </w:p>
        </w:tc>
        <w:tc>
          <w:tcPr>
            <w:tcW w:w="1697"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rPr>
                <w:b/>
                <w:bCs/>
              </w:rPr>
            </w:pPr>
            <w:r w:rsidRPr="00BD7F69">
              <w:rPr>
                <w:b/>
                <w:bCs/>
              </w:rPr>
              <w:t>156</w:t>
            </w:r>
          </w:p>
        </w:tc>
        <w:tc>
          <w:tcPr>
            <w:tcW w:w="5106" w:type="dxa"/>
          </w:tcPr>
          <w:p w:rsidR="00BC13F3" w:rsidRPr="00BD7F69" w:rsidRDefault="00BC13F3" w:rsidP="00E1641D">
            <w:pPr>
              <w:jc w:val="center"/>
              <w:cnfStyle w:val="000000100000" w:firstRow="0" w:lastRow="0" w:firstColumn="0" w:lastColumn="0" w:oddVBand="0" w:evenVBand="0" w:oddHBand="1" w:evenHBand="0" w:firstRowFirstColumn="0" w:firstRowLastColumn="0" w:lastRowFirstColumn="0" w:lastRowLastColumn="0"/>
            </w:pPr>
            <w:r w:rsidRPr="00BC13F3">
              <w:t>0-&gt;7-&gt;4-&gt;9-&gt;1-&gt;3-&gt;5-&gt;2-&gt;6-&gt;11-&gt;12-&gt;8-&gt;10</w:t>
            </w:r>
          </w:p>
        </w:tc>
      </w:tr>
    </w:tbl>
    <w:p w:rsidR="00BC13F3" w:rsidRDefault="00BC13F3" w:rsidP="00BC13F3"/>
    <w:p w:rsidR="00BC13F3" w:rsidRDefault="00BC13F3">
      <w:r>
        <w:br w:type="page"/>
      </w:r>
    </w:p>
    <w:p w:rsidR="00BC13F3" w:rsidRPr="00BC13F3" w:rsidRDefault="00BC13F3" w:rsidP="00BC13F3"/>
    <w:p w:rsidR="008907C0" w:rsidRDefault="00AD3F45" w:rsidP="00A778E3">
      <w:pPr>
        <w:pStyle w:val="Ttulo2"/>
      </w:pPr>
      <w:bookmarkStart w:id="8" w:name="_Toc39236543"/>
      <w:r>
        <w:t>Gráficas Generadas.</w:t>
      </w:r>
      <w:bookmarkEnd w:id="8"/>
    </w:p>
    <w:p w:rsidR="00A778E3" w:rsidRDefault="00A778E3" w:rsidP="00A778E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4260"/>
      </w:tblGrid>
      <w:tr w:rsidR="00AD3F45" w:rsidTr="00A778E3">
        <w:tc>
          <w:tcPr>
            <w:tcW w:w="4238" w:type="dxa"/>
            <w:vAlign w:val="center"/>
          </w:tcPr>
          <w:p w:rsidR="008907C0" w:rsidRPr="00A778E3" w:rsidRDefault="008907C0" w:rsidP="00AD3F45">
            <w:pPr>
              <w:jc w:val="center"/>
              <w:rPr>
                <w:b/>
                <w:bCs/>
              </w:rPr>
            </w:pPr>
            <w:r w:rsidRPr="00A778E3">
              <w:rPr>
                <w:b/>
                <w:bCs/>
              </w:rPr>
              <w:t>Nodos Explorados</w:t>
            </w:r>
          </w:p>
        </w:tc>
        <w:tc>
          <w:tcPr>
            <w:tcW w:w="4260" w:type="dxa"/>
            <w:vAlign w:val="center"/>
          </w:tcPr>
          <w:p w:rsidR="008907C0" w:rsidRPr="00A778E3" w:rsidRDefault="00AD3F45" w:rsidP="00AD3F45">
            <w:pPr>
              <w:jc w:val="center"/>
              <w:rPr>
                <w:b/>
                <w:bCs/>
              </w:rPr>
            </w:pPr>
            <w:r w:rsidRPr="00A778E3">
              <w:rPr>
                <w:b/>
                <w:bCs/>
              </w:rPr>
              <w:t>Tiempo Promedio por Nodo</w:t>
            </w:r>
          </w:p>
        </w:tc>
      </w:tr>
      <w:tr w:rsidR="00AD3F45" w:rsidTr="00A778E3">
        <w:tc>
          <w:tcPr>
            <w:tcW w:w="4238" w:type="dxa"/>
          </w:tcPr>
          <w:p w:rsidR="008907C0" w:rsidRDefault="00AD3F45" w:rsidP="00174064">
            <w:r>
              <w:rPr>
                <w:noProof/>
              </w:rPr>
              <w:drawing>
                <wp:inline distT="0" distB="0" distL="0" distR="0" wp14:anchorId="14CC0C5C" wp14:editId="7302CF9B">
                  <wp:extent cx="2543175" cy="2524076"/>
                  <wp:effectExtent l="0" t="0" r="0" b="381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2020_04_28_20_20_51_ExploredNodes.jpg"/>
                          <pic:cNvPicPr/>
                        </pic:nvPicPr>
                        <pic:blipFill rotWithShape="1">
                          <a:blip r:embed="rId10" cstate="print">
                            <a:extLst>
                              <a:ext uri="{28A0092B-C50C-407E-A947-70E740481C1C}">
                                <a14:useLocalDpi xmlns:a14="http://schemas.microsoft.com/office/drawing/2010/main" val="0"/>
                              </a:ext>
                            </a:extLst>
                          </a:blip>
                          <a:srcRect l="8782" t="9089" r="7995" b="8313"/>
                          <a:stretch/>
                        </pic:blipFill>
                        <pic:spPr bwMode="auto">
                          <a:xfrm>
                            <a:off x="0" y="0"/>
                            <a:ext cx="2673558" cy="2653480"/>
                          </a:xfrm>
                          <a:prstGeom prst="rect">
                            <a:avLst/>
                          </a:prstGeom>
                          <a:ln>
                            <a:noFill/>
                          </a:ln>
                          <a:extLst>
                            <a:ext uri="{53640926-AAD7-44D8-BBD7-CCE9431645EC}">
                              <a14:shadowObscured xmlns:a14="http://schemas.microsoft.com/office/drawing/2010/main"/>
                            </a:ext>
                          </a:extLst>
                        </pic:spPr>
                      </pic:pic>
                    </a:graphicData>
                  </a:graphic>
                </wp:inline>
              </w:drawing>
            </w:r>
          </w:p>
        </w:tc>
        <w:tc>
          <w:tcPr>
            <w:tcW w:w="4260" w:type="dxa"/>
          </w:tcPr>
          <w:p w:rsidR="008907C0" w:rsidRDefault="00AD3F45" w:rsidP="00174064">
            <w:r>
              <w:rPr>
                <w:noProof/>
              </w:rPr>
              <w:drawing>
                <wp:inline distT="0" distB="0" distL="0" distR="0">
                  <wp:extent cx="2567940" cy="2458286"/>
                  <wp:effectExtent l="0" t="0" r="0" b="571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020_04_28_20_20_51_AvgTimePerNode.jpg"/>
                          <pic:cNvPicPr/>
                        </pic:nvPicPr>
                        <pic:blipFill rotWithShape="1">
                          <a:blip r:embed="rId11" cstate="print">
                            <a:extLst>
                              <a:ext uri="{28A0092B-C50C-407E-A947-70E740481C1C}">
                                <a14:useLocalDpi xmlns:a14="http://schemas.microsoft.com/office/drawing/2010/main" val="0"/>
                              </a:ext>
                            </a:extLst>
                          </a:blip>
                          <a:srcRect l="5503" t="9172" r="8243" b="8257"/>
                          <a:stretch/>
                        </pic:blipFill>
                        <pic:spPr bwMode="auto">
                          <a:xfrm>
                            <a:off x="0" y="0"/>
                            <a:ext cx="2605662" cy="2494397"/>
                          </a:xfrm>
                          <a:prstGeom prst="rect">
                            <a:avLst/>
                          </a:prstGeom>
                          <a:ln>
                            <a:noFill/>
                          </a:ln>
                          <a:extLst>
                            <a:ext uri="{53640926-AAD7-44D8-BBD7-CCE9431645EC}">
                              <a14:shadowObscured xmlns:a14="http://schemas.microsoft.com/office/drawing/2010/main"/>
                            </a:ext>
                          </a:extLst>
                        </pic:spPr>
                      </pic:pic>
                    </a:graphicData>
                  </a:graphic>
                </wp:inline>
              </w:drawing>
            </w:r>
          </w:p>
        </w:tc>
      </w:tr>
      <w:tr w:rsidR="00AD3F45" w:rsidTr="00A778E3">
        <w:tc>
          <w:tcPr>
            <w:tcW w:w="4238" w:type="dxa"/>
          </w:tcPr>
          <w:p w:rsidR="00AD3F45" w:rsidRDefault="00AD3F45" w:rsidP="00174064">
            <w:pPr>
              <w:rPr>
                <w:noProof/>
              </w:rPr>
            </w:pPr>
          </w:p>
        </w:tc>
        <w:tc>
          <w:tcPr>
            <w:tcW w:w="4260" w:type="dxa"/>
          </w:tcPr>
          <w:p w:rsidR="00AD3F45" w:rsidRDefault="00AD3F45" w:rsidP="00174064">
            <w:pPr>
              <w:rPr>
                <w:noProof/>
              </w:rPr>
            </w:pPr>
          </w:p>
        </w:tc>
      </w:tr>
      <w:tr w:rsidR="00AD3F45" w:rsidTr="00A778E3">
        <w:tc>
          <w:tcPr>
            <w:tcW w:w="4238" w:type="dxa"/>
            <w:vAlign w:val="center"/>
          </w:tcPr>
          <w:p w:rsidR="008907C0" w:rsidRPr="00A778E3" w:rsidRDefault="00AD3F45" w:rsidP="00AD3F45">
            <w:pPr>
              <w:jc w:val="center"/>
              <w:rPr>
                <w:b/>
                <w:bCs/>
              </w:rPr>
            </w:pPr>
            <w:r w:rsidRPr="00A778E3">
              <w:rPr>
                <w:b/>
                <w:bCs/>
              </w:rPr>
              <w:t>Tiempo de Solución</w:t>
            </w:r>
          </w:p>
        </w:tc>
        <w:tc>
          <w:tcPr>
            <w:tcW w:w="4260" w:type="dxa"/>
            <w:vAlign w:val="center"/>
          </w:tcPr>
          <w:p w:rsidR="008907C0" w:rsidRPr="00A778E3" w:rsidRDefault="00AD3F45" w:rsidP="00AD3F45">
            <w:pPr>
              <w:jc w:val="center"/>
              <w:rPr>
                <w:b/>
                <w:bCs/>
              </w:rPr>
            </w:pPr>
            <w:r w:rsidRPr="00A778E3">
              <w:rPr>
                <w:b/>
                <w:bCs/>
              </w:rPr>
              <w:t>Coste de la Solución</w:t>
            </w:r>
          </w:p>
        </w:tc>
      </w:tr>
      <w:tr w:rsidR="00AD3F45" w:rsidTr="00A778E3">
        <w:tc>
          <w:tcPr>
            <w:tcW w:w="4238" w:type="dxa"/>
          </w:tcPr>
          <w:p w:rsidR="008907C0" w:rsidRDefault="00AD3F45" w:rsidP="00174064">
            <w:r>
              <w:rPr>
                <w:noProof/>
              </w:rPr>
              <w:drawing>
                <wp:inline distT="0" distB="0" distL="0" distR="0" wp14:anchorId="23D326C5" wp14:editId="76830AA3">
                  <wp:extent cx="2543694" cy="2519901"/>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2020_04_28_20_20_51_SolutionTime.jpg"/>
                          <pic:cNvPicPr/>
                        </pic:nvPicPr>
                        <pic:blipFill rotWithShape="1">
                          <a:blip r:embed="rId12" cstate="print">
                            <a:extLst>
                              <a:ext uri="{28A0092B-C50C-407E-A947-70E740481C1C}">
                                <a14:useLocalDpi xmlns:a14="http://schemas.microsoft.com/office/drawing/2010/main" val="0"/>
                              </a:ext>
                            </a:extLst>
                          </a:blip>
                          <a:srcRect l="8935" t="9242" r="8020" b="8489"/>
                          <a:stretch/>
                        </pic:blipFill>
                        <pic:spPr bwMode="auto">
                          <a:xfrm>
                            <a:off x="0" y="0"/>
                            <a:ext cx="2579449" cy="2555322"/>
                          </a:xfrm>
                          <a:prstGeom prst="rect">
                            <a:avLst/>
                          </a:prstGeom>
                          <a:ln>
                            <a:noFill/>
                          </a:ln>
                          <a:extLst>
                            <a:ext uri="{53640926-AAD7-44D8-BBD7-CCE9431645EC}">
                              <a14:shadowObscured xmlns:a14="http://schemas.microsoft.com/office/drawing/2010/main"/>
                            </a:ext>
                          </a:extLst>
                        </pic:spPr>
                      </pic:pic>
                    </a:graphicData>
                  </a:graphic>
                </wp:inline>
              </w:drawing>
            </w:r>
          </w:p>
        </w:tc>
        <w:tc>
          <w:tcPr>
            <w:tcW w:w="4260" w:type="dxa"/>
          </w:tcPr>
          <w:p w:rsidR="008907C0" w:rsidRDefault="00AD3F45" w:rsidP="00174064">
            <w:r>
              <w:rPr>
                <w:noProof/>
              </w:rPr>
              <w:drawing>
                <wp:inline distT="0" distB="0" distL="0" distR="0" wp14:anchorId="46948228" wp14:editId="4A521AB0">
                  <wp:extent cx="2568473" cy="2544175"/>
                  <wp:effectExtent l="0" t="0" r="0" b="0"/>
                  <wp:docPr id="3" name="Imagen 3"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2020_04_28_20_20_51_SolutionCost.jpg"/>
                          <pic:cNvPicPr/>
                        </pic:nvPicPr>
                        <pic:blipFill rotWithShape="1">
                          <a:blip r:embed="rId13" cstate="print">
                            <a:extLst>
                              <a:ext uri="{28A0092B-C50C-407E-A947-70E740481C1C}">
                                <a14:useLocalDpi xmlns:a14="http://schemas.microsoft.com/office/drawing/2010/main" val="0"/>
                              </a:ext>
                            </a:extLst>
                          </a:blip>
                          <a:srcRect l="8474" t="9397" r="8475" b="8338"/>
                          <a:stretch/>
                        </pic:blipFill>
                        <pic:spPr bwMode="auto">
                          <a:xfrm>
                            <a:off x="0" y="0"/>
                            <a:ext cx="2615928" cy="2591181"/>
                          </a:xfrm>
                          <a:prstGeom prst="rect">
                            <a:avLst/>
                          </a:prstGeom>
                          <a:ln>
                            <a:noFill/>
                          </a:ln>
                          <a:extLst>
                            <a:ext uri="{53640926-AAD7-44D8-BBD7-CCE9431645EC}">
                              <a14:shadowObscured xmlns:a14="http://schemas.microsoft.com/office/drawing/2010/main"/>
                            </a:ext>
                          </a:extLst>
                        </pic:spPr>
                      </pic:pic>
                    </a:graphicData>
                  </a:graphic>
                </wp:inline>
              </w:drawing>
            </w:r>
          </w:p>
        </w:tc>
      </w:tr>
    </w:tbl>
    <w:p w:rsidR="00AD3F45" w:rsidRDefault="00A778E3" w:rsidP="00A778E3">
      <w:pPr>
        <w:pStyle w:val="Ttulo1"/>
      </w:pPr>
      <w:bookmarkStart w:id="9" w:name="_Toc39236544"/>
      <w:r>
        <w:t>Conclusiones.</w:t>
      </w:r>
      <w:bookmarkEnd w:id="9"/>
    </w:p>
    <w:p w:rsidR="00A778E3" w:rsidRDefault="00A778E3" w:rsidP="00A778E3"/>
    <w:p w:rsidR="00A778E3" w:rsidRDefault="00A778E3" w:rsidP="00DE2774">
      <w:pPr>
        <w:jc w:val="both"/>
      </w:pPr>
      <w:r>
        <w:t xml:space="preserve">Como podemos observar en los datos obtenidos anteriormente, la solución con R&amp;P ingenua es tan poco efectiva como la factible, pero si se da un poco de esfuerzo en estas soluciones </w:t>
      </w:r>
      <w:r w:rsidR="00BC13F3">
        <w:t xml:space="preserve">se reduce significativamente el numero de nodos explorados y permite disminuir el </w:t>
      </w:r>
      <w:r w:rsidR="00DE2774">
        <w:t>tiempo de la solución de forma drástica.</w:t>
      </w:r>
    </w:p>
    <w:p w:rsidR="00DE2774" w:rsidRDefault="00DE2774" w:rsidP="00DE2774">
      <w:pPr>
        <w:jc w:val="both"/>
      </w:pPr>
    </w:p>
    <w:p w:rsidR="00DE2774" w:rsidRDefault="00DE2774" w:rsidP="00DE2774">
      <w:pPr>
        <w:jc w:val="both"/>
      </w:pPr>
      <w:r>
        <w:t>Por tanto, se puede concluir que las soluciones con el método de ramificación y poda ayudan a procesos en los cuales los tiempos son importantes ya que permiten tener resultados en cortos períodos de tiempo.</w:t>
      </w:r>
    </w:p>
    <w:sectPr w:rsidR="00DE2774" w:rsidSect="00C809CD">
      <w:headerReference w:type="default" r:id="rId14"/>
      <w:footerReference w:type="even" r:id="rId15"/>
      <w:footerReference w:type="default" r:id="rId16"/>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1AD2" w:rsidRDefault="00601AD2" w:rsidP="00C809CD">
      <w:r>
        <w:separator/>
      </w:r>
    </w:p>
  </w:endnote>
  <w:endnote w:type="continuationSeparator" w:id="0">
    <w:p w:rsidR="00601AD2" w:rsidRDefault="00601AD2" w:rsidP="00C80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773741489"/>
      <w:docPartObj>
        <w:docPartGallery w:val="Page Numbers (Bottom of Page)"/>
        <w:docPartUnique/>
      </w:docPartObj>
    </w:sdtPr>
    <w:sdtContent>
      <w:p w:rsidR="00C809CD" w:rsidRDefault="00C809CD" w:rsidP="00E266C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809CD" w:rsidRDefault="00C809CD" w:rsidP="00C809C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06559515"/>
      <w:docPartObj>
        <w:docPartGallery w:val="Page Numbers (Bottom of Page)"/>
        <w:docPartUnique/>
      </w:docPartObj>
    </w:sdtPr>
    <w:sdtContent>
      <w:p w:rsidR="00C809CD" w:rsidRDefault="00C809CD" w:rsidP="00E266C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C809CD" w:rsidRDefault="00C809CD" w:rsidP="00C809CD">
    <w:pPr>
      <w:pStyle w:val="Piedepgina"/>
      <w:ind w:right="360"/>
    </w:pPr>
    <w:r>
      <w:t xml:space="preserve">Frederick Ernesto </w:t>
    </w:r>
  </w:p>
  <w:p w:rsidR="00C809CD" w:rsidRDefault="00C809CD">
    <w:pPr>
      <w:pStyle w:val="Piedepgina"/>
    </w:pPr>
    <w:r>
      <w:t>Borges Noronha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1AD2" w:rsidRDefault="00601AD2" w:rsidP="00C809CD">
      <w:r>
        <w:separator/>
      </w:r>
    </w:p>
  </w:footnote>
  <w:footnote w:type="continuationSeparator" w:id="0">
    <w:p w:rsidR="00601AD2" w:rsidRDefault="00601AD2" w:rsidP="00C80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09CD" w:rsidRDefault="00C809CD">
    <w:pPr>
      <w:pStyle w:val="Encabezado"/>
    </w:pPr>
    <w:r>
      <w:t>Problema del Viajante</w:t>
    </w:r>
    <w:r>
      <w:tab/>
    </w:r>
    <w:r>
      <w:tab/>
    </w:r>
    <w:r>
      <w:t>Métodos Algorítmicos de</w:t>
    </w:r>
  </w:p>
  <w:p w:rsidR="00C809CD" w:rsidRDefault="00C809CD">
    <w:pPr>
      <w:pStyle w:val="Encabezado"/>
    </w:pPr>
    <w:r>
      <w:t>de Comercio</w:t>
    </w:r>
    <w:r>
      <w:tab/>
    </w:r>
    <w:r>
      <w:tab/>
    </w:r>
    <w:r>
      <w:t>Resolución de Problemas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0702C"/>
    <w:multiLevelType w:val="hybridMultilevel"/>
    <w:tmpl w:val="F3F0ECD0"/>
    <w:lvl w:ilvl="0" w:tplc="8CB68CCA">
      <w:start w:val="1"/>
      <w:numFmt w:val="bullet"/>
      <w:pStyle w:val="Prrafodelista"/>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CD"/>
    <w:rsid w:val="00041530"/>
    <w:rsid w:val="00132DE7"/>
    <w:rsid w:val="00174064"/>
    <w:rsid w:val="001A6A44"/>
    <w:rsid w:val="00506433"/>
    <w:rsid w:val="00601AD2"/>
    <w:rsid w:val="008907C0"/>
    <w:rsid w:val="008D4BBD"/>
    <w:rsid w:val="009D1700"/>
    <w:rsid w:val="00A778E3"/>
    <w:rsid w:val="00AD3F45"/>
    <w:rsid w:val="00BC13F3"/>
    <w:rsid w:val="00BD7F69"/>
    <w:rsid w:val="00C229BA"/>
    <w:rsid w:val="00C809CD"/>
    <w:rsid w:val="00C9164D"/>
    <w:rsid w:val="00CD31F8"/>
    <w:rsid w:val="00DE2774"/>
    <w:rsid w:val="00F54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15081E5"/>
  <w15:chartTrackingRefBased/>
  <w15:docId w15:val="{F4C8DF14-6072-EB42-BCD8-9C2AF0DC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CD"/>
    <w:rPr>
      <w:rFonts w:ascii="Arial" w:hAnsi="Arial"/>
    </w:rPr>
  </w:style>
  <w:style w:type="paragraph" w:styleId="Ttulo1">
    <w:name w:val="heading 1"/>
    <w:basedOn w:val="Ttulo"/>
    <w:next w:val="Normal"/>
    <w:link w:val="Ttulo1Car"/>
    <w:autoRedefine/>
    <w:uiPriority w:val="9"/>
    <w:qFormat/>
    <w:rsid w:val="00CD31F8"/>
    <w:pPr>
      <w:keepNext/>
      <w:keepLines/>
      <w:spacing w:before="240"/>
      <w:outlineLvl w:val="0"/>
    </w:pPr>
    <w:rPr>
      <w:rFonts w:ascii="Arial" w:hAnsi="Arial"/>
      <w:sz w:val="32"/>
      <w:szCs w:val="32"/>
    </w:rPr>
  </w:style>
  <w:style w:type="paragraph" w:styleId="Ttulo2">
    <w:name w:val="heading 2"/>
    <w:basedOn w:val="Ttulo3"/>
    <w:next w:val="Normal"/>
    <w:link w:val="Ttulo2Car"/>
    <w:autoRedefine/>
    <w:uiPriority w:val="9"/>
    <w:unhideWhenUsed/>
    <w:qFormat/>
    <w:rsid w:val="00CD31F8"/>
    <w:pPr>
      <w:outlineLvl w:val="1"/>
    </w:pPr>
    <w:rPr>
      <w:rFonts w:cs="Arial"/>
      <w:i/>
      <w:color w:val="000000" w:themeColor="text1"/>
    </w:rPr>
  </w:style>
  <w:style w:type="paragraph" w:styleId="Ttulo3">
    <w:name w:val="heading 3"/>
    <w:basedOn w:val="Normal"/>
    <w:next w:val="Normal"/>
    <w:link w:val="Ttulo3Car"/>
    <w:autoRedefine/>
    <w:uiPriority w:val="9"/>
    <w:unhideWhenUsed/>
    <w:qFormat/>
    <w:rsid w:val="00C229BA"/>
    <w:pPr>
      <w:keepNext/>
      <w:keepLines/>
      <w:spacing w:before="40" w:line="259" w:lineRule="auto"/>
      <w:jc w:val="both"/>
      <w:outlineLvl w:val="2"/>
    </w:pPr>
    <w:rPr>
      <w:rFonts w:eastAsiaTheme="majorEastAsia" w:cstheme="majorBidi"/>
      <w:sz w:val="28"/>
    </w:rPr>
  </w:style>
  <w:style w:type="paragraph" w:styleId="Ttulo4">
    <w:name w:val="heading 4"/>
    <w:basedOn w:val="Normal"/>
    <w:next w:val="Normal"/>
    <w:link w:val="Ttulo4Car"/>
    <w:autoRedefine/>
    <w:uiPriority w:val="9"/>
    <w:semiHidden/>
    <w:unhideWhenUsed/>
    <w:qFormat/>
    <w:rsid w:val="00C229BA"/>
    <w:pPr>
      <w:keepNext/>
      <w:keepLines/>
      <w:spacing w:before="40" w:line="259" w:lineRule="auto"/>
      <w:jc w:val="both"/>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dice">
    <w:name w:val="Índice"/>
    <w:basedOn w:val="Ttulo1"/>
    <w:next w:val="Normal"/>
    <w:autoRedefine/>
    <w:qFormat/>
    <w:rsid w:val="00506433"/>
    <w:pPr>
      <w:suppressLineNumbers/>
      <w:spacing w:line="259" w:lineRule="auto"/>
      <w:jc w:val="both"/>
    </w:pPr>
    <w:rPr>
      <w:rFonts w:cs="Lohit Devanagari"/>
      <w:sz w:val="28"/>
    </w:rPr>
  </w:style>
  <w:style w:type="character" w:customStyle="1" w:styleId="Ttulo1Car">
    <w:name w:val="Título 1 Car"/>
    <w:basedOn w:val="Fuentedeprrafopredeter"/>
    <w:link w:val="Ttulo1"/>
    <w:uiPriority w:val="9"/>
    <w:rsid w:val="00CD31F8"/>
    <w:rPr>
      <w:rFonts w:ascii="Arial" w:eastAsiaTheme="majorEastAsia" w:hAnsi="Arial" w:cstheme="majorBidi"/>
      <w:spacing w:val="-10"/>
      <w:kern w:val="28"/>
      <w:sz w:val="32"/>
      <w:szCs w:val="32"/>
    </w:rPr>
  </w:style>
  <w:style w:type="paragraph" w:styleId="Subttulo">
    <w:name w:val="Subtitle"/>
    <w:aliases w:val="Indice2"/>
    <w:basedOn w:val="Ttulo2"/>
    <w:next w:val="Normal"/>
    <w:link w:val="SubttuloCar"/>
    <w:autoRedefine/>
    <w:uiPriority w:val="11"/>
    <w:qFormat/>
    <w:rsid w:val="00506433"/>
    <w:pPr>
      <w:numPr>
        <w:ilvl w:val="1"/>
      </w:numPr>
    </w:pPr>
    <w:rPr>
      <w:rFonts w:eastAsiaTheme="minorEastAsia"/>
      <w:b/>
      <w:color w:val="auto"/>
      <w:spacing w:val="15"/>
      <w:sz w:val="24"/>
    </w:rPr>
  </w:style>
  <w:style w:type="character" w:customStyle="1" w:styleId="SubttuloCar">
    <w:name w:val="Subtítulo Car"/>
    <w:aliases w:val="Indice2 Car"/>
    <w:basedOn w:val="Fuentedeprrafopredeter"/>
    <w:link w:val="Subttulo"/>
    <w:uiPriority w:val="11"/>
    <w:rsid w:val="00506433"/>
    <w:rPr>
      <w:rFonts w:ascii="Arial" w:eastAsiaTheme="minorEastAsia" w:hAnsi="Arial" w:cstheme="majorBidi"/>
      <w:b/>
      <w:spacing w:val="15"/>
      <w:szCs w:val="26"/>
    </w:rPr>
  </w:style>
  <w:style w:type="character" w:customStyle="1" w:styleId="Ttulo2Car">
    <w:name w:val="Título 2 Car"/>
    <w:basedOn w:val="Fuentedeprrafopredeter"/>
    <w:link w:val="Ttulo2"/>
    <w:uiPriority w:val="9"/>
    <w:rsid w:val="00CD31F8"/>
    <w:rPr>
      <w:rFonts w:ascii="Arial" w:eastAsiaTheme="majorEastAsia" w:hAnsi="Arial" w:cs="Arial"/>
      <w:i/>
      <w:color w:val="000000" w:themeColor="text1"/>
      <w:sz w:val="28"/>
    </w:rPr>
  </w:style>
  <w:style w:type="paragraph" w:styleId="Prrafodelista">
    <w:name w:val="List Paragraph"/>
    <w:basedOn w:val="Normal"/>
    <w:autoRedefine/>
    <w:uiPriority w:val="34"/>
    <w:qFormat/>
    <w:rsid w:val="00C809CD"/>
    <w:pPr>
      <w:numPr>
        <w:numId w:val="1"/>
      </w:numPr>
      <w:spacing w:after="200" w:line="276" w:lineRule="auto"/>
      <w:contextualSpacing/>
    </w:pPr>
    <w:rPr>
      <w:rFonts w:eastAsiaTheme="minorEastAsia"/>
      <w:szCs w:val="22"/>
      <w:lang w:eastAsia="es-ES"/>
    </w:rPr>
  </w:style>
  <w:style w:type="character" w:customStyle="1" w:styleId="Ttulo3Car">
    <w:name w:val="Título 3 Car"/>
    <w:basedOn w:val="Fuentedeprrafopredeter"/>
    <w:link w:val="Ttulo3"/>
    <w:uiPriority w:val="9"/>
    <w:rsid w:val="00C229BA"/>
    <w:rPr>
      <w:rFonts w:ascii="Arial" w:eastAsiaTheme="majorEastAsia" w:hAnsi="Arial" w:cstheme="majorBidi"/>
      <w:sz w:val="28"/>
    </w:rPr>
  </w:style>
  <w:style w:type="character" w:customStyle="1" w:styleId="Ttulo4Car">
    <w:name w:val="Título 4 Car"/>
    <w:basedOn w:val="Fuentedeprrafopredeter"/>
    <w:link w:val="Ttulo4"/>
    <w:uiPriority w:val="9"/>
    <w:semiHidden/>
    <w:rsid w:val="00C229BA"/>
    <w:rPr>
      <w:rFonts w:ascii="Arial" w:eastAsiaTheme="majorEastAsia" w:hAnsi="Arial" w:cstheme="majorBidi"/>
      <w:i/>
      <w:iCs/>
    </w:rPr>
  </w:style>
  <w:style w:type="paragraph" w:styleId="Ttulo">
    <w:name w:val="Title"/>
    <w:basedOn w:val="Normal"/>
    <w:next w:val="Normal"/>
    <w:link w:val="TtuloCar"/>
    <w:uiPriority w:val="10"/>
    <w:qFormat/>
    <w:rsid w:val="00CD31F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31F8"/>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809CD"/>
    <w:pPr>
      <w:tabs>
        <w:tab w:val="center" w:pos="4419"/>
        <w:tab w:val="right" w:pos="8838"/>
      </w:tabs>
    </w:pPr>
  </w:style>
  <w:style w:type="character" w:customStyle="1" w:styleId="EncabezadoCar">
    <w:name w:val="Encabezado Car"/>
    <w:basedOn w:val="Fuentedeprrafopredeter"/>
    <w:link w:val="Encabezado"/>
    <w:uiPriority w:val="99"/>
    <w:rsid w:val="00C809CD"/>
    <w:rPr>
      <w:rFonts w:ascii="Arial" w:hAnsi="Arial"/>
    </w:rPr>
  </w:style>
  <w:style w:type="paragraph" w:styleId="Piedepgina">
    <w:name w:val="footer"/>
    <w:basedOn w:val="Normal"/>
    <w:link w:val="PiedepginaCar"/>
    <w:uiPriority w:val="99"/>
    <w:unhideWhenUsed/>
    <w:rsid w:val="00C809CD"/>
    <w:pPr>
      <w:tabs>
        <w:tab w:val="center" w:pos="4419"/>
        <w:tab w:val="right" w:pos="8838"/>
      </w:tabs>
    </w:pPr>
  </w:style>
  <w:style w:type="character" w:customStyle="1" w:styleId="PiedepginaCar">
    <w:name w:val="Pie de página Car"/>
    <w:basedOn w:val="Fuentedeprrafopredeter"/>
    <w:link w:val="Piedepgina"/>
    <w:uiPriority w:val="99"/>
    <w:rsid w:val="00C809CD"/>
    <w:rPr>
      <w:rFonts w:ascii="Arial" w:hAnsi="Arial"/>
    </w:rPr>
  </w:style>
  <w:style w:type="character" w:styleId="Nmerodepgina">
    <w:name w:val="page number"/>
    <w:basedOn w:val="Fuentedeprrafopredeter"/>
    <w:uiPriority w:val="99"/>
    <w:semiHidden/>
    <w:unhideWhenUsed/>
    <w:rsid w:val="00C809CD"/>
  </w:style>
  <w:style w:type="table" w:styleId="Tablaconcuadrcula">
    <w:name w:val="Table Grid"/>
    <w:basedOn w:val="Tablanormal"/>
    <w:uiPriority w:val="39"/>
    <w:rsid w:val="008D4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BD7F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DE2774"/>
    <w:pPr>
      <w:spacing w:before="480" w:line="276" w:lineRule="auto"/>
      <w:contextualSpacing w:val="0"/>
      <w:outlineLvl w:val="9"/>
    </w:pPr>
    <w:rPr>
      <w:rFonts w:asciiTheme="majorHAnsi" w:hAnsiTheme="majorHAnsi"/>
      <w:b/>
      <w:bCs/>
      <w:color w:val="2F5496" w:themeColor="accent1" w:themeShade="BF"/>
      <w:spacing w:val="0"/>
      <w:kern w:val="0"/>
      <w:sz w:val="28"/>
      <w:szCs w:val="28"/>
      <w:lang w:eastAsia="es-ES_tradnl"/>
    </w:rPr>
  </w:style>
  <w:style w:type="paragraph" w:styleId="TDC1">
    <w:name w:val="toc 1"/>
    <w:basedOn w:val="Normal"/>
    <w:next w:val="Normal"/>
    <w:autoRedefine/>
    <w:uiPriority w:val="39"/>
    <w:unhideWhenUsed/>
    <w:rsid w:val="00DE2774"/>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DE2774"/>
    <w:pPr>
      <w:spacing w:before="120"/>
      <w:ind w:left="240"/>
    </w:pPr>
    <w:rPr>
      <w:rFonts w:asciiTheme="minorHAnsi" w:hAnsiTheme="minorHAnsi" w:cstheme="minorHAnsi"/>
      <w:b/>
      <w:bCs/>
      <w:sz w:val="22"/>
      <w:szCs w:val="22"/>
    </w:rPr>
  </w:style>
  <w:style w:type="character" w:styleId="Hipervnculo">
    <w:name w:val="Hyperlink"/>
    <w:basedOn w:val="Fuentedeprrafopredeter"/>
    <w:uiPriority w:val="99"/>
    <w:unhideWhenUsed/>
    <w:rsid w:val="00DE2774"/>
    <w:rPr>
      <w:color w:val="0563C1" w:themeColor="hyperlink"/>
      <w:u w:val="single"/>
    </w:rPr>
  </w:style>
  <w:style w:type="paragraph" w:styleId="TDC3">
    <w:name w:val="toc 3"/>
    <w:basedOn w:val="Normal"/>
    <w:next w:val="Normal"/>
    <w:autoRedefine/>
    <w:uiPriority w:val="39"/>
    <w:semiHidden/>
    <w:unhideWhenUsed/>
    <w:rsid w:val="00DE2774"/>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DE2774"/>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DE2774"/>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DE2774"/>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DE2774"/>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DE2774"/>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DE2774"/>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8EC83-3067-1F40-8D1A-2F2857B4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673</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ERNESTO BORGES NORONHA</dc:creator>
  <cp:keywords/>
  <dc:description/>
  <cp:lastModifiedBy>FREDERICK ERNESTO BORGES NORONHA</cp:lastModifiedBy>
  <cp:revision>1</cp:revision>
  <dcterms:created xsi:type="dcterms:W3CDTF">2020-05-01T10:57:00Z</dcterms:created>
  <dcterms:modified xsi:type="dcterms:W3CDTF">2020-05-01T12:42:00Z</dcterms:modified>
</cp:coreProperties>
</file>