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DE7F" w14:textId="25F66B17" w:rsidR="007718BF" w:rsidRDefault="007718BF">
      <w:pPr>
        <w:rPr>
          <w:noProof/>
        </w:rPr>
      </w:pPr>
      <w:r>
        <w:rPr>
          <w:noProof/>
        </w:rPr>
        <w:t xml:space="preserve">Para ajustar o tamanho do video e centralizalo </w:t>
      </w:r>
    </w:p>
    <w:p w14:paraId="05CD9E0B" w14:textId="77777777" w:rsidR="007718BF" w:rsidRDefault="007718BF">
      <w:pPr>
        <w:rPr>
          <w:noProof/>
        </w:rPr>
      </w:pPr>
    </w:p>
    <w:p w14:paraId="4B9918FB" w14:textId="3D3A6F53" w:rsidR="00CA1555" w:rsidRDefault="007718BF">
      <w:r>
        <w:rPr>
          <w:noProof/>
        </w:rPr>
        <w:drawing>
          <wp:inline distT="0" distB="0" distL="0" distR="0" wp14:anchorId="78E63246" wp14:editId="3223A8AF">
            <wp:extent cx="3762375" cy="3571875"/>
            <wp:effectExtent l="0" t="0" r="9525" b="9525"/>
            <wp:docPr id="11591946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94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7F"/>
    <w:rsid w:val="00286569"/>
    <w:rsid w:val="005F447F"/>
    <w:rsid w:val="0076408C"/>
    <w:rsid w:val="007718BF"/>
    <w:rsid w:val="00CA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01CA"/>
  <w15:chartTrackingRefBased/>
  <w15:docId w15:val="{62E604FD-A9A5-4F3C-B102-66D35C42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2</cp:revision>
  <dcterms:created xsi:type="dcterms:W3CDTF">2023-07-05T01:15:00Z</dcterms:created>
  <dcterms:modified xsi:type="dcterms:W3CDTF">2023-07-05T01:15:00Z</dcterms:modified>
</cp:coreProperties>
</file>