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7907" w14:textId="109C220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000000"/>
          <w:sz w:val="52"/>
          <w:szCs w:val="52"/>
          <w:lang w:val="pt-BR"/>
        </w:rPr>
        <w:t>Verificação e Validação de Software</w:t>
      </w:r>
    </w:p>
    <w:p w14:paraId="2D76B4B8" w14:textId="1F30CEA3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000000"/>
          <w:lang w:val="pt-BR"/>
        </w:rPr>
        <w:t>(</w:t>
      </w:r>
      <w:r>
        <w:rPr>
          <w:rStyle w:val="normaltextrun"/>
          <w:rFonts w:ascii="Calibri" w:eastAsiaTheme="majorEastAsia" w:hAnsi="Calibri" w:cs="Calibri"/>
          <w:color w:val="000000"/>
          <w:lang w:val="pt-BR"/>
        </w:rPr>
        <w:t>Primeiro assignment</w:t>
      </w:r>
      <w:r>
        <w:rPr>
          <w:rStyle w:val="normaltextrun"/>
          <w:rFonts w:ascii="Calibri" w:eastAsiaTheme="majorEastAsia" w:hAnsi="Calibri" w:cs="Calibri"/>
          <w:color w:val="000000"/>
          <w:lang w:val="pt-BR"/>
        </w:rPr>
        <w:t>)</w:t>
      </w:r>
      <w:r>
        <w:rPr>
          <w:rStyle w:val="eop"/>
          <w:rFonts w:ascii="Calibri" w:eastAsiaTheme="majorEastAsia" w:hAnsi="Calibri" w:cs="Calibri"/>
          <w:color w:val="000000"/>
          <w:sz w:val="32"/>
          <w:szCs w:val="32"/>
        </w:rPr>
        <w:t> </w:t>
      </w:r>
    </w:p>
    <w:p w14:paraId="3DFFD302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1A4EB73D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58D86BE3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9CB75D3" wp14:editId="7D73E4CF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510311" cy="2887980"/>
            <wp:effectExtent l="0" t="0" r="0" b="0"/>
            <wp:wrapSquare wrapText="bothSides"/>
            <wp:docPr id="58881991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991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11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01AFBD4F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DFE2B02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2AC4C51F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59CAF520" w14:textId="77777777" w:rsidR="00C01FA4" w:rsidRPr="00792C2E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 </w:t>
      </w:r>
    </w:p>
    <w:p w14:paraId="5A2AB5AC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</w:rPr>
      </w:pPr>
    </w:p>
    <w:p w14:paraId="33887AA6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</w:rPr>
      </w:pPr>
    </w:p>
    <w:p w14:paraId="15D6131D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</w:rPr>
      </w:pPr>
    </w:p>
    <w:p w14:paraId="50A80D16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</w:rPr>
      </w:pPr>
    </w:p>
    <w:p w14:paraId="5A0ADEC1" w14:textId="77777777" w:rsidR="00C01FA4" w:rsidRDefault="00C01FA4" w:rsidP="00C01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6E10832D" w14:textId="77777777" w:rsidR="00C01FA4" w:rsidRDefault="00C01FA4" w:rsidP="00C01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32"/>
          <w:szCs w:val="32"/>
        </w:rPr>
        <w:t> </w:t>
      </w:r>
    </w:p>
    <w:p w14:paraId="0A85593A" w14:textId="77777777" w:rsidR="00C01FA4" w:rsidRDefault="00C01FA4" w:rsidP="00C01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32"/>
          <w:szCs w:val="32"/>
        </w:rPr>
        <w:t> </w:t>
      </w:r>
    </w:p>
    <w:p w14:paraId="38BCAD8F" w14:textId="77777777" w:rsidR="00C01FA4" w:rsidRDefault="00C01FA4" w:rsidP="00C01F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pt-BR"/>
        </w:rPr>
      </w:pPr>
    </w:p>
    <w:p w14:paraId="395B1639" w14:textId="77777777" w:rsidR="00C01FA4" w:rsidRDefault="00C01FA4" w:rsidP="00C01F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pt-BR"/>
        </w:rPr>
      </w:pPr>
    </w:p>
    <w:p w14:paraId="76706949" w14:textId="77777777" w:rsidR="00C01FA4" w:rsidRDefault="00C01FA4" w:rsidP="00C01F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pt-BR"/>
        </w:rPr>
      </w:pPr>
    </w:p>
    <w:p w14:paraId="51841AE4" w14:textId="2F442AFF" w:rsidR="00C01FA4" w:rsidRDefault="00C01FA4" w:rsidP="00C01F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pt-BR"/>
        </w:rPr>
      </w:pPr>
      <w:r>
        <w:rPr>
          <w:rStyle w:val="normaltextrun"/>
          <w:rFonts w:ascii="Calibri" w:eastAsiaTheme="majorEastAsia" w:hAnsi="Calibri" w:cs="Calibri"/>
          <w:color w:val="000000"/>
          <w:lang w:val="pt-BR"/>
        </w:rPr>
        <w:t xml:space="preserve">Docente: </w:t>
      </w:r>
      <w:r>
        <w:rPr>
          <w:rStyle w:val="normaltextrun"/>
          <w:rFonts w:ascii="Calibri" w:eastAsiaTheme="majorEastAsia" w:hAnsi="Calibri" w:cs="Calibri"/>
          <w:color w:val="000000"/>
          <w:lang w:val="pt-BR"/>
        </w:rPr>
        <w:t>João Neto</w:t>
      </w:r>
    </w:p>
    <w:p w14:paraId="540882F4" w14:textId="77777777" w:rsidR="00C01FA4" w:rsidRDefault="00C01FA4" w:rsidP="00C01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94BA95" w14:textId="45E5DDB6" w:rsidR="00C01FA4" w:rsidRPr="000A06E1" w:rsidRDefault="00C01FA4" w:rsidP="00C01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000000"/>
          <w:lang w:val="pt-BR"/>
        </w:rPr>
        <w:t>Aluno: Frederico Prazeres (fc56269)</w:t>
      </w:r>
    </w:p>
    <w:p w14:paraId="15C6CE35" w14:textId="77777777" w:rsidR="00C01FA4" w:rsidRPr="000A06E1" w:rsidRDefault="00C01FA4" w:rsidP="00C01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A06E1">
        <w:rPr>
          <w:rStyle w:val="eop"/>
          <w:rFonts w:ascii="Calibri" w:eastAsiaTheme="majorEastAsia" w:hAnsi="Calibri" w:cs="Calibri"/>
          <w:color w:val="000000"/>
          <w:sz w:val="32"/>
          <w:szCs w:val="32"/>
        </w:rPr>
        <w:t> </w:t>
      </w:r>
    </w:p>
    <w:p w14:paraId="06E18633" w14:textId="77777777" w:rsidR="00C01FA4" w:rsidRPr="000A06E1" w:rsidRDefault="00C01FA4" w:rsidP="00C01F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32"/>
          <w:szCs w:val="32"/>
        </w:rPr>
      </w:pPr>
      <w:r w:rsidRPr="000A06E1">
        <w:rPr>
          <w:rStyle w:val="eop"/>
          <w:rFonts w:ascii="Calibri" w:eastAsiaTheme="majorEastAsia" w:hAnsi="Calibri" w:cs="Calibri"/>
          <w:color w:val="000000"/>
          <w:sz w:val="32"/>
          <w:szCs w:val="32"/>
        </w:rPr>
        <w:t> </w:t>
      </w:r>
    </w:p>
    <w:p w14:paraId="14E5F5D2" w14:textId="77777777" w:rsidR="00C01FA4" w:rsidRPr="000A06E1" w:rsidRDefault="00C01FA4" w:rsidP="00C01F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32"/>
          <w:szCs w:val="32"/>
        </w:rPr>
      </w:pPr>
    </w:p>
    <w:p w14:paraId="551441F8" w14:textId="77777777" w:rsidR="00C01FA4" w:rsidRPr="000A06E1" w:rsidRDefault="00C01FA4" w:rsidP="00C01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7E89DB" w14:textId="75ADBC53" w:rsidR="00C01FA4" w:rsidRDefault="00C01FA4">
      <w:pPr>
        <w:rPr>
          <w:rFonts w:eastAsia="Times New Roman" w:cstheme="minorHAnsi"/>
          <w:b/>
          <w:bCs/>
          <w:sz w:val="56"/>
          <w:szCs w:val="56"/>
          <w:lang w:eastAsia="en-GB"/>
        </w:rPr>
      </w:pPr>
    </w:p>
    <w:p w14:paraId="2738404A" w14:textId="10C00F71" w:rsidR="00C01FA4" w:rsidRDefault="00C01FA4">
      <w:pPr>
        <w:rPr>
          <w:rFonts w:eastAsia="Times New Roman" w:cstheme="minorHAnsi"/>
          <w:b/>
          <w:bCs/>
          <w:sz w:val="56"/>
          <w:szCs w:val="56"/>
          <w:lang w:eastAsia="en-GB"/>
        </w:rPr>
      </w:pPr>
      <w:r>
        <w:rPr>
          <w:rFonts w:eastAsia="Times New Roman" w:cstheme="minorHAnsi"/>
          <w:b/>
          <w:bCs/>
          <w:sz w:val="56"/>
          <w:szCs w:val="56"/>
          <w:lang w:eastAsia="en-GB"/>
        </w:rPr>
        <w:lastRenderedPageBreak/>
        <w:t>Line and Branch Coverage</w:t>
      </w:r>
    </w:p>
    <w:p w14:paraId="7F7C05F1" w14:textId="40F368C0" w:rsidR="00C01FA4" w:rsidRDefault="00C01FA4">
      <w:pPr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61E65868" w14:textId="345ED354" w:rsidR="00C01FA4" w:rsidRDefault="00C01FA4">
      <w:pPr>
        <w:rPr>
          <w:rFonts w:eastAsia="Times New Roman" w:cs="Calibri"/>
          <w:b/>
          <w:bCs/>
          <w:i/>
          <w:iCs/>
          <w:sz w:val="36"/>
          <w:szCs w:val="36"/>
          <w:lang w:eastAsia="en-GB"/>
        </w:rPr>
      </w:pPr>
      <w:r w:rsidRPr="00C01FA4">
        <w:rPr>
          <w:rFonts w:eastAsia="Times New Roman" w:cs="Calibri"/>
          <w:b/>
          <w:bCs/>
          <w:i/>
          <w:iCs/>
          <w:sz w:val="36"/>
          <w:szCs w:val="36"/>
          <w:lang w:eastAsia="en-GB"/>
        </w:rPr>
        <w:t>Equals</w:t>
      </w:r>
    </w:p>
    <w:p w14:paraId="556CA196" w14:textId="1D73EEAD" w:rsidR="00C01FA4" w:rsidRDefault="00C01FA4">
      <w:pPr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64BB226B" w14:textId="7A2457FB" w:rsidR="007712C4" w:rsidRDefault="00C01FA4" w:rsidP="007712C4">
      <w:pPr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Para o método equals foi reunido o seguinte test set e com os seguintes resultados:</w:t>
      </w:r>
    </w:p>
    <w:p w14:paraId="377E22FC" w14:textId="473940DB" w:rsidR="00C01FA4" w:rsidRDefault="00C01FA4" w:rsidP="007712C4">
      <w:pPr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  <w:r w:rsidRPr="007712C4">
        <w:rPr>
          <w:lang w:eastAsia="en-GB"/>
        </w:rPr>
        <w:drawing>
          <wp:inline distT="0" distB="0" distL="0" distR="0" wp14:anchorId="7A79E4F3" wp14:editId="6C0357EC">
            <wp:extent cx="5731510" cy="1445895"/>
            <wp:effectExtent l="0" t="0" r="2540" b="1905"/>
            <wp:docPr id="447746021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6021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827C" w14:textId="77777777" w:rsidR="007712C4" w:rsidRPr="00C01FA4" w:rsidRDefault="007712C4" w:rsidP="007712C4">
      <w:pPr>
        <w:jc w:val="both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</w:p>
    <w:p w14:paraId="2ED7D286" w14:textId="3B0A1F24" w:rsidR="00C01FA4" w:rsidRDefault="00C01FA4" w:rsidP="007712C4">
      <w:pPr>
        <w:spacing w:after="0"/>
        <w:ind w:firstLine="397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 xml:space="preserve">Ao realizar os seguintes testes, foi possível identificar um bug no código. Em T4, dá-se duas ArrayNTree’s vazias como input, ao que o método </w:t>
      </w:r>
      <w:r w:rsidRPr="00193B68">
        <w:rPr>
          <w:rFonts w:ascii="Calibri" w:eastAsia="Times New Roman" w:hAnsi="Calibri" w:cs="Calibri"/>
          <w:i/>
          <w:iCs/>
          <w:sz w:val="24"/>
          <w:szCs w:val="24"/>
          <w:lang w:eastAsia="en-GB"/>
        </w:rPr>
        <w:t>equals</w:t>
      </w:r>
      <w:r>
        <w:rPr>
          <w:rFonts w:ascii="Calibri" w:eastAsia="Times New Roman" w:hAnsi="Calibri" w:cs="Calibri"/>
          <w:sz w:val="24"/>
          <w:szCs w:val="24"/>
          <w:lang w:eastAsia="en-GB"/>
        </w:rPr>
        <w:t>(), por definição, devolve verdadeiro se duas árvores possuírem o mesmo conteúdo. Is</w:t>
      </w:r>
      <w:r w:rsidR="007712C4">
        <w:rPr>
          <w:rFonts w:ascii="Calibri" w:eastAsia="Times New Roman" w:hAnsi="Calibri" w:cs="Calibri"/>
          <w:sz w:val="24"/>
          <w:szCs w:val="24"/>
          <w:lang w:eastAsia="en-GB"/>
        </w:rPr>
        <w:t>s</w:t>
      </w:r>
      <w:r>
        <w:rPr>
          <w:rFonts w:ascii="Calibri" w:eastAsia="Times New Roman" w:hAnsi="Calibri" w:cs="Calibri"/>
          <w:sz w:val="24"/>
          <w:szCs w:val="24"/>
          <w:lang w:eastAsia="en-GB"/>
        </w:rPr>
        <w:t>o não se verifica neste exemplo, as duas árvores têm o mesmo conteúdo (ambas vazias)</w:t>
      </w:r>
      <w:r w:rsidR="007712C4">
        <w:rPr>
          <w:rFonts w:ascii="Calibri" w:eastAsia="Times New Roman" w:hAnsi="Calibri" w:cs="Calibri"/>
          <w:sz w:val="24"/>
          <w:szCs w:val="24"/>
          <w:lang w:eastAsia="en-GB"/>
        </w:rPr>
        <w:t xml:space="preserve">. O método não cobre o facto dos elementos das árvores poderem ser nulos, o que leva a esta </w:t>
      </w:r>
      <w:r w:rsidR="007712C4" w:rsidRPr="007712C4">
        <w:rPr>
          <w:rFonts w:ascii="Calibri" w:eastAsia="Times New Roman" w:hAnsi="Calibri" w:cs="Calibri"/>
          <w:color w:val="C00000"/>
          <w:sz w:val="24"/>
          <w:szCs w:val="24"/>
          <w:lang w:eastAsia="en-GB"/>
        </w:rPr>
        <w:t>NullPointerException</w:t>
      </w:r>
      <w:r w:rsidR="007712C4">
        <w:rPr>
          <w:rFonts w:ascii="Calibri" w:eastAsia="Times New Roman" w:hAnsi="Calibri" w:cs="Calibri"/>
          <w:sz w:val="24"/>
          <w:szCs w:val="24"/>
          <w:lang w:eastAsia="en-GB"/>
        </w:rPr>
        <w:t>.</w:t>
      </w:r>
      <w:r w:rsidR="008A37E9">
        <w:rPr>
          <w:rFonts w:ascii="Calibri" w:eastAsia="Times New Roman" w:hAnsi="Calibri" w:cs="Calibri"/>
          <w:sz w:val="24"/>
          <w:szCs w:val="24"/>
          <w:lang w:eastAsia="en-GB"/>
        </w:rPr>
        <w:t xml:space="preserve"> Vale a pena notar que o método </w:t>
      </w:r>
      <w:r w:rsidR="008A37E9" w:rsidRPr="00193B68">
        <w:rPr>
          <w:rFonts w:ascii="Calibri" w:eastAsia="Times New Roman" w:hAnsi="Calibri" w:cs="Calibri"/>
          <w:i/>
          <w:iCs/>
          <w:sz w:val="24"/>
          <w:szCs w:val="24"/>
          <w:lang w:eastAsia="en-GB"/>
        </w:rPr>
        <w:t>hasNext</w:t>
      </w:r>
      <w:r w:rsidR="008A37E9">
        <w:rPr>
          <w:rFonts w:ascii="Calibri" w:eastAsia="Times New Roman" w:hAnsi="Calibri" w:cs="Calibri"/>
          <w:sz w:val="24"/>
          <w:szCs w:val="24"/>
          <w:lang w:eastAsia="en-GB"/>
        </w:rPr>
        <w:t xml:space="preserve">() da classe apenas indica se existe um elemento por ver, podendo este ser nulo. </w:t>
      </w:r>
    </w:p>
    <w:p w14:paraId="1830A4B2" w14:textId="1E28B049" w:rsidR="008A37E9" w:rsidRDefault="008A37E9" w:rsidP="008A37E9">
      <w:pPr>
        <w:spacing w:after="0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ab/>
        <w:t>Para resolver este bug é possível adicionar uma guarda no ínicio do método, que assegura a possibilidade de ambas as listas estarem vazias:</w:t>
      </w:r>
    </w:p>
    <w:p w14:paraId="385BAE71" w14:textId="77777777" w:rsidR="008A37E9" w:rsidRDefault="008A37E9" w:rsidP="008A37E9">
      <w:pPr>
        <w:spacing w:after="0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7CF46E45" w14:textId="48375237" w:rsidR="008A37E9" w:rsidRDefault="008A37E9" w:rsidP="008A37E9">
      <w:pPr>
        <w:spacing w:after="0"/>
        <w:jc w:val="center"/>
        <w:rPr>
          <w:rFonts w:ascii="Calibri" w:eastAsia="Times New Roman" w:hAnsi="Calibri" w:cs="Calibri"/>
          <w:sz w:val="24"/>
          <w:szCs w:val="24"/>
          <w:lang w:eastAsia="en-GB"/>
        </w:rPr>
      </w:pPr>
      <w:r w:rsidRPr="008A37E9">
        <w:rPr>
          <w:rFonts w:ascii="Calibri" w:eastAsia="Times New Roman" w:hAnsi="Calibri" w:cs="Calibri"/>
          <w:sz w:val="24"/>
          <w:szCs w:val="24"/>
          <w:lang w:eastAsia="en-GB"/>
        </w:rPr>
        <w:drawing>
          <wp:inline distT="0" distB="0" distL="0" distR="0" wp14:anchorId="734C3F5C" wp14:editId="4F2792A0">
            <wp:extent cx="2941575" cy="662997"/>
            <wp:effectExtent l="0" t="0" r="0" b="3810"/>
            <wp:docPr id="14764211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21137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FD96" w14:textId="10314115" w:rsidR="008A37E9" w:rsidRDefault="008A37E9" w:rsidP="008A37E9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</w:p>
    <w:p w14:paraId="5BF12425" w14:textId="6EB8C7EB" w:rsidR="008A37E9" w:rsidRDefault="008A37E9" w:rsidP="008A37E9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ab/>
        <w:t>Outra questão que</w:t>
      </w:r>
      <w:r w:rsidR="00193B68">
        <w:rPr>
          <w:rFonts w:ascii="Calibri" w:eastAsia="Times New Roman" w:hAnsi="Calibri" w:cs="Calibri"/>
          <w:sz w:val="24"/>
          <w:szCs w:val="24"/>
          <w:lang w:eastAsia="en-GB"/>
        </w:rPr>
        <w:t xml:space="preserve"> surgiu ao realizar estes testes é o facto da linha</w:t>
      </w:r>
      <w:r w:rsidR="00B00478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r w:rsidR="00193B68">
        <w:rPr>
          <w:rFonts w:ascii="Calibri" w:eastAsia="Times New Roman" w:hAnsi="Calibri" w:cs="Calibri"/>
          <w:sz w:val="24"/>
          <w:szCs w:val="24"/>
          <w:lang w:eastAsia="en-GB"/>
        </w:rPr>
        <w:t xml:space="preserve">4 </w:t>
      </w:r>
      <w:r w:rsidR="00B00478">
        <w:rPr>
          <w:rFonts w:ascii="Calibri" w:eastAsia="Times New Roman" w:hAnsi="Calibri" w:cs="Calibri"/>
          <w:sz w:val="24"/>
          <w:szCs w:val="24"/>
          <w:lang w:eastAsia="en-GB"/>
        </w:rPr>
        <w:t xml:space="preserve">ser </w:t>
      </w:r>
      <w:r w:rsidR="00193B68" w:rsidRPr="00193B68">
        <w:rPr>
          <w:rFonts w:ascii="Calibri" w:eastAsia="Times New Roman" w:hAnsi="Calibri" w:cs="Calibri"/>
          <w:i/>
          <w:iCs/>
          <w:sz w:val="24"/>
          <w:szCs w:val="24"/>
          <w:lang w:eastAsia="en-GB"/>
        </w:rPr>
        <w:t>unreachable</w:t>
      </w:r>
      <w:r w:rsidR="00B00478">
        <w:rPr>
          <w:rFonts w:ascii="Calibri" w:eastAsia="Times New Roman" w:hAnsi="Calibri" w:cs="Calibri"/>
          <w:sz w:val="24"/>
          <w:szCs w:val="24"/>
          <w:lang w:eastAsia="en-GB"/>
        </w:rPr>
        <w:t>. L4 nunca será reachable pois a condição anterior (em L3) já foi verificada em L1, fazendo com que ao entrar no método equalTrees, os dois objetos não serão iguais em memória.</w:t>
      </w:r>
    </w:p>
    <w:p w14:paraId="6F1F0D07" w14:textId="76AAE30F" w:rsidR="00B00478" w:rsidRDefault="00B00478" w:rsidP="00B00478">
      <w:pPr>
        <w:spacing w:after="0"/>
        <w:jc w:val="right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</w:p>
    <w:p w14:paraId="438DC0EB" w14:textId="65D5961A" w:rsidR="00B00478" w:rsidRDefault="00B00478" w:rsidP="00B00478">
      <w:pPr>
        <w:spacing w:after="0"/>
        <w:jc w:val="center"/>
        <w:rPr>
          <w:rFonts w:ascii="Calibri" w:eastAsia="Times New Roman" w:hAnsi="Calibri" w:cs="Calibri"/>
          <w:sz w:val="24"/>
          <w:szCs w:val="24"/>
          <w:lang w:eastAsia="en-GB"/>
        </w:rPr>
      </w:pPr>
      <w:r w:rsidRPr="00B00478">
        <w:rPr>
          <w:rFonts w:ascii="Calibri" w:eastAsia="Times New Roman" w:hAnsi="Calibri" w:cs="Calibri"/>
          <w:sz w:val="24"/>
          <w:szCs w:val="24"/>
          <w:lang w:eastAsia="en-GB"/>
        </w:rPr>
        <w:drawing>
          <wp:inline distT="0" distB="0" distL="0" distR="0" wp14:anchorId="0E62E7CE" wp14:editId="60A5DD3D">
            <wp:extent cx="4613910" cy="1253490"/>
            <wp:effectExtent l="0" t="0" r="0" b="3810"/>
            <wp:docPr id="4954519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51999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96B0" w14:textId="77777777" w:rsidR="00B00478" w:rsidRPr="00193B68" w:rsidRDefault="00B00478" w:rsidP="00B00478">
      <w:pPr>
        <w:spacing w:after="0"/>
        <w:jc w:val="center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00B00478" w:rsidRPr="0019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A4"/>
    <w:rsid w:val="00193B68"/>
    <w:rsid w:val="007712C4"/>
    <w:rsid w:val="008A37E9"/>
    <w:rsid w:val="00B00478"/>
    <w:rsid w:val="00C0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D9F1"/>
  <w15:chartTrackingRefBased/>
  <w15:docId w15:val="{7E1B12DC-FC67-4ED6-9573-8C76E8E7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FA4"/>
    <w:pPr>
      <w:spacing w:line="259" w:lineRule="auto"/>
    </w:pPr>
    <w:rPr>
      <w:kern w:val="0"/>
      <w:sz w:val="22"/>
      <w:szCs w:val="22"/>
      <w:lang w:val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FA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A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A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A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A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A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A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A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A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A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A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A4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1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A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0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C01FA4"/>
  </w:style>
  <w:style w:type="character" w:customStyle="1" w:styleId="eop">
    <w:name w:val="eop"/>
    <w:basedOn w:val="DefaultParagraphFont"/>
    <w:rsid w:val="00C01FA4"/>
  </w:style>
  <w:style w:type="character" w:customStyle="1" w:styleId="wacimagecontainer">
    <w:name w:val="wacimagecontainer"/>
    <w:basedOn w:val="DefaultParagraphFont"/>
    <w:rsid w:val="00C0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fc56269</dc:creator>
  <cp:keywords/>
  <dc:description/>
  <cp:lastModifiedBy>fc56269</cp:lastModifiedBy>
  <cp:revision>1</cp:revision>
  <dcterms:created xsi:type="dcterms:W3CDTF">2024-03-19T22:27:00Z</dcterms:created>
  <dcterms:modified xsi:type="dcterms:W3CDTF">2024-03-19T23:59:00Z</dcterms:modified>
</cp:coreProperties>
</file>