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A61" w:rsidRPr="004B37D3" w:rsidRDefault="003144B7" w:rsidP="003144B7">
      <w:pPr>
        <w:jc w:val="center"/>
        <w:rPr>
          <w:rFonts w:ascii="Times New Roman" w:hAnsi="Times New Roman" w:cs="Times New Roman"/>
          <w:sz w:val="30"/>
          <w:szCs w:val="30"/>
          <w:u w:val="single"/>
        </w:rPr>
      </w:pPr>
      <w:r w:rsidRPr="004B37D3">
        <w:rPr>
          <w:rFonts w:ascii="Times New Roman" w:hAnsi="Times New Roman" w:cs="Times New Roman"/>
          <w:sz w:val="30"/>
          <w:szCs w:val="30"/>
          <w:u w:val="single"/>
        </w:rPr>
        <w:t>Hotel Stay Manager</w:t>
      </w:r>
    </w:p>
    <w:p w:rsidR="00B3688A" w:rsidRPr="004B37D3" w:rsidRDefault="003144B7" w:rsidP="00B3688A">
      <w:pPr>
        <w:jc w:val="center"/>
        <w:rPr>
          <w:rFonts w:ascii="Times New Roman" w:hAnsi="Times New Roman" w:cs="Times New Roman"/>
          <w:sz w:val="20"/>
          <w:szCs w:val="20"/>
        </w:rPr>
      </w:pPr>
      <w:r w:rsidRPr="004B37D3">
        <w:rPr>
          <w:rFonts w:ascii="Times New Roman" w:hAnsi="Times New Roman" w:cs="Times New Roman"/>
          <w:sz w:val="20"/>
          <w:szCs w:val="20"/>
        </w:rPr>
        <w:t>ICS4U1-</w:t>
      </w:r>
      <w:r w:rsidR="00B3688A" w:rsidRPr="004B37D3">
        <w:rPr>
          <w:rFonts w:ascii="Times New Roman" w:hAnsi="Times New Roman" w:cs="Times New Roman"/>
          <w:sz w:val="20"/>
          <w:szCs w:val="20"/>
        </w:rPr>
        <w:t>02 // Michael Ding, Austin Lee, Jeehwan Lee, Brandon Leung</w:t>
      </w:r>
    </w:p>
    <w:p w:rsidR="00E65D12" w:rsidRPr="004B37D3" w:rsidRDefault="00DD3A61">
      <w:pPr>
        <w:rPr>
          <w:rFonts w:ascii="Times New Roman" w:hAnsi="Times New Roman" w:cs="Times New Roman"/>
          <w:sz w:val="24"/>
          <w:szCs w:val="24"/>
          <w:u w:val="single"/>
        </w:rPr>
      </w:pPr>
      <w:r w:rsidRPr="004B37D3">
        <w:rPr>
          <w:rFonts w:ascii="Times New Roman" w:hAnsi="Times New Roman" w:cs="Times New Roman"/>
          <w:sz w:val="24"/>
          <w:szCs w:val="24"/>
          <w:u w:val="single"/>
        </w:rPr>
        <w:t>Purpose</w:t>
      </w:r>
    </w:p>
    <w:p w:rsidR="00B3688A" w:rsidRPr="004B37D3" w:rsidRDefault="00B3688A">
      <w:pPr>
        <w:rPr>
          <w:rFonts w:ascii="Times New Roman" w:hAnsi="Times New Roman" w:cs="Times New Roman"/>
          <w:sz w:val="20"/>
        </w:rPr>
      </w:pPr>
      <w:r w:rsidRPr="004B37D3">
        <w:rPr>
          <w:rFonts w:ascii="Times New Roman" w:hAnsi="Times New Roman" w:cs="Times New Roman"/>
          <w:sz w:val="20"/>
        </w:rPr>
        <w:t xml:space="preserve">The Hotel Stay Manager software is to be used in hotel lobbies or </w:t>
      </w:r>
      <w:r w:rsidR="00DF3CE6" w:rsidRPr="004B37D3">
        <w:rPr>
          <w:rFonts w:ascii="Times New Roman" w:hAnsi="Times New Roman" w:cs="Times New Roman"/>
          <w:sz w:val="20"/>
        </w:rPr>
        <w:t xml:space="preserve">online by guests </w:t>
      </w:r>
      <w:r w:rsidRPr="004B37D3">
        <w:rPr>
          <w:rFonts w:ascii="Times New Roman" w:hAnsi="Times New Roman" w:cs="Times New Roman"/>
          <w:sz w:val="20"/>
        </w:rPr>
        <w:t xml:space="preserve">in order to streamline reservation processes. </w:t>
      </w:r>
      <w:r w:rsidR="00CF6D36" w:rsidRPr="004B37D3">
        <w:rPr>
          <w:rFonts w:ascii="Times New Roman" w:hAnsi="Times New Roman" w:cs="Times New Roman"/>
          <w:sz w:val="20"/>
        </w:rPr>
        <w:t>The guest will be able to book and checkout of the hotel using this program.</w:t>
      </w:r>
    </w:p>
    <w:p w:rsidR="00DD3A61" w:rsidRPr="004B37D3" w:rsidRDefault="00B3688A">
      <w:pPr>
        <w:rPr>
          <w:rFonts w:ascii="Times New Roman" w:hAnsi="Times New Roman" w:cs="Times New Roman"/>
          <w:sz w:val="24"/>
          <w:szCs w:val="24"/>
          <w:u w:val="single"/>
        </w:rPr>
      </w:pPr>
      <w:r w:rsidRPr="004B37D3">
        <w:rPr>
          <w:rFonts w:ascii="Times New Roman" w:hAnsi="Times New Roman" w:cs="Times New Roman"/>
          <w:sz w:val="24"/>
          <w:szCs w:val="24"/>
          <w:u w:val="single"/>
        </w:rPr>
        <w:t>General Description</w:t>
      </w:r>
      <w:r w:rsidR="00DD3A61" w:rsidRPr="004B37D3">
        <w:rPr>
          <w:rFonts w:ascii="Times New Roman" w:hAnsi="Times New Roman" w:cs="Times New Roman"/>
          <w:sz w:val="24"/>
          <w:szCs w:val="24"/>
          <w:u w:val="single"/>
        </w:rPr>
        <w:t xml:space="preserve"> </w:t>
      </w:r>
    </w:p>
    <w:p w:rsidR="00DF3CE6" w:rsidRPr="004B37D3" w:rsidRDefault="00DF3CE6">
      <w:pPr>
        <w:rPr>
          <w:rFonts w:ascii="Times New Roman" w:hAnsi="Times New Roman" w:cs="Times New Roman"/>
          <w:sz w:val="20"/>
        </w:rPr>
      </w:pPr>
      <w:r w:rsidRPr="004B37D3">
        <w:rPr>
          <w:rFonts w:ascii="Times New Roman" w:hAnsi="Times New Roman" w:cs="Times New Roman"/>
          <w:sz w:val="20"/>
        </w:rPr>
        <w:t xml:space="preserve">The program will ask users for their name, stay duration, number of guests, and room preferences. The available rooms </w:t>
      </w:r>
      <w:r w:rsidR="00CF6D36" w:rsidRPr="004B37D3">
        <w:rPr>
          <w:rFonts w:ascii="Times New Roman" w:hAnsi="Times New Roman" w:cs="Times New Roman"/>
          <w:sz w:val="20"/>
        </w:rPr>
        <w:t xml:space="preserve">based on preference </w:t>
      </w:r>
      <w:r w:rsidRPr="004B37D3">
        <w:rPr>
          <w:rFonts w:ascii="Times New Roman" w:hAnsi="Times New Roman" w:cs="Times New Roman"/>
          <w:sz w:val="20"/>
        </w:rPr>
        <w:t>will be checked</w:t>
      </w:r>
      <w:r w:rsidR="00CF6D36" w:rsidRPr="004B37D3">
        <w:rPr>
          <w:rFonts w:ascii="Times New Roman" w:hAnsi="Times New Roman" w:cs="Times New Roman"/>
          <w:sz w:val="20"/>
        </w:rPr>
        <w:t xml:space="preserve"> </w:t>
      </w:r>
      <w:r w:rsidRPr="004B37D3">
        <w:rPr>
          <w:rFonts w:ascii="Times New Roman" w:hAnsi="Times New Roman" w:cs="Times New Roman"/>
          <w:sz w:val="20"/>
        </w:rPr>
        <w:t>and listed</w:t>
      </w:r>
      <w:r w:rsidR="00CF6D36" w:rsidRPr="004B37D3">
        <w:rPr>
          <w:rFonts w:ascii="Times New Roman" w:hAnsi="Times New Roman" w:cs="Times New Roman"/>
          <w:sz w:val="20"/>
        </w:rPr>
        <w:t xml:space="preserve"> in order</w:t>
      </w:r>
      <w:r w:rsidRPr="004B37D3">
        <w:rPr>
          <w:rFonts w:ascii="Times New Roman" w:hAnsi="Times New Roman" w:cs="Times New Roman"/>
          <w:sz w:val="20"/>
        </w:rPr>
        <w:t xml:space="preserve"> to the user. </w:t>
      </w:r>
      <w:r w:rsidR="00CF6D36" w:rsidRPr="004B37D3">
        <w:rPr>
          <w:rFonts w:ascii="Times New Roman" w:hAnsi="Times New Roman" w:cs="Times New Roman"/>
          <w:sz w:val="20"/>
        </w:rPr>
        <w:t>The user will be able to book their room and it will be added to the hotel record. They can also change details of their stay (duration, number of guests, etc.) and also checkout.</w:t>
      </w:r>
    </w:p>
    <w:p w:rsidR="00DD3A61" w:rsidRPr="004B37D3" w:rsidRDefault="00DD3A61">
      <w:pPr>
        <w:rPr>
          <w:rFonts w:ascii="Times New Roman" w:hAnsi="Times New Roman" w:cs="Times New Roman"/>
          <w:sz w:val="24"/>
          <w:szCs w:val="24"/>
          <w:u w:val="single"/>
        </w:rPr>
      </w:pPr>
      <w:r w:rsidRPr="004B37D3">
        <w:rPr>
          <w:rFonts w:ascii="Times New Roman" w:hAnsi="Times New Roman" w:cs="Times New Roman"/>
          <w:sz w:val="24"/>
          <w:szCs w:val="24"/>
          <w:u w:val="single"/>
        </w:rPr>
        <w:t>Input</w:t>
      </w:r>
    </w:p>
    <w:p w:rsidR="00CF6D36" w:rsidRPr="004B37D3" w:rsidRDefault="000C0B10">
      <w:pPr>
        <w:rPr>
          <w:rFonts w:ascii="Times New Roman" w:hAnsi="Times New Roman" w:cs="Times New Roman"/>
          <w:sz w:val="20"/>
        </w:rPr>
      </w:pPr>
      <w:r w:rsidRPr="004B37D3">
        <w:rPr>
          <w:rFonts w:ascii="Times New Roman" w:hAnsi="Times New Roman" w:cs="Times New Roman"/>
          <w:sz w:val="20"/>
        </w:rPr>
        <w:t xml:space="preserve">The user will be asked if they want to check in, modify details of their stay, or checkout. </w:t>
      </w:r>
      <w:r w:rsidR="00CF6D36" w:rsidRPr="004B37D3">
        <w:rPr>
          <w:rFonts w:ascii="Times New Roman" w:hAnsi="Times New Roman" w:cs="Times New Roman"/>
          <w:sz w:val="20"/>
        </w:rPr>
        <w:t>The user will be prompted for basic personal information, information about their stay, and stay preferences</w:t>
      </w:r>
      <w:r w:rsidRPr="004B37D3">
        <w:rPr>
          <w:rFonts w:ascii="Times New Roman" w:hAnsi="Times New Roman" w:cs="Times New Roman"/>
          <w:sz w:val="20"/>
        </w:rPr>
        <w:t xml:space="preserve"> if checking in or modifying details. The user will be asked which room they are checking out of if they select checking out.</w:t>
      </w:r>
    </w:p>
    <w:p w:rsidR="00DD3A61" w:rsidRPr="004B37D3" w:rsidRDefault="00DD3A61">
      <w:pPr>
        <w:rPr>
          <w:rFonts w:ascii="Times New Roman" w:hAnsi="Times New Roman" w:cs="Times New Roman"/>
          <w:sz w:val="24"/>
          <w:szCs w:val="24"/>
          <w:u w:val="single"/>
        </w:rPr>
      </w:pPr>
      <w:r w:rsidRPr="004B37D3">
        <w:rPr>
          <w:rFonts w:ascii="Times New Roman" w:hAnsi="Times New Roman" w:cs="Times New Roman"/>
          <w:sz w:val="24"/>
          <w:szCs w:val="24"/>
          <w:u w:val="single"/>
        </w:rPr>
        <w:t>Output</w:t>
      </w:r>
    </w:p>
    <w:p w:rsidR="00CF6D36" w:rsidRPr="004B37D3" w:rsidRDefault="00CF6D36">
      <w:pPr>
        <w:rPr>
          <w:rFonts w:ascii="Times New Roman" w:hAnsi="Times New Roman" w:cs="Times New Roman"/>
          <w:sz w:val="20"/>
        </w:rPr>
      </w:pPr>
      <w:r w:rsidRPr="004B37D3">
        <w:rPr>
          <w:rFonts w:ascii="Times New Roman" w:hAnsi="Times New Roman" w:cs="Times New Roman"/>
          <w:sz w:val="20"/>
        </w:rPr>
        <w:t>The program will output a list of available rooms in order of the best match to the user’s preferences</w:t>
      </w:r>
      <w:r w:rsidR="000C0B10" w:rsidRPr="004B37D3">
        <w:rPr>
          <w:rFonts w:ascii="Times New Roman" w:hAnsi="Times New Roman" w:cs="Times New Roman"/>
          <w:sz w:val="20"/>
        </w:rPr>
        <w:t xml:space="preserve"> when checking in</w:t>
      </w:r>
      <w:r w:rsidRPr="004B37D3">
        <w:rPr>
          <w:rFonts w:ascii="Times New Roman" w:hAnsi="Times New Roman" w:cs="Times New Roman"/>
          <w:sz w:val="20"/>
        </w:rPr>
        <w:t>.</w:t>
      </w:r>
      <w:r w:rsidR="000C0B10" w:rsidRPr="004B37D3">
        <w:rPr>
          <w:rFonts w:ascii="Times New Roman" w:hAnsi="Times New Roman" w:cs="Times New Roman"/>
          <w:sz w:val="20"/>
        </w:rPr>
        <w:t xml:space="preserve"> The program will output a list of rooms to be checked out from (for the user to select) when checking out.</w:t>
      </w:r>
    </w:p>
    <w:p w:rsidR="00B3688A" w:rsidRPr="004B37D3" w:rsidRDefault="00B3688A">
      <w:pPr>
        <w:rPr>
          <w:rFonts w:ascii="Times New Roman" w:hAnsi="Times New Roman" w:cs="Times New Roman"/>
          <w:sz w:val="24"/>
          <w:szCs w:val="24"/>
          <w:u w:val="single"/>
        </w:rPr>
      </w:pPr>
      <w:r w:rsidRPr="004B37D3">
        <w:rPr>
          <w:rFonts w:ascii="Times New Roman" w:hAnsi="Times New Roman" w:cs="Times New Roman"/>
          <w:sz w:val="24"/>
          <w:szCs w:val="24"/>
          <w:u w:val="single"/>
        </w:rPr>
        <w:t>Schedule</w:t>
      </w:r>
    </w:p>
    <w:tbl>
      <w:tblPr>
        <w:tblStyle w:val="TableGrid"/>
        <w:tblW w:w="0" w:type="auto"/>
        <w:tblLook w:val="04A0" w:firstRow="1" w:lastRow="0" w:firstColumn="1" w:lastColumn="0" w:noHBand="0" w:noVBand="1"/>
      </w:tblPr>
      <w:tblGrid>
        <w:gridCol w:w="4788"/>
        <w:gridCol w:w="4788"/>
      </w:tblGrid>
      <w:tr w:rsidR="00705EF1" w:rsidRPr="004B37D3" w:rsidTr="00705EF1">
        <w:tc>
          <w:tcPr>
            <w:tcW w:w="4788" w:type="dxa"/>
          </w:tcPr>
          <w:p w:rsidR="00705EF1" w:rsidRPr="004B37D3" w:rsidRDefault="00705EF1" w:rsidP="00A53890">
            <w:pPr>
              <w:jc w:val="center"/>
              <w:rPr>
                <w:rFonts w:ascii="Times New Roman" w:hAnsi="Times New Roman" w:cs="Times New Roman"/>
                <w:b/>
                <w:sz w:val="20"/>
                <w:u w:val="single"/>
              </w:rPr>
            </w:pPr>
            <w:r w:rsidRPr="004B37D3">
              <w:rPr>
                <w:rFonts w:ascii="Times New Roman" w:hAnsi="Times New Roman" w:cs="Times New Roman"/>
                <w:b/>
                <w:sz w:val="20"/>
                <w:u w:val="single"/>
              </w:rPr>
              <w:t>Task</w:t>
            </w:r>
          </w:p>
        </w:tc>
        <w:tc>
          <w:tcPr>
            <w:tcW w:w="4788" w:type="dxa"/>
          </w:tcPr>
          <w:p w:rsidR="00705EF1" w:rsidRPr="004B37D3" w:rsidRDefault="00705EF1" w:rsidP="00A53890">
            <w:pPr>
              <w:jc w:val="center"/>
              <w:rPr>
                <w:rFonts w:ascii="Times New Roman" w:hAnsi="Times New Roman" w:cs="Times New Roman"/>
                <w:b/>
                <w:sz w:val="20"/>
                <w:u w:val="single"/>
              </w:rPr>
            </w:pPr>
            <w:r w:rsidRPr="004B37D3">
              <w:rPr>
                <w:rFonts w:ascii="Times New Roman" w:hAnsi="Times New Roman" w:cs="Times New Roman"/>
                <w:b/>
                <w:sz w:val="20"/>
                <w:u w:val="single"/>
              </w:rPr>
              <w:t>Date</w:t>
            </w:r>
          </w:p>
        </w:tc>
      </w:tr>
      <w:tr w:rsidR="00705EF1" w:rsidRPr="004B37D3" w:rsidTr="00705EF1">
        <w:tc>
          <w:tcPr>
            <w:tcW w:w="4788" w:type="dxa"/>
          </w:tcPr>
          <w:p w:rsidR="00705EF1" w:rsidRPr="004B37D3" w:rsidRDefault="00705EF1">
            <w:pPr>
              <w:rPr>
                <w:rFonts w:ascii="Times New Roman" w:hAnsi="Times New Roman" w:cs="Times New Roman"/>
                <w:sz w:val="20"/>
              </w:rPr>
            </w:pPr>
            <w:r w:rsidRPr="004B37D3">
              <w:rPr>
                <w:rFonts w:ascii="Times New Roman" w:hAnsi="Times New Roman" w:cs="Times New Roman"/>
                <w:sz w:val="20"/>
              </w:rPr>
              <w:t>Proposal</w:t>
            </w:r>
          </w:p>
        </w:tc>
        <w:tc>
          <w:tcPr>
            <w:tcW w:w="4788" w:type="dxa"/>
          </w:tcPr>
          <w:p w:rsidR="00705EF1" w:rsidRPr="004B37D3" w:rsidRDefault="00705EF1">
            <w:pPr>
              <w:rPr>
                <w:rFonts w:ascii="Times New Roman" w:hAnsi="Times New Roman" w:cs="Times New Roman"/>
                <w:sz w:val="20"/>
              </w:rPr>
            </w:pPr>
            <w:r w:rsidRPr="004B37D3">
              <w:rPr>
                <w:rFonts w:ascii="Times New Roman" w:hAnsi="Times New Roman" w:cs="Times New Roman"/>
                <w:sz w:val="20"/>
              </w:rPr>
              <w:t>December 8</w:t>
            </w:r>
            <w:r w:rsidRPr="004B37D3">
              <w:rPr>
                <w:rFonts w:ascii="Times New Roman" w:hAnsi="Times New Roman" w:cs="Times New Roman"/>
                <w:sz w:val="20"/>
                <w:vertAlign w:val="superscript"/>
              </w:rPr>
              <w:t>th</w:t>
            </w:r>
            <w:r w:rsidRPr="004B37D3">
              <w:rPr>
                <w:rFonts w:ascii="Times New Roman" w:hAnsi="Times New Roman" w:cs="Times New Roman"/>
                <w:sz w:val="20"/>
              </w:rPr>
              <w:t>, 2015</w:t>
            </w:r>
          </w:p>
        </w:tc>
      </w:tr>
      <w:tr w:rsidR="00705EF1" w:rsidRPr="004B37D3" w:rsidTr="00705EF1">
        <w:tc>
          <w:tcPr>
            <w:tcW w:w="4788" w:type="dxa"/>
          </w:tcPr>
          <w:p w:rsidR="00705EF1" w:rsidRPr="004B37D3" w:rsidRDefault="003A78BF">
            <w:pPr>
              <w:rPr>
                <w:rFonts w:ascii="Times New Roman" w:hAnsi="Times New Roman" w:cs="Times New Roman"/>
                <w:sz w:val="20"/>
              </w:rPr>
            </w:pPr>
            <w:r>
              <w:rPr>
                <w:rFonts w:ascii="Times New Roman" w:hAnsi="Times New Roman" w:cs="Times New Roman"/>
                <w:sz w:val="20"/>
              </w:rPr>
              <w:t>Design</w:t>
            </w:r>
          </w:p>
        </w:tc>
        <w:tc>
          <w:tcPr>
            <w:tcW w:w="4788" w:type="dxa"/>
          </w:tcPr>
          <w:p w:rsidR="00705EF1" w:rsidRPr="004B37D3" w:rsidRDefault="00BA1028" w:rsidP="00BA1028">
            <w:pPr>
              <w:rPr>
                <w:rFonts w:ascii="Times New Roman" w:hAnsi="Times New Roman" w:cs="Times New Roman"/>
                <w:sz w:val="20"/>
              </w:rPr>
            </w:pPr>
            <w:r w:rsidRPr="004B37D3">
              <w:rPr>
                <w:rFonts w:ascii="Times New Roman" w:hAnsi="Times New Roman" w:cs="Times New Roman"/>
                <w:sz w:val="20"/>
              </w:rPr>
              <w:t>December 1</w:t>
            </w:r>
            <w:r w:rsidR="003A78BF">
              <w:rPr>
                <w:rFonts w:ascii="Times New Roman" w:hAnsi="Times New Roman" w:cs="Times New Roman"/>
                <w:sz w:val="20"/>
              </w:rPr>
              <w:t>1</w:t>
            </w:r>
            <w:bookmarkStart w:id="0" w:name="_GoBack"/>
            <w:bookmarkEnd w:id="0"/>
            <w:r w:rsidRPr="004B37D3">
              <w:rPr>
                <w:rFonts w:ascii="Times New Roman" w:hAnsi="Times New Roman" w:cs="Times New Roman"/>
                <w:sz w:val="20"/>
                <w:vertAlign w:val="superscript"/>
              </w:rPr>
              <w:t>th</w:t>
            </w:r>
            <w:r w:rsidRPr="004B37D3">
              <w:rPr>
                <w:rFonts w:ascii="Times New Roman" w:hAnsi="Times New Roman" w:cs="Times New Roman"/>
                <w:sz w:val="20"/>
              </w:rPr>
              <w:t>, 2015</w:t>
            </w:r>
          </w:p>
        </w:tc>
      </w:tr>
      <w:tr w:rsidR="00705EF1" w:rsidRPr="004B37D3" w:rsidTr="00705EF1">
        <w:tc>
          <w:tcPr>
            <w:tcW w:w="4788" w:type="dxa"/>
          </w:tcPr>
          <w:p w:rsidR="00705EF1" w:rsidRPr="004B37D3" w:rsidRDefault="00BA1028">
            <w:pPr>
              <w:rPr>
                <w:rFonts w:ascii="Times New Roman" w:hAnsi="Times New Roman" w:cs="Times New Roman"/>
                <w:sz w:val="20"/>
              </w:rPr>
            </w:pPr>
            <w:r w:rsidRPr="004B37D3">
              <w:rPr>
                <w:rFonts w:ascii="Times New Roman" w:hAnsi="Times New Roman" w:cs="Times New Roman"/>
                <w:sz w:val="20"/>
              </w:rPr>
              <w:t>Program Prototype</w:t>
            </w:r>
          </w:p>
        </w:tc>
        <w:tc>
          <w:tcPr>
            <w:tcW w:w="4788" w:type="dxa"/>
          </w:tcPr>
          <w:p w:rsidR="00705EF1" w:rsidRPr="004B37D3" w:rsidRDefault="00BA1028">
            <w:pPr>
              <w:rPr>
                <w:rFonts w:ascii="Times New Roman" w:hAnsi="Times New Roman" w:cs="Times New Roman"/>
                <w:sz w:val="20"/>
              </w:rPr>
            </w:pPr>
            <w:r w:rsidRPr="004B37D3">
              <w:rPr>
                <w:rFonts w:ascii="Times New Roman" w:hAnsi="Times New Roman" w:cs="Times New Roman"/>
                <w:sz w:val="20"/>
              </w:rPr>
              <w:t>December 15</w:t>
            </w:r>
            <w:r w:rsidRPr="004B37D3">
              <w:rPr>
                <w:rFonts w:ascii="Times New Roman" w:hAnsi="Times New Roman" w:cs="Times New Roman"/>
                <w:sz w:val="20"/>
                <w:vertAlign w:val="superscript"/>
              </w:rPr>
              <w:t>th</w:t>
            </w:r>
            <w:r w:rsidRPr="004B37D3">
              <w:rPr>
                <w:rFonts w:ascii="Times New Roman" w:hAnsi="Times New Roman" w:cs="Times New Roman"/>
                <w:sz w:val="20"/>
              </w:rPr>
              <w:t>, 2015</w:t>
            </w:r>
          </w:p>
        </w:tc>
      </w:tr>
      <w:tr w:rsidR="00705EF1" w:rsidRPr="004B37D3" w:rsidTr="00705EF1">
        <w:tc>
          <w:tcPr>
            <w:tcW w:w="4788" w:type="dxa"/>
          </w:tcPr>
          <w:p w:rsidR="00705EF1" w:rsidRPr="004B37D3" w:rsidRDefault="00BA1028" w:rsidP="00261199">
            <w:pPr>
              <w:rPr>
                <w:rFonts w:ascii="Times New Roman" w:hAnsi="Times New Roman" w:cs="Times New Roman"/>
                <w:sz w:val="20"/>
              </w:rPr>
            </w:pPr>
            <w:r w:rsidRPr="004B37D3">
              <w:rPr>
                <w:rFonts w:ascii="Times New Roman" w:hAnsi="Times New Roman" w:cs="Times New Roman"/>
                <w:sz w:val="20"/>
              </w:rPr>
              <w:t xml:space="preserve">Debug </w:t>
            </w:r>
          </w:p>
        </w:tc>
        <w:tc>
          <w:tcPr>
            <w:tcW w:w="4788" w:type="dxa"/>
          </w:tcPr>
          <w:p w:rsidR="00705EF1" w:rsidRPr="004B37D3" w:rsidRDefault="00BA1028">
            <w:pPr>
              <w:rPr>
                <w:rFonts w:ascii="Times New Roman" w:hAnsi="Times New Roman" w:cs="Times New Roman"/>
                <w:sz w:val="20"/>
              </w:rPr>
            </w:pPr>
            <w:r w:rsidRPr="004B37D3">
              <w:rPr>
                <w:rFonts w:ascii="Times New Roman" w:hAnsi="Times New Roman" w:cs="Times New Roman"/>
                <w:sz w:val="20"/>
              </w:rPr>
              <w:t>December 16</w:t>
            </w:r>
            <w:r w:rsidRPr="004B37D3">
              <w:rPr>
                <w:rFonts w:ascii="Times New Roman" w:hAnsi="Times New Roman" w:cs="Times New Roman"/>
                <w:sz w:val="20"/>
                <w:vertAlign w:val="superscript"/>
              </w:rPr>
              <w:t>th</w:t>
            </w:r>
            <w:r w:rsidRPr="004B37D3">
              <w:rPr>
                <w:rFonts w:ascii="Times New Roman" w:hAnsi="Times New Roman" w:cs="Times New Roman"/>
                <w:sz w:val="20"/>
              </w:rPr>
              <w:t>, 2015</w:t>
            </w:r>
          </w:p>
        </w:tc>
      </w:tr>
      <w:tr w:rsidR="00261199" w:rsidRPr="004B37D3" w:rsidTr="00705EF1">
        <w:tc>
          <w:tcPr>
            <w:tcW w:w="4788" w:type="dxa"/>
          </w:tcPr>
          <w:p w:rsidR="00261199" w:rsidRPr="004B37D3" w:rsidRDefault="00261199">
            <w:pPr>
              <w:rPr>
                <w:rFonts w:ascii="Times New Roman" w:hAnsi="Times New Roman" w:cs="Times New Roman"/>
                <w:sz w:val="20"/>
              </w:rPr>
            </w:pPr>
            <w:r w:rsidRPr="004B37D3">
              <w:rPr>
                <w:rFonts w:ascii="Times New Roman" w:hAnsi="Times New Roman" w:cs="Times New Roman"/>
                <w:sz w:val="20"/>
              </w:rPr>
              <w:t>Document Code</w:t>
            </w:r>
          </w:p>
        </w:tc>
        <w:tc>
          <w:tcPr>
            <w:tcW w:w="4788" w:type="dxa"/>
          </w:tcPr>
          <w:p w:rsidR="00261199" w:rsidRPr="004B37D3" w:rsidRDefault="00261199">
            <w:pPr>
              <w:rPr>
                <w:rFonts w:ascii="Times New Roman" w:hAnsi="Times New Roman" w:cs="Times New Roman"/>
                <w:sz w:val="20"/>
              </w:rPr>
            </w:pPr>
            <w:r w:rsidRPr="004B37D3">
              <w:rPr>
                <w:rFonts w:ascii="Times New Roman" w:hAnsi="Times New Roman" w:cs="Times New Roman"/>
                <w:sz w:val="20"/>
              </w:rPr>
              <w:t>December 18</w:t>
            </w:r>
            <w:r w:rsidRPr="004B37D3">
              <w:rPr>
                <w:rFonts w:ascii="Times New Roman" w:hAnsi="Times New Roman" w:cs="Times New Roman"/>
                <w:sz w:val="20"/>
                <w:vertAlign w:val="superscript"/>
              </w:rPr>
              <w:t>th</w:t>
            </w:r>
            <w:r w:rsidRPr="004B37D3">
              <w:rPr>
                <w:rFonts w:ascii="Times New Roman" w:hAnsi="Times New Roman" w:cs="Times New Roman"/>
                <w:sz w:val="20"/>
              </w:rPr>
              <w:t>, 2015</w:t>
            </w:r>
          </w:p>
        </w:tc>
      </w:tr>
      <w:tr w:rsidR="00261199" w:rsidRPr="004B37D3" w:rsidTr="00705EF1">
        <w:tc>
          <w:tcPr>
            <w:tcW w:w="4788" w:type="dxa"/>
          </w:tcPr>
          <w:p w:rsidR="00261199" w:rsidRPr="004B37D3" w:rsidRDefault="00261199">
            <w:pPr>
              <w:rPr>
                <w:rFonts w:ascii="Times New Roman" w:hAnsi="Times New Roman" w:cs="Times New Roman"/>
                <w:sz w:val="20"/>
              </w:rPr>
            </w:pPr>
            <w:r w:rsidRPr="004B37D3">
              <w:rPr>
                <w:rFonts w:ascii="Times New Roman" w:hAnsi="Times New Roman" w:cs="Times New Roman"/>
                <w:sz w:val="20"/>
              </w:rPr>
              <w:t>Presentation Preparation</w:t>
            </w:r>
          </w:p>
        </w:tc>
        <w:tc>
          <w:tcPr>
            <w:tcW w:w="4788" w:type="dxa"/>
          </w:tcPr>
          <w:p w:rsidR="00261199" w:rsidRPr="004B37D3" w:rsidRDefault="00261199">
            <w:pPr>
              <w:rPr>
                <w:rFonts w:ascii="Times New Roman" w:hAnsi="Times New Roman" w:cs="Times New Roman"/>
                <w:sz w:val="20"/>
              </w:rPr>
            </w:pPr>
            <w:r w:rsidRPr="004B37D3">
              <w:rPr>
                <w:rFonts w:ascii="Times New Roman" w:hAnsi="Times New Roman" w:cs="Times New Roman"/>
                <w:sz w:val="20"/>
              </w:rPr>
              <w:t>January 5</w:t>
            </w:r>
            <w:r w:rsidRPr="004B37D3">
              <w:rPr>
                <w:rFonts w:ascii="Times New Roman" w:hAnsi="Times New Roman" w:cs="Times New Roman"/>
                <w:sz w:val="20"/>
                <w:vertAlign w:val="superscript"/>
              </w:rPr>
              <w:t>th</w:t>
            </w:r>
            <w:r w:rsidRPr="004B37D3">
              <w:rPr>
                <w:rFonts w:ascii="Times New Roman" w:hAnsi="Times New Roman" w:cs="Times New Roman"/>
                <w:sz w:val="20"/>
              </w:rPr>
              <w:t>, 2015</w:t>
            </w:r>
          </w:p>
        </w:tc>
      </w:tr>
    </w:tbl>
    <w:p w:rsidR="00224719" w:rsidRPr="00224719" w:rsidRDefault="00224719">
      <w:pPr>
        <w:rPr>
          <w:rFonts w:ascii="Avenir LT Std 45 Book" w:hAnsi="Avenir LT Std 45 Book"/>
          <w:sz w:val="20"/>
        </w:rPr>
      </w:pPr>
    </w:p>
    <w:sectPr w:rsidR="00224719" w:rsidRPr="002247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45 Book">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A61"/>
    <w:rsid w:val="000C0B10"/>
    <w:rsid w:val="00117DF4"/>
    <w:rsid w:val="00224719"/>
    <w:rsid w:val="00261199"/>
    <w:rsid w:val="003144B7"/>
    <w:rsid w:val="003A78BF"/>
    <w:rsid w:val="00471012"/>
    <w:rsid w:val="004B37D3"/>
    <w:rsid w:val="006B19A8"/>
    <w:rsid w:val="00705EF1"/>
    <w:rsid w:val="00753365"/>
    <w:rsid w:val="00A53890"/>
    <w:rsid w:val="00B3688A"/>
    <w:rsid w:val="00BA1028"/>
    <w:rsid w:val="00CF6D36"/>
    <w:rsid w:val="00DD3A61"/>
    <w:rsid w:val="00DF3CE6"/>
    <w:rsid w:val="00E65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0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B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0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B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Leung</dc:creator>
  <cp:lastModifiedBy>Brandon Leung</cp:lastModifiedBy>
  <cp:revision>16</cp:revision>
  <dcterms:created xsi:type="dcterms:W3CDTF">2015-12-08T13:26:00Z</dcterms:created>
  <dcterms:modified xsi:type="dcterms:W3CDTF">2015-12-08T15:47:00Z</dcterms:modified>
</cp:coreProperties>
</file>