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BDEB" w14:textId="0493E491" w:rsidR="008E0735" w:rsidRDefault="004841B3">
      <w:pPr>
        <w:rPr>
          <w:lang w:val="en-US"/>
        </w:rPr>
      </w:pPr>
      <w:r w:rsidRPr="004841B3">
        <w:rPr>
          <w:lang w:val="en-US"/>
        </w:rPr>
        <w:t>Folder to be used as a</w:t>
      </w:r>
      <w:r>
        <w:rPr>
          <w:lang w:val="en-US"/>
        </w:rPr>
        <w:t>n easy way to have a</w:t>
      </w:r>
      <w:r w:rsidR="00E26F05">
        <w:rPr>
          <w:lang w:val="en-US"/>
        </w:rPr>
        <w:t xml:space="preserve"> top-down</w:t>
      </w:r>
      <w:r>
        <w:rPr>
          <w:lang w:val="en-US"/>
        </w:rPr>
        <w:t xml:space="preserve"> Tree Structure, which the model can use to retrieve </w:t>
      </w:r>
      <w:r w:rsidR="00E26F05">
        <w:rPr>
          <w:lang w:val="en-US"/>
        </w:rPr>
        <w:t>main parameters and exogenous forecasts.</w:t>
      </w:r>
    </w:p>
    <w:p w14:paraId="3EB58A6C" w14:textId="77777777" w:rsidR="00E26F05" w:rsidRDefault="00E26F05">
      <w:pPr>
        <w:rPr>
          <w:lang w:val="en-US"/>
        </w:rPr>
      </w:pPr>
    </w:p>
    <w:p w14:paraId="0EC01F23" w14:textId="7C715539" w:rsidR="00F50555" w:rsidRDefault="00F50555">
      <w:pPr>
        <w:rPr>
          <w:lang w:val="en-US"/>
        </w:rPr>
      </w:pPr>
      <w:r>
        <w:rPr>
          <w:lang w:val="en-US"/>
        </w:rPr>
        <w:t>Structure is: Main folder -&gt; Sector -&gt; Subsector -&gt; Technologies</w:t>
      </w:r>
      <w:r w:rsidR="001364AF">
        <w:rPr>
          <w:lang w:val="en-US"/>
        </w:rPr>
        <w:t xml:space="preserve"> (xlsx files)</w:t>
      </w:r>
    </w:p>
    <w:p w14:paraId="2A1A89A0" w14:textId="77777777" w:rsidR="00F50555" w:rsidRDefault="00F50555">
      <w:pPr>
        <w:rPr>
          <w:lang w:val="en-US"/>
        </w:rPr>
      </w:pPr>
    </w:p>
    <w:p w14:paraId="7D99A6DB" w14:textId="4873A27F" w:rsidR="00E26F05" w:rsidRDefault="00E26F05">
      <w:pPr>
        <w:rPr>
          <w:lang w:val="en-US"/>
        </w:rPr>
      </w:pPr>
      <w:r>
        <w:rPr>
          <w:lang w:val="en-US"/>
        </w:rPr>
        <w:t>Yellow folders are not edited/completed and need</w:t>
      </w:r>
      <w:r w:rsidR="00F50555">
        <w:rPr>
          <w:lang w:val="en-US"/>
        </w:rPr>
        <w:t xml:space="preserve"> </w:t>
      </w:r>
      <w:r>
        <w:rPr>
          <w:lang w:val="en-US"/>
        </w:rPr>
        <w:t>data finding done.</w:t>
      </w:r>
    </w:p>
    <w:p w14:paraId="4A564876" w14:textId="42DFC7FF" w:rsidR="00E26F05" w:rsidRDefault="00E26F05">
      <w:pPr>
        <w:rPr>
          <w:lang w:val="en-US"/>
        </w:rPr>
      </w:pPr>
      <w:r>
        <w:rPr>
          <w:lang w:val="en-US"/>
        </w:rPr>
        <w:t>Orange folders are partially complete with data input and forecasts.</w:t>
      </w:r>
    </w:p>
    <w:p w14:paraId="42F1DA40" w14:textId="172DC379" w:rsidR="00E26F05" w:rsidRDefault="00E26F05">
      <w:pPr>
        <w:rPr>
          <w:lang w:val="en-US"/>
        </w:rPr>
      </w:pPr>
      <w:r>
        <w:rPr>
          <w:lang w:val="en-US"/>
        </w:rPr>
        <w:t>Green folders are complete</w:t>
      </w:r>
      <w:r w:rsidR="00F50555">
        <w:rPr>
          <w:lang w:val="en-US"/>
        </w:rPr>
        <w:t>.</w:t>
      </w:r>
    </w:p>
    <w:p w14:paraId="018C133C" w14:textId="77777777" w:rsidR="00F50555" w:rsidRDefault="00F50555">
      <w:pPr>
        <w:rPr>
          <w:lang w:val="en-US"/>
        </w:rPr>
      </w:pPr>
    </w:p>
    <w:p w14:paraId="76607CB2" w14:textId="77777777" w:rsidR="00F50555" w:rsidRPr="004841B3" w:rsidRDefault="00F50555">
      <w:pPr>
        <w:rPr>
          <w:lang w:val="en-US"/>
        </w:rPr>
      </w:pPr>
    </w:p>
    <w:sectPr w:rsidR="00F50555" w:rsidRPr="00484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0E"/>
    <w:rsid w:val="001364AF"/>
    <w:rsid w:val="004841B3"/>
    <w:rsid w:val="008E0735"/>
    <w:rsid w:val="00B17F28"/>
    <w:rsid w:val="00D4140E"/>
    <w:rsid w:val="00E26F05"/>
    <w:rsid w:val="00F5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B1D90"/>
  <w15:chartTrackingRefBased/>
  <w15:docId w15:val="{4EFDEF21-173A-4566-8B03-A37E79E8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331A7A67074A478E4DEB50568F0747" ma:contentTypeVersion="12" ma:contentTypeDescription="Opret et nyt dokument." ma:contentTypeScope="" ma:versionID="a1e86bcd7b00a3670fe7f90c0152ce35">
  <xsd:schema xmlns:xsd="http://www.w3.org/2001/XMLSchema" xmlns:xs="http://www.w3.org/2001/XMLSchema" xmlns:p="http://schemas.microsoft.com/office/2006/metadata/properties" xmlns:ns2="1fa5a077-4a93-48a7-9217-96ff940fe088" xmlns:ns3="262418f3-8967-42a1-91f5-8aa137fbcf65" targetNamespace="http://schemas.microsoft.com/office/2006/metadata/properties" ma:root="true" ma:fieldsID="3fd4310cff1c0468adc12803bd0fadfe" ns2:_="" ns3:_="">
    <xsd:import namespace="1fa5a077-4a93-48a7-9217-96ff940fe088"/>
    <xsd:import namespace="262418f3-8967-42a1-91f5-8aa137fbcf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5a077-4a93-48a7-9217-96ff940fe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418f3-8967-42a1-91f5-8aa137fbcf6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eed5283-a12c-4ab7-a850-5e2ba5083357}" ma:internalName="TaxCatchAll" ma:showField="CatchAllData" ma:web="262418f3-8967-42a1-91f5-8aa137fbcf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2418f3-8967-42a1-91f5-8aa137fbcf65" xsi:nil="true"/>
    <lcf76f155ced4ddcb4097134ff3c332f xmlns="1fa5a077-4a93-48a7-9217-96ff940fe08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258393-C9A1-492A-B1BC-85073EDDBBAC}"/>
</file>

<file path=customXml/itemProps2.xml><?xml version="1.0" encoding="utf-8"?>
<ds:datastoreItem xmlns:ds="http://schemas.openxmlformats.org/officeDocument/2006/customXml" ds:itemID="{2F9A5588-C412-402B-B2DB-1021AB05B388}"/>
</file>

<file path=customXml/itemProps3.xml><?xml version="1.0" encoding="utf-8"?>
<ds:datastoreItem xmlns:ds="http://schemas.openxmlformats.org/officeDocument/2006/customXml" ds:itemID="{A6BF0F14-6F7E-44DA-A1D8-FC93041AA8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337</Characters>
  <Application>Microsoft Office Word</Application>
  <DocSecurity>0</DocSecurity>
  <Lines>2</Lines>
  <Paragraphs>1</Paragraphs>
  <ScaleCrop>false</ScaleCrop>
  <Company>TECHNICAL UNIVERSITY OF DENMARK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Skou Fertin</dc:creator>
  <cp:keywords/>
  <dc:description/>
  <cp:lastModifiedBy>Frederik Skou Fertin</cp:lastModifiedBy>
  <cp:revision>5</cp:revision>
  <dcterms:created xsi:type="dcterms:W3CDTF">2024-02-28T13:20:00Z</dcterms:created>
  <dcterms:modified xsi:type="dcterms:W3CDTF">2024-02-28T13:24:00Z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0x010100D8331A7A67074A478E4DEB50568F0747</vt:lpwstr>
  </property>
</Properties>
</file>