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5BA31" w14:textId="77777777" w:rsidR="00FA2F18" w:rsidRDefault="00FA2F18" w:rsidP="00D837B1">
      <w:pPr>
        <w:pStyle w:val="Titel"/>
        <w:rPr>
          <w:lang w:val="en-GB"/>
        </w:rPr>
      </w:pPr>
      <w:r>
        <w:rPr>
          <w:lang w:val="en-GB"/>
        </w:rPr>
        <w:t>STA-Algorithm</w:t>
      </w:r>
    </w:p>
    <w:p w14:paraId="12649915" w14:textId="77777777" w:rsidR="00FA2F18" w:rsidRDefault="000F75AA" w:rsidP="00FA2F18">
      <w:pPr>
        <w:rPr>
          <w:lang w:val="en-GB"/>
        </w:rPr>
      </w:pPr>
      <w:r>
        <w:rPr>
          <w:lang w:val="en-GB"/>
        </w:rPr>
        <w:t>STA stands for Student-Topic-Assignment</w:t>
      </w:r>
      <w:r w:rsidR="00582810">
        <w:rPr>
          <w:lang w:val="en-GB"/>
        </w:rPr>
        <w:t>. It is a JAVA-algorithm</w:t>
      </w:r>
      <w:r>
        <w:rPr>
          <w:lang w:val="en-GB"/>
        </w:rPr>
        <w:t xml:space="preserve"> and expects </w:t>
      </w:r>
      <w:r w:rsidR="004D0769">
        <w:rPr>
          <w:lang w:val="en-GB"/>
        </w:rPr>
        <w:t>a CSV-matrix</w:t>
      </w:r>
      <w:r w:rsidR="00AE0F29">
        <w:rPr>
          <w:lang w:val="en-GB"/>
        </w:rPr>
        <w:t xml:space="preserve"> </w:t>
      </w:r>
      <w:r w:rsidR="005D284F">
        <w:rPr>
          <w:lang w:val="en-GB"/>
        </w:rPr>
        <w:t xml:space="preserve">saving all students topic wishes </w:t>
      </w:r>
      <w:r w:rsidR="00AE0F29">
        <w:rPr>
          <w:lang w:val="en-GB"/>
        </w:rPr>
        <w:t xml:space="preserve">as input, </w:t>
      </w:r>
      <w:r w:rsidR="00C727CE">
        <w:rPr>
          <w:lang w:val="en-GB"/>
        </w:rPr>
        <w:t>and outputs an optimal matching</w:t>
      </w:r>
      <w:r w:rsidR="005D30B3">
        <w:rPr>
          <w:lang w:val="en-GB"/>
        </w:rPr>
        <w:t>.</w:t>
      </w:r>
    </w:p>
    <w:sdt>
      <w:sdtPr>
        <w:rPr>
          <w:rFonts w:asciiTheme="minorHAnsi" w:eastAsiaTheme="minorHAnsi" w:hAnsiTheme="minorHAnsi" w:cstheme="minorBidi"/>
          <w:color w:val="auto"/>
          <w:sz w:val="22"/>
          <w:szCs w:val="22"/>
          <w:lang w:val="de-DE" w:eastAsia="en-US"/>
        </w:rPr>
        <w:id w:val="429246499"/>
        <w:docPartObj>
          <w:docPartGallery w:val="Table of Contents"/>
          <w:docPartUnique/>
        </w:docPartObj>
      </w:sdtPr>
      <w:sdtEndPr>
        <w:rPr>
          <w:b/>
          <w:bCs/>
        </w:rPr>
      </w:sdtEndPr>
      <w:sdtContent>
        <w:p w14:paraId="385185B5" w14:textId="77777777" w:rsidR="00A35DAE" w:rsidRDefault="009F7C8F">
          <w:pPr>
            <w:pStyle w:val="Inhaltsverzeichnisberschrift"/>
          </w:pPr>
          <w:proofErr w:type="spellStart"/>
          <w:r>
            <w:rPr>
              <w:lang w:val="de-DE"/>
            </w:rPr>
            <w:t>Documentation</w:t>
          </w:r>
          <w:proofErr w:type="spellEnd"/>
          <w:r>
            <w:rPr>
              <w:lang w:val="de-DE"/>
            </w:rPr>
            <w:t>-</w:t>
          </w:r>
          <w:r w:rsidR="00A35DAE">
            <w:rPr>
              <w:lang w:val="de-DE"/>
            </w:rPr>
            <w:t>Content</w:t>
          </w:r>
        </w:p>
        <w:p w14:paraId="2A834ABF" w14:textId="08E4961B" w:rsidR="00582810" w:rsidRDefault="00A35DA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7996309" w:history="1">
            <w:r w:rsidR="00582810" w:rsidRPr="00EC5F95">
              <w:rPr>
                <w:rStyle w:val="Hyperlink"/>
                <w:noProof/>
                <w:lang w:val="en-GB"/>
              </w:rPr>
              <w:t>Folder Structure</w:t>
            </w:r>
            <w:r w:rsidR="00582810">
              <w:rPr>
                <w:noProof/>
                <w:webHidden/>
              </w:rPr>
              <w:tab/>
            </w:r>
            <w:r w:rsidR="00582810">
              <w:rPr>
                <w:noProof/>
                <w:webHidden/>
              </w:rPr>
              <w:fldChar w:fldCharType="begin"/>
            </w:r>
            <w:r w:rsidR="00582810">
              <w:rPr>
                <w:noProof/>
                <w:webHidden/>
              </w:rPr>
              <w:instrText xml:space="preserve"> PAGEREF _Toc27996309 \h </w:instrText>
            </w:r>
            <w:r w:rsidR="00582810">
              <w:rPr>
                <w:noProof/>
                <w:webHidden/>
              </w:rPr>
            </w:r>
            <w:r w:rsidR="00582810">
              <w:rPr>
                <w:noProof/>
                <w:webHidden/>
              </w:rPr>
              <w:fldChar w:fldCharType="separate"/>
            </w:r>
            <w:r w:rsidR="00CC4640">
              <w:rPr>
                <w:noProof/>
                <w:webHidden/>
              </w:rPr>
              <w:t>1</w:t>
            </w:r>
            <w:r w:rsidR="00582810">
              <w:rPr>
                <w:noProof/>
                <w:webHidden/>
              </w:rPr>
              <w:fldChar w:fldCharType="end"/>
            </w:r>
          </w:hyperlink>
        </w:p>
        <w:p w14:paraId="09D73AA3" w14:textId="7A70F6D1" w:rsidR="00582810" w:rsidRDefault="00351CA8">
          <w:pPr>
            <w:pStyle w:val="Verzeichnis1"/>
            <w:tabs>
              <w:tab w:val="right" w:leader="dot" w:pos="9062"/>
            </w:tabs>
            <w:rPr>
              <w:rFonts w:eastAsiaTheme="minorEastAsia"/>
              <w:noProof/>
              <w:lang w:eastAsia="de-CH"/>
            </w:rPr>
          </w:pPr>
          <w:hyperlink w:anchor="_Toc27996310" w:history="1">
            <w:r w:rsidR="00582810" w:rsidRPr="00EC5F95">
              <w:rPr>
                <w:rStyle w:val="Hyperlink"/>
                <w:noProof/>
                <w:lang w:val="en-GB"/>
              </w:rPr>
              <w:t>Using the STA-Program</w:t>
            </w:r>
            <w:r w:rsidR="00582810">
              <w:rPr>
                <w:noProof/>
                <w:webHidden/>
              </w:rPr>
              <w:tab/>
            </w:r>
            <w:r w:rsidR="00582810">
              <w:rPr>
                <w:noProof/>
                <w:webHidden/>
              </w:rPr>
              <w:fldChar w:fldCharType="begin"/>
            </w:r>
            <w:r w:rsidR="00582810">
              <w:rPr>
                <w:noProof/>
                <w:webHidden/>
              </w:rPr>
              <w:instrText xml:space="preserve"> PAGEREF _Toc27996310 \h </w:instrText>
            </w:r>
            <w:r w:rsidR="00582810">
              <w:rPr>
                <w:noProof/>
                <w:webHidden/>
              </w:rPr>
            </w:r>
            <w:r w:rsidR="00582810">
              <w:rPr>
                <w:noProof/>
                <w:webHidden/>
              </w:rPr>
              <w:fldChar w:fldCharType="separate"/>
            </w:r>
            <w:r w:rsidR="00CC4640">
              <w:rPr>
                <w:noProof/>
                <w:webHidden/>
              </w:rPr>
              <w:t>1</w:t>
            </w:r>
            <w:r w:rsidR="00582810">
              <w:rPr>
                <w:noProof/>
                <w:webHidden/>
              </w:rPr>
              <w:fldChar w:fldCharType="end"/>
            </w:r>
          </w:hyperlink>
        </w:p>
        <w:p w14:paraId="20F12A00" w14:textId="1D84B7BF" w:rsidR="00582810" w:rsidRDefault="00351CA8">
          <w:pPr>
            <w:pStyle w:val="Verzeichnis1"/>
            <w:tabs>
              <w:tab w:val="right" w:leader="dot" w:pos="9062"/>
            </w:tabs>
            <w:rPr>
              <w:rFonts w:eastAsiaTheme="minorEastAsia"/>
              <w:noProof/>
              <w:lang w:eastAsia="de-CH"/>
            </w:rPr>
          </w:pPr>
          <w:hyperlink w:anchor="_Toc27996311" w:history="1">
            <w:r w:rsidR="00582810" w:rsidRPr="00EC5F95">
              <w:rPr>
                <w:rStyle w:val="Hyperlink"/>
                <w:noProof/>
                <w:lang w:val="en-GB"/>
              </w:rPr>
              <w:t>Preparing the CSV-Data</w:t>
            </w:r>
            <w:r w:rsidR="00582810">
              <w:rPr>
                <w:noProof/>
                <w:webHidden/>
              </w:rPr>
              <w:tab/>
            </w:r>
            <w:r w:rsidR="00582810">
              <w:rPr>
                <w:noProof/>
                <w:webHidden/>
              </w:rPr>
              <w:fldChar w:fldCharType="begin"/>
            </w:r>
            <w:r w:rsidR="00582810">
              <w:rPr>
                <w:noProof/>
                <w:webHidden/>
              </w:rPr>
              <w:instrText xml:space="preserve"> PAGEREF _Toc27996311 \h </w:instrText>
            </w:r>
            <w:r w:rsidR="00582810">
              <w:rPr>
                <w:noProof/>
                <w:webHidden/>
              </w:rPr>
            </w:r>
            <w:r w:rsidR="00582810">
              <w:rPr>
                <w:noProof/>
                <w:webHidden/>
              </w:rPr>
              <w:fldChar w:fldCharType="separate"/>
            </w:r>
            <w:r w:rsidR="00CC4640">
              <w:rPr>
                <w:noProof/>
                <w:webHidden/>
              </w:rPr>
              <w:t>2</w:t>
            </w:r>
            <w:r w:rsidR="00582810">
              <w:rPr>
                <w:noProof/>
                <w:webHidden/>
              </w:rPr>
              <w:fldChar w:fldCharType="end"/>
            </w:r>
          </w:hyperlink>
        </w:p>
        <w:p w14:paraId="5EE510F9" w14:textId="4C6F0BAC" w:rsidR="00582810" w:rsidRDefault="00351CA8">
          <w:pPr>
            <w:pStyle w:val="Verzeichnis1"/>
            <w:tabs>
              <w:tab w:val="right" w:leader="dot" w:pos="9062"/>
            </w:tabs>
            <w:rPr>
              <w:rFonts w:eastAsiaTheme="minorEastAsia"/>
              <w:noProof/>
              <w:lang w:eastAsia="de-CH"/>
            </w:rPr>
          </w:pPr>
          <w:hyperlink w:anchor="_Toc27996312" w:history="1">
            <w:r w:rsidR="00582810" w:rsidRPr="00EC5F95">
              <w:rPr>
                <w:rStyle w:val="Hyperlink"/>
                <w:noProof/>
                <w:lang w:val="en-GB"/>
              </w:rPr>
              <w:t>Interpreting the Output</w:t>
            </w:r>
            <w:r w:rsidR="00582810">
              <w:rPr>
                <w:noProof/>
                <w:webHidden/>
              </w:rPr>
              <w:tab/>
            </w:r>
            <w:r w:rsidR="00582810">
              <w:rPr>
                <w:noProof/>
                <w:webHidden/>
              </w:rPr>
              <w:fldChar w:fldCharType="begin"/>
            </w:r>
            <w:r w:rsidR="00582810">
              <w:rPr>
                <w:noProof/>
                <w:webHidden/>
              </w:rPr>
              <w:instrText xml:space="preserve"> PAGEREF _Toc27996312 \h </w:instrText>
            </w:r>
            <w:r w:rsidR="00582810">
              <w:rPr>
                <w:noProof/>
                <w:webHidden/>
              </w:rPr>
            </w:r>
            <w:r w:rsidR="00582810">
              <w:rPr>
                <w:noProof/>
                <w:webHidden/>
              </w:rPr>
              <w:fldChar w:fldCharType="separate"/>
            </w:r>
            <w:r w:rsidR="00CC4640">
              <w:rPr>
                <w:noProof/>
                <w:webHidden/>
              </w:rPr>
              <w:t>3</w:t>
            </w:r>
            <w:r w:rsidR="00582810">
              <w:rPr>
                <w:noProof/>
                <w:webHidden/>
              </w:rPr>
              <w:fldChar w:fldCharType="end"/>
            </w:r>
          </w:hyperlink>
        </w:p>
        <w:p w14:paraId="14C90B88" w14:textId="689754A8" w:rsidR="00582810" w:rsidRDefault="00351CA8">
          <w:pPr>
            <w:pStyle w:val="Verzeichnis2"/>
            <w:tabs>
              <w:tab w:val="right" w:leader="dot" w:pos="9062"/>
            </w:tabs>
            <w:rPr>
              <w:rFonts w:eastAsiaTheme="minorEastAsia"/>
              <w:noProof/>
              <w:lang w:eastAsia="de-CH"/>
            </w:rPr>
          </w:pPr>
          <w:hyperlink w:anchor="_Toc27996313" w:history="1">
            <w:r w:rsidR="00582810" w:rsidRPr="00EC5F95">
              <w:rPr>
                <w:rStyle w:val="Hyperlink"/>
                <w:noProof/>
                <w:lang w:val="en-GB"/>
              </w:rPr>
              <w:t>Suggestions to remove “no match possible”</w:t>
            </w:r>
            <w:r w:rsidR="00582810">
              <w:rPr>
                <w:noProof/>
                <w:webHidden/>
              </w:rPr>
              <w:tab/>
            </w:r>
            <w:r w:rsidR="00582810">
              <w:rPr>
                <w:noProof/>
                <w:webHidden/>
              </w:rPr>
              <w:fldChar w:fldCharType="begin"/>
            </w:r>
            <w:r w:rsidR="00582810">
              <w:rPr>
                <w:noProof/>
                <w:webHidden/>
              </w:rPr>
              <w:instrText xml:space="preserve"> PAGEREF _Toc27996313 \h </w:instrText>
            </w:r>
            <w:r w:rsidR="00582810">
              <w:rPr>
                <w:noProof/>
                <w:webHidden/>
              </w:rPr>
            </w:r>
            <w:r w:rsidR="00582810">
              <w:rPr>
                <w:noProof/>
                <w:webHidden/>
              </w:rPr>
              <w:fldChar w:fldCharType="separate"/>
            </w:r>
            <w:r w:rsidR="00CC4640">
              <w:rPr>
                <w:noProof/>
                <w:webHidden/>
              </w:rPr>
              <w:t>4</w:t>
            </w:r>
            <w:r w:rsidR="00582810">
              <w:rPr>
                <w:noProof/>
                <w:webHidden/>
              </w:rPr>
              <w:fldChar w:fldCharType="end"/>
            </w:r>
          </w:hyperlink>
        </w:p>
        <w:p w14:paraId="7FCC2988" w14:textId="23F05992" w:rsidR="00582810" w:rsidRDefault="00351CA8">
          <w:pPr>
            <w:pStyle w:val="Verzeichnis1"/>
            <w:tabs>
              <w:tab w:val="right" w:leader="dot" w:pos="9062"/>
            </w:tabs>
            <w:rPr>
              <w:rFonts w:eastAsiaTheme="minorEastAsia"/>
              <w:noProof/>
              <w:lang w:eastAsia="de-CH"/>
            </w:rPr>
          </w:pPr>
          <w:hyperlink w:anchor="_Toc27996314" w:history="1">
            <w:r w:rsidR="00582810" w:rsidRPr="00EC5F95">
              <w:rPr>
                <w:rStyle w:val="Hyperlink"/>
                <w:noProof/>
                <w:lang w:val="en-GB"/>
              </w:rPr>
              <w:t>Improving the Algorithm</w:t>
            </w:r>
            <w:r w:rsidR="00582810">
              <w:rPr>
                <w:noProof/>
                <w:webHidden/>
              </w:rPr>
              <w:tab/>
            </w:r>
            <w:r w:rsidR="00582810">
              <w:rPr>
                <w:noProof/>
                <w:webHidden/>
              </w:rPr>
              <w:fldChar w:fldCharType="begin"/>
            </w:r>
            <w:r w:rsidR="00582810">
              <w:rPr>
                <w:noProof/>
                <w:webHidden/>
              </w:rPr>
              <w:instrText xml:space="preserve"> PAGEREF _Toc27996314 \h </w:instrText>
            </w:r>
            <w:r w:rsidR="00582810">
              <w:rPr>
                <w:noProof/>
                <w:webHidden/>
              </w:rPr>
            </w:r>
            <w:r w:rsidR="00582810">
              <w:rPr>
                <w:noProof/>
                <w:webHidden/>
              </w:rPr>
              <w:fldChar w:fldCharType="separate"/>
            </w:r>
            <w:r w:rsidR="00CC4640">
              <w:rPr>
                <w:noProof/>
                <w:webHidden/>
              </w:rPr>
              <w:t>4</w:t>
            </w:r>
            <w:r w:rsidR="00582810">
              <w:rPr>
                <w:noProof/>
                <w:webHidden/>
              </w:rPr>
              <w:fldChar w:fldCharType="end"/>
            </w:r>
          </w:hyperlink>
        </w:p>
        <w:p w14:paraId="56625166" w14:textId="77777777" w:rsidR="00A35DAE" w:rsidRDefault="00A35DAE">
          <w:r>
            <w:rPr>
              <w:b/>
              <w:bCs/>
              <w:lang w:val="de-DE"/>
            </w:rPr>
            <w:fldChar w:fldCharType="end"/>
          </w:r>
        </w:p>
      </w:sdtContent>
    </w:sdt>
    <w:p w14:paraId="14D98DCC" w14:textId="77777777" w:rsidR="00D837B1" w:rsidRDefault="00D837B1" w:rsidP="00D837B1">
      <w:pPr>
        <w:pStyle w:val="berschrift1"/>
        <w:rPr>
          <w:lang w:val="en-GB"/>
        </w:rPr>
      </w:pPr>
      <w:bookmarkStart w:id="0" w:name="_Toc27996309"/>
      <w:r>
        <w:rPr>
          <w:lang w:val="en-GB"/>
        </w:rPr>
        <w:t>Folder Structure</w:t>
      </w:r>
      <w:bookmarkEnd w:id="0"/>
    </w:p>
    <w:p w14:paraId="7921997B" w14:textId="6701224A" w:rsidR="009B7B17" w:rsidRDefault="009B7B17" w:rsidP="009B7B17">
      <w:pPr>
        <w:rPr>
          <w:lang w:val="en-GB"/>
        </w:rPr>
      </w:pPr>
      <w:r>
        <w:rPr>
          <w:lang w:val="en-GB"/>
        </w:rPr>
        <w:t>In the root-</w:t>
      </w:r>
      <w:r w:rsidR="00B72FA5">
        <w:rPr>
          <w:lang w:val="en-GB"/>
        </w:rPr>
        <w:t>f</w:t>
      </w:r>
      <w:r>
        <w:rPr>
          <w:lang w:val="en-GB"/>
        </w:rPr>
        <w:t>older</w:t>
      </w:r>
      <w:r w:rsidR="0095150C">
        <w:rPr>
          <w:lang w:val="en-GB"/>
        </w:rPr>
        <w:t xml:space="preserve"> </w:t>
      </w:r>
      <w:r w:rsidR="0095150C" w:rsidRPr="00C73ACC">
        <w:rPr>
          <w:i/>
          <w:lang w:val="en-GB"/>
        </w:rPr>
        <w:t>STA-Algorithm</w:t>
      </w:r>
      <w:r w:rsidR="0095150C">
        <w:rPr>
          <w:lang w:val="en-GB"/>
        </w:rPr>
        <w:t xml:space="preserve"> you will find </w:t>
      </w:r>
      <w:proofErr w:type="gramStart"/>
      <w:r w:rsidR="00854380">
        <w:rPr>
          <w:lang w:val="en-GB"/>
        </w:rPr>
        <w:t>a</w:t>
      </w:r>
      <w:r w:rsidR="00B05B52">
        <w:rPr>
          <w:lang w:val="en-GB"/>
        </w:rPr>
        <w:t>n</w:t>
      </w:r>
      <w:r w:rsidR="00854380">
        <w:rPr>
          <w:lang w:val="en-GB"/>
        </w:rPr>
        <w:t xml:space="preserve"> </w:t>
      </w:r>
      <w:r w:rsidR="00854380" w:rsidRPr="00B05B52">
        <w:rPr>
          <w:b/>
          <w:lang w:val="en-GB"/>
        </w:rPr>
        <w:t>.idea</w:t>
      </w:r>
      <w:proofErr w:type="gramEnd"/>
      <w:r w:rsidR="00854380" w:rsidRPr="00B05B52">
        <w:rPr>
          <w:b/>
          <w:lang w:val="en-GB"/>
        </w:rPr>
        <w:t>-folder</w:t>
      </w:r>
      <w:r w:rsidR="00854380">
        <w:rPr>
          <w:lang w:val="en-GB"/>
        </w:rPr>
        <w:t xml:space="preserve"> and </w:t>
      </w:r>
      <w:r w:rsidR="00AB5316">
        <w:rPr>
          <w:lang w:val="en-GB"/>
        </w:rPr>
        <w:t xml:space="preserve">an </w:t>
      </w:r>
      <w:r w:rsidR="00AB5316" w:rsidRPr="00B05B52">
        <w:rPr>
          <w:b/>
          <w:lang w:val="en-GB"/>
        </w:rPr>
        <w:t>.</w:t>
      </w:r>
      <w:proofErr w:type="spellStart"/>
      <w:r w:rsidR="00AB5316" w:rsidRPr="00B05B52">
        <w:rPr>
          <w:b/>
          <w:lang w:val="en-GB"/>
        </w:rPr>
        <w:t>iml</w:t>
      </w:r>
      <w:proofErr w:type="spellEnd"/>
      <w:r w:rsidR="00AB5316" w:rsidRPr="00B05B52">
        <w:rPr>
          <w:b/>
          <w:lang w:val="en-GB"/>
        </w:rPr>
        <w:t>-file</w:t>
      </w:r>
      <w:r w:rsidR="00AB5316">
        <w:rPr>
          <w:lang w:val="en-GB"/>
        </w:rPr>
        <w:t>. These are working directories</w:t>
      </w:r>
      <w:r w:rsidR="00CC58CB">
        <w:rPr>
          <w:lang w:val="en-GB"/>
        </w:rPr>
        <w:t xml:space="preserve"> used for </w:t>
      </w:r>
      <w:r w:rsidR="00CC58CB" w:rsidRPr="00C73ACC">
        <w:rPr>
          <w:i/>
          <w:lang w:val="en-GB"/>
        </w:rPr>
        <w:t>IntelliJ</w:t>
      </w:r>
      <w:r w:rsidR="00CC58CB">
        <w:rPr>
          <w:lang w:val="en-GB"/>
        </w:rPr>
        <w:t xml:space="preserve">. They may come </w:t>
      </w:r>
      <w:r w:rsidR="00315928">
        <w:rPr>
          <w:lang w:val="en-GB"/>
        </w:rPr>
        <w:t xml:space="preserve">in </w:t>
      </w:r>
      <w:r w:rsidR="00CC58CB">
        <w:rPr>
          <w:lang w:val="en-GB"/>
        </w:rPr>
        <w:t xml:space="preserve">handy </w:t>
      </w:r>
      <w:r w:rsidR="002F2F1A">
        <w:rPr>
          <w:lang w:val="en-GB"/>
        </w:rPr>
        <w:t xml:space="preserve">to you, </w:t>
      </w:r>
      <w:r w:rsidR="00CC58CB">
        <w:rPr>
          <w:lang w:val="en-GB"/>
        </w:rPr>
        <w:t xml:space="preserve">if you </w:t>
      </w:r>
      <w:r w:rsidR="002F2F1A">
        <w:rPr>
          <w:lang w:val="en-GB"/>
        </w:rPr>
        <w:t xml:space="preserve">will also use this </w:t>
      </w:r>
      <w:r w:rsidR="002F2F1A" w:rsidRPr="00C73ACC">
        <w:rPr>
          <w:i/>
          <w:lang w:val="en-GB"/>
        </w:rPr>
        <w:t>IDE</w:t>
      </w:r>
      <w:r w:rsidR="002F2F1A">
        <w:rPr>
          <w:lang w:val="en-GB"/>
        </w:rPr>
        <w:t xml:space="preserve">, improving the algorithm. </w:t>
      </w:r>
      <w:r w:rsidR="00646AE5">
        <w:rPr>
          <w:lang w:val="en-GB"/>
        </w:rPr>
        <w:t xml:space="preserve">More important you will find three other folders in the </w:t>
      </w:r>
      <w:r w:rsidR="00B72FA5">
        <w:rPr>
          <w:lang w:val="en-GB"/>
        </w:rPr>
        <w:t>root-</w:t>
      </w:r>
      <w:r w:rsidR="00646AE5">
        <w:rPr>
          <w:lang w:val="en-GB"/>
        </w:rPr>
        <w:t>directory:</w:t>
      </w:r>
    </w:p>
    <w:p w14:paraId="190A03BD" w14:textId="01E23F99" w:rsidR="00646AE5" w:rsidRPr="00646AE5" w:rsidRDefault="00646AE5" w:rsidP="00646AE5">
      <w:pPr>
        <w:pStyle w:val="Listenabsatz"/>
        <w:numPr>
          <w:ilvl w:val="0"/>
          <w:numId w:val="4"/>
        </w:numPr>
        <w:rPr>
          <w:b/>
          <w:lang w:val="en-GB"/>
        </w:rPr>
      </w:pPr>
      <w:r w:rsidRPr="00646AE5">
        <w:rPr>
          <w:b/>
          <w:lang w:val="en-GB"/>
        </w:rPr>
        <w:t>src-folder</w:t>
      </w:r>
      <w:r>
        <w:rPr>
          <w:b/>
          <w:lang w:val="en-GB"/>
        </w:rPr>
        <w:t xml:space="preserve">: </w:t>
      </w:r>
      <w:r>
        <w:rPr>
          <w:lang w:val="en-GB"/>
        </w:rPr>
        <w:t>here you</w:t>
      </w:r>
      <w:r w:rsidR="0099569B">
        <w:rPr>
          <w:lang w:val="en-GB"/>
        </w:rPr>
        <w:t xml:space="preserve"> will</w:t>
      </w:r>
      <w:r>
        <w:rPr>
          <w:lang w:val="en-GB"/>
        </w:rPr>
        <w:t xml:space="preserve"> find the editable source-code of the algorithm in JAVA</w:t>
      </w:r>
      <w:r w:rsidR="00557E31">
        <w:rPr>
          <w:lang w:val="en-GB"/>
        </w:rPr>
        <w:t>.</w:t>
      </w:r>
    </w:p>
    <w:p w14:paraId="303E2D79" w14:textId="068E8A54" w:rsidR="00646AE5" w:rsidRPr="00557E31" w:rsidRDefault="00646AE5" w:rsidP="00646AE5">
      <w:pPr>
        <w:pStyle w:val="Listenabsatz"/>
        <w:numPr>
          <w:ilvl w:val="0"/>
          <w:numId w:val="4"/>
        </w:numPr>
        <w:rPr>
          <w:b/>
          <w:lang w:val="en-GB"/>
        </w:rPr>
      </w:pPr>
      <w:r>
        <w:rPr>
          <w:b/>
          <w:lang w:val="en-GB"/>
        </w:rPr>
        <w:t xml:space="preserve">out-folder: </w:t>
      </w:r>
      <w:r>
        <w:rPr>
          <w:lang w:val="en-GB"/>
        </w:rPr>
        <w:t xml:space="preserve">here you </w:t>
      </w:r>
      <w:r w:rsidR="0099569B">
        <w:rPr>
          <w:lang w:val="en-GB"/>
        </w:rPr>
        <w:t xml:space="preserve">will </w:t>
      </w:r>
      <w:r>
        <w:rPr>
          <w:lang w:val="en-GB"/>
        </w:rPr>
        <w:t xml:space="preserve">find the compiled </w:t>
      </w:r>
      <w:r w:rsidR="00146D15">
        <w:rPr>
          <w:lang w:val="en-GB"/>
        </w:rPr>
        <w:t>and executable code of the algorithm.</w:t>
      </w:r>
    </w:p>
    <w:p w14:paraId="5C633D31" w14:textId="647ED23E" w:rsidR="00A35DAE" w:rsidRPr="008C714D" w:rsidRDefault="00557E31" w:rsidP="00C73ACC">
      <w:pPr>
        <w:pStyle w:val="Listenabsatz"/>
        <w:numPr>
          <w:ilvl w:val="0"/>
          <w:numId w:val="4"/>
        </w:numPr>
        <w:rPr>
          <w:lang w:val="en-GB"/>
        </w:rPr>
      </w:pPr>
      <w:r w:rsidRPr="008C714D">
        <w:rPr>
          <w:b/>
          <w:lang w:val="en-GB"/>
        </w:rPr>
        <w:t xml:space="preserve">doc-folder: </w:t>
      </w:r>
      <w:r w:rsidRPr="008C714D">
        <w:rPr>
          <w:lang w:val="en-GB"/>
        </w:rPr>
        <w:t xml:space="preserve">here you </w:t>
      </w:r>
      <w:r w:rsidR="0099569B">
        <w:rPr>
          <w:lang w:val="en-GB"/>
        </w:rPr>
        <w:t xml:space="preserve">will </w:t>
      </w:r>
      <w:r w:rsidRPr="008C714D">
        <w:rPr>
          <w:lang w:val="en-GB"/>
        </w:rPr>
        <w:t xml:space="preserve">find an example CSV-file, which you may use as input for the algorithm. You will also find this instruction-document </w:t>
      </w:r>
      <w:r w:rsidR="00DA38E9" w:rsidRPr="008C714D">
        <w:rPr>
          <w:lang w:val="en-GB"/>
        </w:rPr>
        <w:t>as .pdf</w:t>
      </w:r>
      <w:r w:rsidR="00C374FA">
        <w:rPr>
          <w:lang w:val="en-GB"/>
        </w:rPr>
        <w:t xml:space="preserve">, </w:t>
      </w:r>
      <w:r w:rsidRPr="008C714D">
        <w:rPr>
          <w:lang w:val="en-GB"/>
        </w:rPr>
        <w:t>the source code of it (.docx)</w:t>
      </w:r>
      <w:r w:rsidR="00D7733D">
        <w:rPr>
          <w:lang w:val="en-GB"/>
        </w:rPr>
        <w:t xml:space="preserve"> and the article</w:t>
      </w:r>
      <w:r w:rsidR="00326D68">
        <w:rPr>
          <w:lang w:val="en-GB"/>
        </w:rPr>
        <w:t xml:space="preserve"> </w:t>
      </w:r>
      <w:r w:rsidR="00326D68" w:rsidRPr="00356750">
        <w:rPr>
          <w:lang w:val="en-GB"/>
        </w:rPr>
        <w:t>“</w:t>
      </w:r>
      <w:r w:rsidR="00326D68" w:rsidRPr="00356750">
        <w:rPr>
          <w:i/>
          <w:lang w:val="en-GB"/>
        </w:rPr>
        <w:t xml:space="preserve">Algorithmic </w:t>
      </w:r>
      <w:r w:rsidR="00C111CC">
        <w:rPr>
          <w:i/>
          <w:lang w:val="en-GB"/>
        </w:rPr>
        <w:t>Matching</w:t>
      </w:r>
      <w:r w:rsidR="00326D68">
        <w:rPr>
          <w:i/>
          <w:lang w:val="en-GB"/>
        </w:rPr>
        <w:t xml:space="preserve">”, </w:t>
      </w:r>
      <w:r w:rsidR="00B30540">
        <w:rPr>
          <w:lang w:val="en-GB"/>
        </w:rPr>
        <w:t xml:space="preserve">a detailed </w:t>
      </w:r>
      <w:r w:rsidR="00F66BCE">
        <w:rPr>
          <w:lang w:val="en-GB"/>
        </w:rPr>
        <w:t>guideline for</w:t>
      </w:r>
      <w:r w:rsidR="00C35B62">
        <w:rPr>
          <w:lang w:val="en-GB"/>
        </w:rPr>
        <w:t xml:space="preserve"> understanding and</w:t>
      </w:r>
      <w:r w:rsidR="00F66BCE">
        <w:rPr>
          <w:lang w:val="en-GB"/>
        </w:rPr>
        <w:t xml:space="preserve"> improving </w:t>
      </w:r>
      <w:r w:rsidR="005027C6">
        <w:rPr>
          <w:lang w:val="en-GB"/>
        </w:rPr>
        <w:t>the algorithm</w:t>
      </w:r>
      <w:r w:rsidR="00C35B62">
        <w:rPr>
          <w:lang w:val="en-GB"/>
        </w:rPr>
        <w:t xml:space="preserve"> and its math</w:t>
      </w:r>
      <w:r w:rsidR="005027C6">
        <w:rPr>
          <w:lang w:val="en-GB"/>
        </w:rPr>
        <w:t>.</w:t>
      </w:r>
    </w:p>
    <w:p w14:paraId="662F7084" w14:textId="77777777" w:rsidR="00C73ACC" w:rsidRPr="00D10066" w:rsidRDefault="002C16AF" w:rsidP="002C16AF">
      <w:pPr>
        <w:pStyle w:val="berschrift1"/>
        <w:rPr>
          <w:lang w:val="en-GB"/>
        </w:rPr>
      </w:pPr>
      <w:bookmarkStart w:id="1" w:name="_Toc27996310"/>
      <w:r w:rsidRPr="00D10066">
        <w:rPr>
          <w:lang w:val="en-GB"/>
        </w:rPr>
        <w:t>Us</w:t>
      </w:r>
      <w:r w:rsidR="00D837B1">
        <w:rPr>
          <w:lang w:val="en-GB"/>
        </w:rPr>
        <w:t>ing</w:t>
      </w:r>
      <w:r w:rsidRPr="00D10066">
        <w:rPr>
          <w:lang w:val="en-GB"/>
        </w:rPr>
        <w:t xml:space="preserve"> the STA-Program</w:t>
      </w:r>
      <w:bookmarkEnd w:id="1"/>
    </w:p>
    <w:p w14:paraId="44FC717D" w14:textId="77777777" w:rsidR="002C16AF" w:rsidRDefault="002C16AF" w:rsidP="002C16AF">
      <w:pPr>
        <w:rPr>
          <w:lang w:val="en-GB"/>
        </w:rPr>
      </w:pPr>
      <w:r w:rsidRPr="002C16AF">
        <w:rPr>
          <w:lang w:val="en-GB"/>
        </w:rPr>
        <w:t>The program can be executed via command line. It expects 3 String-values as input.</w:t>
      </w:r>
      <w:r w:rsidRPr="002C16AF">
        <w:rPr>
          <w:lang w:val="en-GB"/>
        </w:rPr>
        <w:br/>
        <w:t>Later two of them will be converted in integer, so please use only numbers.</w:t>
      </w:r>
      <w:r w:rsidRPr="002C16AF">
        <w:rPr>
          <w:lang w:val="en-GB"/>
        </w:rPr>
        <w:br/>
      </w:r>
      <w:r w:rsidRPr="002C16AF">
        <w:rPr>
          <w:lang w:val="en-GB"/>
        </w:rPr>
        <w:br/>
        <w:t>The values are:</w:t>
      </w:r>
      <w:r w:rsidRPr="002C16AF">
        <w:rPr>
          <w:lang w:val="en-GB"/>
        </w:rPr>
        <w:br/>
        <w:t xml:space="preserve"> * int </w:t>
      </w:r>
      <w:proofErr w:type="spellStart"/>
      <w:r w:rsidRPr="002C16AF">
        <w:rPr>
          <w:lang w:val="en-GB"/>
        </w:rPr>
        <w:t>studentCount</w:t>
      </w:r>
      <w:proofErr w:type="spellEnd"/>
      <w:r w:rsidRPr="002C16AF">
        <w:rPr>
          <w:lang w:val="en-GB"/>
        </w:rPr>
        <w:t>: The total number of students, that need to be assigned to a topic</w:t>
      </w:r>
      <w:r w:rsidRPr="002C16AF">
        <w:rPr>
          <w:lang w:val="en-GB"/>
        </w:rPr>
        <w:br/>
        <w:t xml:space="preserve"> * int </w:t>
      </w:r>
      <w:proofErr w:type="spellStart"/>
      <w:r w:rsidRPr="002C16AF">
        <w:rPr>
          <w:lang w:val="en-GB"/>
        </w:rPr>
        <w:t>topicCount</w:t>
      </w:r>
      <w:proofErr w:type="spellEnd"/>
      <w:r w:rsidRPr="002C16AF">
        <w:rPr>
          <w:lang w:val="en-GB"/>
        </w:rPr>
        <w:t>: The total number of topics, students can wish to be assigned to</w:t>
      </w:r>
      <w:r w:rsidRPr="002C16AF">
        <w:rPr>
          <w:lang w:val="en-GB"/>
        </w:rPr>
        <w:br/>
        <w:t xml:space="preserve"> * String </w:t>
      </w:r>
      <w:proofErr w:type="spellStart"/>
      <w:r w:rsidRPr="002C16AF">
        <w:rPr>
          <w:lang w:val="en-GB"/>
        </w:rPr>
        <w:t>csvFile</w:t>
      </w:r>
      <w:proofErr w:type="spellEnd"/>
      <w:r w:rsidRPr="002C16AF">
        <w:rPr>
          <w:lang w:val="en-GB"/>
        </w:rPr>
        <w:t>: A path to a CSV-file. In the file all weighted student</w:t>
      </w:r>
      <w:r w:rsidR="006C4671">
        <w:rPr>
          <w:lang w:val="en-GB"/>
        </w:rPr>
        <w:t>’</w:t>
      </w:r>
      <w:r w:rsidRPr="002C16AF">
        <w:rPr>
          <w:lang w:val="en-GB"/>
        </w:rPr>
        <w:t>s topic wishes are saved.</w:t>
      </w:r>
      <w:r w:rsidRPr="002C16AF">
        <w:rPr>
          <w:lang w:val="en-GB"/>
        </w:rPr>
        <w:br/>
        <w:t xml:space="preserve">The file needs to be specially formatted. Refer to the </w:t>
      </w:r>
      <w:r w:rsidR="006558E5">
        <w:rPr>
          <w:lang w:val="en-GB"/>
        </w:rPr>
        <w:t>CSV-</w:t>
      </w:r>
      <w:r w:rsidR="00A74F75">
        <w:rPr>
          <w:lang w:val="en-GB"/>
        </w:rPr>
        <w:t>Section below</w:t>
      </w:r>
      <w:r w:rsidRPr="002C16AF">
        <w:rPr>
          <w:lang w:val="en-GB"/>
        </w:rPr>
        <w:t>.</w:t>
      </w:r>
      <w:r w:rsidRPr="002C16AF">
        <w:rPr>
          <w:lang w:val="en-GB"/>
        </w:rPr>
        <w:br/>
      </w:r>
    </w:p>
    <w:p w14:paraId="239A93B7" w14:textId="63CFF9C1" w:rsidR="0049325F" w:rsidRDefault="002C16AF" w:rsidP="002C16AF">
      <w:pPr>
        <w:rPr>
          <w:lang w:val="en-GB"/>
        </w:rPr>
      </w:pPr>
      <w:r w:rsidRPr="002C16AF">
        <w:rPr>
          <w:lang w:val="en-GB"/>
        </w:rPr>
        <w:t>To use the program via console please use following command:</w:t>
      </w:r>
      <w:r w:rsidRPr="002C16AF">
        <w:rPr>
          <w:lang w:val="en-GB"/>
        </w:rPr>
        <w:br/>
        <w:t xml:space="preserve"> &gt;&gt;&gt;java </w:t>
      </w:r>
      <w:proofErr w:type="spellStart"/>
      <w:r w:rsidR="00014E26">
        <w:rPr>
          <w:lang w:val="en-GB"/>
        </w:rPr>
        <w:t>main</w:t>
      </w:r>
      <w:r w:rsidRPr="002C16AF">
        <w:rPr>
          <w:lang w:val="en-GB"/>
        </w:rPr>
        <w:t>STA</w:t>
      </w:r>
      <w:proofErr w:type="spellEnd"/>
      <w:r w:rsidRPr="002C16AF">
        <w:rPr>
          <w:lang w:val="en-GB"/>
        </w:rPr>
        <w:t xml:space="preserve"> [</w:t>
      </w:r>
      <w:proofErr w:type="spellStart"/>
      <w:r w:rsidRPr="002C16AF">
        <w:rPr>
          <w:lang w:val="en-GB"/>
        </w:rPr>
        <w:t>studentCount</w:t>
      </w:r>
      <w:proofErr w:type="spellEnd"/>
      <w:r w:rsidRPr="002C16AF">
        <w:rPr>
          <w:lang w:val="en-GB"/>
        </w:rPr>
        <w:t>] [</w:t>
      </w:r>
      <w:proofErr w:type="spellStart"/>
      <w:r w:rsidRPr="002C16AF">
        <w:rPr>
          <w:lang w:val="en-GB"/>
        </w:rPr>
        <w:t>topicCount</w:t>
      </w:r>
      <w:proofErr w:type="spellEnd"/>
      <w:r w:rsidRPr="002C16AF">
        <w:rPr>
          <w:lang w:val="en-GB"/>
        </w:rPr>
        <w:t>] [</w:t>
      </w:r>
      <w:proofErr w:type="spellStart"/>
      <w:r w:rsidRPr="002C16AF">
        <w:rPr>
          <w:lang w:val="en-GB"/>
        </w:rPr>
        <w:t>csvFile</w:t>
      </w:r>
      <w:proofErr w:type="spellEnd"/>
      <w:r w:rsidRPr="002C16AF">
        <w:rPr>
          <w:lang w:val="en-GB"/>
        </w:rPr>
        <w:t>]</w:t>
      </w:r>
      <w:r w:rsidRPr="002C16AF">
        <w:rPr>
          <w:lang w:val="en-GB"/>
        </w:rPr>
        <w:br/>
      </w:r>
      <w:r w:rsidRPr="002C16AF">
        <w:rPr>
          <w:lang w:val="en-GB"/>
        </w:rPr>
        <w:br/>
        <w:t xml:space="preserve">The program will </w:t>
      </w:r>
      <w:r w:rsidR="007F3184" w:rsidRPr="00C42E34">
        <w:rPr>
          <w:b/>
          <w:lang w:val="en-GB"/>
        </w:rPr>
        <w:t>sometimes</w:t>
      </w:r>
      <w:r w:rsidR="007F3184">
        <w:rPr>
          <w:lang w:val="en-GB"/>
        </w:rPr>
        <w:t xml:space="preserve"> let </w:t>
      </w:r>
      <w:r w:rsidRPr="002C16AF">
        <w:rPr>
          <w:lang w:val="en-GB"/>
        </w:rPr>
        <w:t>you know, if something went wrong. Please check the CSV-file format in this case.</w:t>
      </w:r>
      <w:r>
        <w:rPr>
          <w:lang w:val="en-GB"/>
        </w:rPr>
        <w:t xml:space="preserve"> </w:t>
      </w:r>
      <w:r w:rsidRPr="002C16AF">
        <w:rPr>
          <w:lang w:val="en-GB"/>
        </w:rPr>
        <w:t>Also check the order of the arguments you gave. Make sure that the int numbers are correct.</w:t>
      </w:r>
      <w:r w:rsidR="00EC7595">
        <w:rPr>
          <w:lang w:val="en-GB"/>
        </w:rPr>
        <w:t xml:space="preserve"> </w:t>
      </w:r>
      <w:r w:rsidRPr="002C16AF">
        <w:rPr>
          <w:lang w:val="en-GB"/>
        </w:rPr>
        <w:t>Also make sure that you encapsulated the file path like this "[</w:t>
      </w:r>
      <w:proofErr w:type="spellStart"/>
      <w:r w:rsidRPr="002C16AF">
        <w:rPr>
          <w:lang w:val="en-GB"/>
        </w:rPr>
        <w:t>csvFile</w:t>
      </w:r>
      <w:proofErr w:type="spellEnd"/>
      <w:r w:rsidRPr="002C16AF">
        <w:rPr>
          <w:lang w:val="en-GB"/>
        </w:rPr>
        <w:t xml:space="preserve">]" if it </w:t>
      </w:r>
      <w:r>
        <w:rPr>
          <w:lang w:val="en-GB"/>
        </w:rPr>
        <w:t>contains blanks.</w:t>
      </w:r>
      <w:r w:rsidR="00EC7595">
        <w:rPr>
          <w:lang w:val="en-GB"/>
        </w:rPr>
        <w:t xml:space="preserve"> Note that the input validation is not perfect, so always </w:t>
      </w:r>
      <w:r w:rsidR="0061651F">
        <w:rPr>
          <w:lang w:val="en-GB"/>
        </w:rPr>
        <w:t xml:space="preserve">make a quick check, if </w:t>
      </w:r>
      <w:r w:rsidR="00697789">
        <w:rPr>
          <w:lang w:val="en-GB"/>
        </w:rPr>
        <w:t>the output makes sense.</w:t>
      </w:r>
      <w:r w:rsidR="00C42E34">
        <w:rPr>
          <w:lang w:val="en-GB"/>
        </w:rPr>
        <w:t xml:space="preserve"> If not review your input as well, like </w:t>
      </w:r>
      <w:proofErr w:type="spellStart"/>
      <w:r w:rsidR="00D3502E">
        <w:rPr>
          <w:lang w:val="en-GB"/>
        </w:rPr>
        <w:t>describe</w:t>
      </w:r>
      <w:r w:rsidR="00C73ACC">
        <w:rPr>
          <w:lang w:val="en-GB"/>
        </w:rPr>
        <w:t>s</w:t>
      </w:r>
      <w:r w:rsidR="00D3502E">
        <w:rPr>
          <w:lang w:val="en-GB"/>
        </w:rPr>
        <w:t>d</w:t>
      </w:r>
      <w:proofErr w:type="spellEnd"/>
      <w:r w:rsidR="00C42E34">
        <w:rPr>
          <w:lang w:val="en-GB"/>
        </w:rPr>
        <w:t>.</w:t>
      </w:r>
    </w:p>
    <w:p w14:paraId="7C219C02" w14:textId="77777777" w:rsidR="0049325F" w:rsidRDefault="0049325F" w:rsidP="0049325F">
      <w:pPr>
        <w:rPr>
          <w:lang w:val="en-GB"/>
        </w:rPr>
      </w:pPr>
      <w:r>
        <w:rPr>
          <w:lang w:val="en-GB"/>
        </w:rPr>
        <w:br w:type="page"/>
      </w:r>
    </w:p>
    <w:p w14:paraId="306AF256" w14:textId="77777777" w:rsidR="003E29FF" w:rsidRDefault="003E29FF" w:rsidP="003E29FF">
      <w:pPr>
        <w:pStyle w:val="berschrift1"/>
        <w:rPr>
          <w:lang w:val="en-GB"/>
        </w:rPr>
      </w:pPr>
      <w:bookmarkStart w:id="2" w:name="_Toc27996311"/>
      <w:r>
        <w:rPr>
          <w:lang w:val="en-GB"/>
        </w:rPr>
        <w:lastRenderedPageBreak/>
        <w:t>Prepar</w:t>
      </w:r>
      <w:r w:rsidR="002D7548">
        <w:rPr>
          <w:lang w:val="en-GB"/>
        </w:rPr>
        <w:t>ing</w:t>
      </w:r>
      <w:r>
        <w:rPr>
          <w:lang w:val="en-GB"/>
        </w:rPr>
        <w:t xml:space="preserve"> the CSV-Data</w:t>
      </w:r>
      <w:bookmarkEnd w:id="2"/>
    </w:p>
    <w:p w14:paraId="11DF9F97" w14:textId="77777777" w:rsidR="003E29FF" w:rsidRDefault="003E29FF" w:rsidP="003E29FF">
      <w:pPr>
        <w:rPr>
          <w:lang w:val="en-GB"/>
        </w:rPr>
      </w:pPr>
      <w:r w:rsidRPr="003E29FF">
        <w:rPr>
          <w:lang w:val="en-GB"/>
        </w:rPr>
        <w:t>The input csv-file</w:t>
      </w:r>
      <w:r>
        <w:rPr>
          <w:lang w:val="en-GB"/>
        </w:rPr>
        <w:t xml:space="preserve">, </w:t>
      </w:r>
      <w:r w:rsidR="00905CAD">
        <w:rPr>
          <w:lang w:val="en-GB"/>
        </w:rPr>
        <w:t>following presented in a excel</w:t>
      </w:r>
      <w:r w:rsidR="00393069">
        <w:rPr>
          <w:lang w:val="en-GB"/>
        </w:rPr>
        <w:t>-like view,</w:t>
      </w:r>
      <w:r w:rsidRPr="003E29FF">
        <w:rPr>
          <w:lang w:val="en-GB"/>
        </w:rPr>
        <w:t xml:space="preserve"> should look like this:</w:t>
      </w:r>
    </w:p>
    <w:tbl>
      <w:tblPr>
        <w:tblStyle w:val="Tabellenraster"/>
        <w:tblW w:w="0" w:type="auto"/>
        <w:tblLook w:val="04A0" w:firstRow="1" w:lastRow="0" w:firstColumn="1" w:lastColumn="0" w:noHBand="0" w:noVBand="1"/>
      </w:tblPr>
      <w:tblGrid>
        <w:gridCol w:w="460"/>
        <w:gridCol w:w="435"/>
        <w:gridCol w:w="435"/>
        <w:gridCol w:w="435"/>
        <w:gridCol w:w="426"/>
        <w:gridCol w:w="425"/>
        <w:gridCol w:w="438"/>
      </w:tblGrid>
      <w:tr w:rsidR="003E29FF" w14:paraId="01224526" w14:textId="77777777" w:rsidTr="003E29FF">
        <w:tc>
          <w:tcPr>
            <w:tcW w:w="421" w:type="dxa"/>
          </w:tcPr>
          <w:p w14:paraId="4AFA2F3C" w14:textId="77777777" w:rsidR="003E29FF" w:rsidRDefault="003E29FF" w:rsidP="003E29FF">
            <w:pPr>
              <w:rPr>
                <w:lang w:val="en-GB"/>
              </w:rPr>
            </w:pPr>
          </w:p>
        </w:tc>
        <w:tc>
          <w:tcPr>
            <w:tcW w:w="425" w:type="dxa"/>
          </w:tcPr>
          <w:p w14:paraId="7AF2E04B" w14:textId="77777777" w:rsidR="003E29FF" w:rsidRDefault="003E29FF" w:rsidP="003E29FF">
            <w:pPr>
              <w:rPr>
                <w:lang w:val="en-GB"/>
              </w:rPr>
            </w:pPr>
            <w:r>
              <w:rPr>
                <w:lang w:val="en-GB"/>
              </w:rPr>
              <w:t>T1</w:t>
            </w:r>
          </w:p>
        </w:tc>
        <w:tc>
          <w:tcPr>
            <w:tcW w:w="425" w:type="dxa"/>
          </w:tcPr>
          <w:p w14:paraId="529392BC" w14:textId="77777777" w:rsidR="003E29FF" w:rsidRDefault="003E29FF" w:rsidP="003E29FF">
            <w:pPr>
              <w:rPr>
                <w:lang w:val="en-GB"/>
              </w:rPr>
            </w:pPr>
            <w:r>
              <w:rPr>
                <w:lang w:val="en-GB"/>
              </w:rPr>
              <w:t>T2</w:t>
            </w:r>
          </w:p>
        </w:tc>
        <w:tc>
          <w:tcPr>
            <w:tcW w:w="425" w:type="dxa"/>
          </w:tcPr>
          <w:p w14:paraId="027108F2" w14:textId="77777777" w:rsidR="003E29FF" w:rsidRDefault="003E29FF" w:rsidP="003E29FF">
            <w:pPr>
              <w:rPr>
                <w:lang w:val="en-GB"/>
              </w:rPr>
            </w:pPr>
            <w:r>
              <w:rPr>
                <w:lang w:val="en-GB"/>
              </w:rPr>
              <w:t>T3</w:t>
            </w:r>
          </w:p>
        </w:tc>
        <w:tc>
          <w:tcPr>
            <w:tcW w:w="426" w:type="dxa"/>
          </w:tcPr>
          <w:p w14:paraId="4570ECCD" w14:textId="77777777" w:rsidR="003E29FF" w:rsidRDefault="003E29FF" w:rsidP="003E29FF">
            <w:pPr>
              <w:rPr>
                <w:lang w:val="en-GB"/>
              </w:rPr>
            </w:pPr>
            <w:r>
              <w:rPr>
                <w:lang w:val="en-GB"/>
              </w:rPr>
              <w:t>…</w:t>
            </w:r>
          </w:p>
        </w:tc>
        <w:tc>
          <w:tcPr>
            <w:tcW w:w="425" w:type="dxa"/>
          </w:tcPr>
          <w:p w14:paraId="183959DB" w14:textId="77777777" w:rsidR="003E29FF" w:rsidRDefault="003E29FF" w:rsidP="003E29FF">
            <w:pPr>
              <w:rPr>
                <w:lang w:val="en-GB"/>
              </w:rPr>
            </w:pPr>
            <w:r>
              <w:rPr>
                <w:lang w:val="en-GB"/>
              </w:rPr>
              <w:t>…</w:t>
            </w:r>
          </w:p>
        </w:tc>
        <w:tc>
          <w:tcPr>
            <w:tcW w:w="425" w:type="dxa"/>
          </w:tcPr>
          <w:p w14:paraId="6B38E7D2" w14:textId="77777777" w:rsidR="003E29FF" w:rsidRDefault="003E29FF" w:rsidP="003E29FF">
            <w:pPr>
              <w:rPr>
                <w:lang w:val="en-GB"/>
              </w:rPr>
            </w:pPr>
            <w:r>
              <w:rPr>
                <w:lang w:val="en-GB"/>
              </w:rPr>
              <w:t>T</w:t>
            </w:r>
            <w:r w:rsidR="003245C8">
              <w:rPr>
                <w:lang w:val="en-GB"/>
              </w:rPr>
              <w:t>K</w:t>
            </w:r>
          </w:p>
        </w:tc>
      </w:tr>
      <w:tr w:rsidR="003E29FF" w14:paraId="677E47F9" w14:textId="77777777" w:rsidTr="003E29FF">
        <w:tc>
          <w:tcPr>
            <w:tcW w:w="421" w:type="dxa"/>
          </w:tcPr>
          <w:p w14:paraId="1AC37EFA" w14:textId="77777777" w:rsidR="003E29FF" w:rsidRDefault="003E29FF" w:rsidP="003E29FF">
            <w:pPr>
              <w:rPr>
                <w:lang w:val="en-GB"/>
              </w:rPr>
            </w:pPr>
            <w:r>
              <w:rPr>
                <w:lang w:val="en-GB"/>
              </w:rPr>
              <w:t>S1</w:t>
            </w:r>
          </w:p>
        </w:tc>
        <w:tc>
          <w:tcPr>
            <w:tcW w:w="425" w:type="dxa"/>
          </w:tcPr>
          <w:p w14:paraId="58EAEAD4" w14:textId="77777777" w:rsidR="003E29FF" w:rsidRDefault="003E29FF" w:rsidP="003E29FF">
            <w:pPr>
              <w:rPr>
                <w:lang w:val="en-GB"/>
              </w:rPr>
            </w:pPr>
          </w:p>
        </w:tc>
        <w:tc>
          <w:tcPr>
            <w:tcW w:w="425" w:type="dxa"/>
          </w:tcPr>
          <w:p w14:paraId="473F9A39" w14:textId="77777777" w:rsidR="003E29FF" w:rsidRDefault="003E29FF" w:rsidP="003E29FF">
            <w:pPr>
              <w:rPr>
                <w:lang w:val="en-GB"/>
              </w:rPr>
            </w:pPr>
            <w:r>
              <w:rPr>
                <w:lang w:val="en-GB"/>
              </w:rPr>
              <w:t>1</w:t>
            </w:r>
          </w:p>
        </w:tc>
        <w:tc>
          <w:tcPr>
            <w:tcW w:w="425" w:type="dxa"/>
          </w:tcPr>
          <w:p w14:paraId="6E0C5EB6" w14:textId="77777777" w:rsidR="003E29FF" w:rsidRDefault="003E29FF" w:rsidP="003E29FF">
            <w:pPr>
              <w:rPr>
                <w:lang w:val="en-GB"/>
              </w:rPr>
            </w:pPr>
            <w:r>
              <w:rPr>
                <w:lang w:val="en-GB"/>
              </w:rPr>
              <w:t>2</w:t>
            </w:r>
          </w:p>
        </w:tc>
        <w:tc>
          <w:tcPr>
            <w:tcW w:w="426" w:type="dxa"/>
          </w:tcPr>
          <w:p w14:paraId="6B9A5C6F" w14:textId="77777777" w:rsidR="003E29FF" w:rsidRDefault="003E29FF" w:rsidP="003E29FF">
            <w:pPr>
              <w:rPr>
                <w:lang w:val="en-GB"/>
              </w:rPr>
            </w:pPr>
          </w:p>
        </w:tc>
        <w:tc>
          <w:tcPr>
            <w:tcW w:w="425" w:type="dxa"/>
          </w:tcPr>
          <w:p w14:paraId="1BD8F2F5" w14:textId="77777777" w:rsidR="003E29FF" w:rsidRDefault="003E29FF" w:rsidP="003E29FF">
            <w:pPr>
              <w:rPr>
                <w:lang w:val="en-GB"/>
              </w:rPr>
            </w:pPr>
          </w:p>
        </w:tc>
        <w:tc>
          <w:tcPr>
            <w:tcW w:w="425" w:type="dxa"/>
          </w:tcPr>
          <w:p w14:paraId="6CED5261" w14:textId="77777777" w:rsidR="003E29FF" w:rsidRDefault="003E29FF" w:rsidP="003E29FF">
            <w:pPr>
              <w:rPr>
                <w:lang w:val="en-GB"/>
              </w:rPr>
            </w:pPr>
          </w:p>
        </w:tc>
      </w:tr>
      <w:tr w:rsidR="003E29FF" w14:paraId="2207FB63" w14:textId="77777777" w:rsidTr="003E29FF">
        <w:tc>
          <w:tcPr>
            <w:tcW w:w="421" w:type="dxa"/>
          </w:tcPr>
          <w:p w14:paraId="729C1BA8" w14:textId="77777777" w:rsidR="003E29FF" w:rsidRDefault="003E29FF" w:rsidP="003E29FF">
            <w:pPr>
              <w:rPr>
                <w:lang w:val="en-GB"/>
              </w:rPr>
            </w:pPr>
            <w:r>
              <w:rPr>
                <w:lang w:val="en-GB"/>
              </w:rPr>
              <w:t>S2</w:t>
            </w:r>
          </w:p>
        </w:tc>
        <w:tc>
          <w:tcPr>
            <w:tcW w:w="425" w:type="dxa"/>
          </w:tcPr>
          <w:p w14:paraId="69DDF410" w14:textId="77777777" w:rsidR="003E29FF" w:rsidRDefault="003E29FF" w:rsidP="003E29FF">
            <w:pPr>
              <w:rPr>
                <w:lang w:val="en-GB"/>
              </w:rPr>
            </w:pPr>
            <w:r>
              <w:rPr>
                <w:lang w:val="en-GB"/>
              </w:rPr>
              <w:t>1</w:t>
            </w:r>
          </w:p>
        </w:tc>
        <w:tc>
          <w:tcPr>
            <w:tcW w:w="425" w:type="dxa"/>
          </w:tcPr>
          <w:p w14:paraId="02E909B8" w14:textId="77777777" w:rsidR="003E29FF" w:rsidRDefault="003E29FF" w:rsidP="003E29FF">
            <w:pPr>
              <w:rPr>
                <w:lang w:val="en-GB"/>
              </w:rPr>
            </w:pPr>
          </w:p>
        </w:tc>
        <w:tc>
          <w:tcPr>
            <w:tcW w:w="425" w:type="dxa"/>
          </w:tcPr>
          <w:p w14:paraId="41268DA4" w14:textId="77777777" w:rsidR="003E29FF" w:rsidRDefault="003E29FF" w:rsidP="003E29FF">
            <w:pPr>
              <w:rPr>
                <w:lang w:val="en-GB"/>
              </w:rPr>
            </w:pPr>
          </w:p>
        </w:tc>
        <w:tc>
          <w:tcPr>
            <w:tcW w:w="426" w:type="dxa"/>
          </w:tcPr>
          <w:p w14:paraId="7F14B673" w14:textId="77777777" w:rsidR="003E29FF" w:rsidRDefault="003E29FF" w:rsidP="003E29FF">
            <w:pPr>
              <w:rPr>
                <w:lang w:val="en-GB"/>
              </w:rPr>
            </w:pPr>
          </w:p>
        </w:tc>
        <w:tc>
          <w:tcPr>
            <w:tcW w:w="425" w:type="dxa"/>
          </w:tcPr>
          <w:p w14:paraId="58A863DE" w14:textId="77777777" w:rsidR="003E29FF" w:rsidRDefault="003E29FF" w:rsidP="003E29FF">
            <w:pPr>
              <w:rPr>
                <w:lang w:val="en-GB"/>
              </w:rPr>
            </w:pPr>
          </w:p>
        </w:tc>
        <w:tc>
          <w:tcPr>
            <w:tcW w:w="425" w:type="dxa"/>
          </w:tcPr>
          <w:p w14:paraId="4F0C32DC" w14:textId="77777777" w:rsidR="003E29FF" w:rsidRDefault="003E29FF" w:rsidP="003E29FF">
            <w:pPr>
              <w:rPr>
                <w:lang w:val="en-GB"/>
              </w:rPr>
            </w:pPr>
          </w:p>
        </w:tc>
      </w:tr>
      <w:tr w:rsidR="003E29FF" w14:paraId="421ADC50" w14:textId="77777777" w:rsidTr="003E29FF">
        <w:tc>
          <w:tcPr>
            <w:tcW w:w="421" w:type="dxa"/>
          </w:tcPr>
          <w:p w14:paraId="2743DA29" w14:textId="77777777" w:rsidR="003E29FF" w:rsidRDefault="003E29FF" w:rsidP="003E29FF">
            <w:pPr>
              <w:rPr>
                <w:lang w:val="en-GB"/>
              </w:rPr>
            </w:pPr>
            <w:r>
              <w:rPr>
                <w:lang w:val="en-GB"/>
              </w:rPr>
              <w:t>S3</w:t>
            </w:r>
          </w:p>
        </w:tc>
        <w:tc>
          <w:tcPr>
            <w:tcW w:w="425" w:type="dxa"/>
          </w:tcPr>
          <w:p w14:paraId="71151E86" w14:textId="77777777" w:rsidR="003E29FF" w:rsidRDefault="003E29FF" w:rsidP="003E29FF">
            <w:pPr>
              <w:rPr>
                <w:lang w:val="en-GB"/>
              </w:rPr>
            </w:pPr>
          </w:p>
        </w:tc>
        <w:tc>
          <w:tcPr>
            <w:tcW w:w="425" w:type="dxa"/>
          </w:tcPr>
          <w:p w14:paraId="5240ED65" w14:textId="77777777" w:rsidR="003E29FF" w:rsidRDefault="003E29FF" w:rsidP="003E29FF">
            <w:pPr>
              <w:rPr>
                <w:lang w:val="en-GB"/>
              </w:rPr>
            </w:pPr>
            <w:r>
              <w:rPr>
                <w:lang w:val="en-GB"/>
              </w:rPr>
              <w:t>3</w:t>
            </w:r>
          </w:p>
        </w:tc>
        <w:tc>
          <w:tcPr>
            <w:tcW w:w="425" w:type="dxa"/>
          </w:tcPr>
          <w:p w14:paraId="1FE01921" w14:textId="77777777" w:rsidR="003E29FF" w:rsidRDefault="003E29FF" w:rsidP="003E29FF">
            <w:pPr>
              <w:rPr>
                <w:lang w:val="en-GB"/>
              </w:rPr>
            </w:pPr>
          </w:p>
        </w:tc>
        <w:tc>
          <w:tcPr>
            <w:tcW w:w="426" w:type="dxa"/>
          </w:tcPr>
          <w:p w14:paraId="7330CDDE" w14:textId="77777777" w:rsidR="003E29FF" w:rsidRDefault="003E29FF" w:rsidP="003E29FF">
            <w:pPr>
              <w:rPr>
                <w:lang w:val="en-GB"/>
              </w:rPr>
            </w:pPr>
          </w:p>
        </w:tc>
        <w:tc>
          <w:tcPr>
            <w:tcW w:w="425" w:type="dxa"/>
          </w:tcPr>
          <w:p w14:paraId="3256B768" w14:textId="77777777" w:rsidR="003E29FF" w:rsidRDefault="003E29FF" w:rsidP="003E29FF">
            <w:pPr>
              <w:rPr>
                <w:lang w:val="en-GB"/>
              </w:rPr>
            </w:pPr>
          </w:p>
        </w:tc>
        <w:tc>
          <w:tcPr>
            <w:tcW w:w="425" w:type="dxa"/>
          </w:tcPr>
          <w:p w14:paraId="43C6F110" w14:textId="77777777" w:rsidR="003E29FF" w:rsidRDefault="003E29FF" w:rsidP="003E29FF">
            <w:pPr>
              <w:rPr>
                <w:lang w:val="en-GB"/>
              </w:rPr>
            </w:pPr>
          </w:p>
        </w:tc>
      </w:tr>
      <w:tr w:rsidR="003E29FF" w14:paraId="5914EC38" w14:textId="77777777" w:rsidTr="003E29FF">
        <w:tc>
          <w:tcPr>
            <w:tcW w:w="421" w:type="dxa"/>
          </w:tcPr>
          <w:p w14:paraId="1B82B950" w14:textId="77777777" w:rsidR="003E29FF" w:rsidRDefault="003E29FF" w:rsidP="003E29FF">
            <w:pPr>
              <w:rPr>
                <w:lang w:val="en-GB"/>
              </w:rPr>
            </w:pPr>
            <w:r>
              <w:rPr>
                <w:lang w:val="en-GB"/>
              </w:rPr>
              <w:t>…</w:t>
            </w:r>
          </w:p>
        </w:tc>
        <w:tc>
          <w:tcPr>
            <w:tcW w:w="425" w:type="dxa"/>
          </w:tcPr>
          <w:p w14:paraId="010BFA26" w14:textId="77777777" w:rsidR="003E29FF" w:rsidRDefault="003E29FF" w:rsidP="003E29FF">
            <w:pPr>
              <w:rPr>
                <w:lang w:val="en-GB"/>
              </w:rPr>
            </w:pPr>
          </w:p>
        </w:tc>
        <w:tc>
          <w:tcPr>
            <w:tcW w:w="425" w:type="dxa"/>
          </w:tcPr>
          <w:p w14:paraId="43882D3D" w14:textId="77777777" w:rsidR="003E29FF" w:rsidRDefault="003E29FF" w:rsidP="003E29FF">
            <w:pPr>
              <w:rPr>
                <w:lang w:val="en-GB"/>
              </w:rPr>
            </w:pPr>
          </w:p>
        </w:tc>
        <w:tc>
          <w:tcPr>
            <w:tcW w:w="425" w:type="dxa"/>
          </w:tcPr>
          <w:p w14:paraId="5A3C6828" w14:textId="77777777" w:rsidR="003E29FF" w:rsidRDefault="003E29FF" w:rsidP="003E29FF">
            <w:pPr>
              <w:rPr>
                <w:lang w:val="en-GB"/>
              </w:rPr>
            </w:pPr>
          </w:p>
        </w:tc>
        <w:tc>
          <w:tcPr>
            <w:tcW w:w="426" w:type="dxa"/>
          </w:tcPr>
          <w:p w14:paraId="5A74BA85" w14:textId="77777777" w:rsidR="003E29FF" w:rsidRDefault="003E29FF" w:rsidP="003E29FF">
            <w:pPr>
              <w:rPr>
                <w:lang w:val="en-GB"/>
              </w:rPr>
            </w:pPr>
          </w:p>
        </w:tc>
        <w:tc>
          <w:tcPr>
            <w:tcW w:w="425" w:type="dxa"/>
          </w:tcPr>
          <w:p w14:paraId="4B24610C" w14:textId="77777777" w:rsidR="003E29FF" w:rsidRDefault="003E29FF" w:rsidP="003E29FF">
            <w:pPr>
              <w:rPr>
                <w:lang w:val="en-GB"/>
              </w:rPr>
            </w:pPr>
          </w:p>
        </w:tc>
        <w:tc>
          <w:tcPr>
            <w:tcW w:w="425" w:type="dxa"/>
          </w:tcPr>
          <w:p w14:paraId="4DABF64E" w14:textId="77777777" w:rsidR="003E29FF" w:rsidRDefault="003E29FF" w:rsidP="003E29FF">
            <w:pPr>
              <w:rPr>
                <w:lang w:val="en-GB"/>
              </w:rPr>
            </w:pPr>
          </w:p>
        </w:tc>
      </w:tr>
      <w:tr w:rsidR="003E29FF" w14:paraId="665439CE" w14:textId="77777777" w:rsidTr="003E29FF">
        <w:tc>
          <w:tcPr>
            <w:tcW w:w="421" w:type="dxa"/>
          </w:tcPr>
          <w:p w14:paraId="12B7110A" w14:textId="77777777" w:rsidR="003E29FF" w:rsidRDefault="003E29FF" w:rsidP="003E29FF">
            <w:pPr>
              <w:rPr>
                <w:lang w:val="en-GB"/>
              </w:rPr>
            </w:pPr>
            <w:r>
              <w:rPr>
                <w:lang w:val="en-GB"/>
              </w:rPr>
              <w:t>…</w:t>
            </w:r>
          </w:p>
        </w:tc>
        <w:tc>
          <w:tcPr>
            <w:tcW w:w="425" w:type="dxa"/>
          </w:tcPr>
          <w:p w14:paraId="1415674E" w14:textId="77777777" w:rsidR="003E29FF" w:rsidRDefault="003E29FF" w:rsidP="003E29FF">
            <w:pPr>
              <w:rPr>
                <w:lang w:val="en-GB"/>
              </w:rPr>
            </w:pPr>
          </w:p>
        </w:tc>
        <w:tc>
          <w:tcPr>
            <w:tcW w:w="425" w:type="dxa"/>
          </w:tcPr>
          <w:p w14:paraId="1428D76E" w14:textId="77777777" w:rsidR="003E29FF" w:rsidRDefault="003E29FF" w:rsidP="003E29FF">
            <w:pPr>
              <w:rPr>
                <w:lang w:val="en-GB"/>
              </w:rPr>
            </w:pPr>
          </w:p>
        </w:tc>
        <w:tc>
          <w:tcPr>
            <w:tcW w:w="425" w:type="dxa"/>
          </w:tcPr>
          <w:p w14:paraId="7DDD645C" w14:textId="77777777" w:rsidR="003E29FF" w:rsidRDefault="003E29FF" w:rsidP="003E29FF">
            <w:pPr>
              <w:rPr>
                <w:lang w:val="en-GB"/>
              </w:rPr>
            </w:pPr>
          </w:p>
        </w:tc>
        <w:tc>
          <w:tcPr>
            <w:tcW w:w="426" w:type="dxa"/>
          </w:tcPr>
          <w:p w14:paraId="31600F9D" w14:textId="77777777" w:rsidR="003E29FF" w:rsidRDefault="003E29FF" w:rsidP="003E29FF">
            <w:pPr>
              <w:rPr>
                <w:lang w:val="en-GB"/>
              </w:rPr>
            </w:pPr>
          </w:p>
        </w:tc>
        <w:tc>
          <w:tcPr>
            <w:tcW w:w="425" w:type="dxa"/>
          </w:tcPr>
          <w:p w14:paraId="4D43CCFB" w14:textId="77777777" w:rsidR="003E29FF" w:rsidRDefault="003E29FF" w:rsidP="003E29FF">
            <w:pPr>
              <w:rPr>
                <w:lang w:val="en-GB"/>
              </w:rPr>
            </w:pPr>
          </w:p>
        </w:tc>
        <w:tc>
          <w:tcPr>
            <w:tcW w:w="425" w:type="dxa"/>
          </w:tcPr>
          <w:p w14:paraId="3D1B95F2" w14:textId="77777777" w:rsidR="003E29FF" w:rsidRDefault="003E29FF" w:rsidP="003E29FF">
            <w:pPr>
              <w:rPr>
                <w:lang w:val="en-GB"/>
              </w:rPr>
            </w:pPr>
          </w:p>
        </w:tc>
      </w:tr>
      <w:tr w:rsidR="003E29FF" w14:paraId="4621B504" w14:textId="77777777" w:rsidTr="003E29FF">
        <w:tc>
          <w:tcPr>
            <w:tcW w:w="421" w:type="dxa"/>
          </w:tcPr>
          <w:p w14:paraId="483A8C52" w14:textId="77777777" w:rsidR="003E29FF" w:rsidRDefault="003E29FF" w:rsidP="003E29FF">
            <w:pPr>
              <w:rPr>
                <w:lang w:val="en-GB"/>
              </w:rPr>
            </w:pPr>
            <w:r>
              <w:rPr>
                <w:lang w:val="en-GB"/>
              </w:rPr>
              <w:t>SN</w:t>
            </w:r>
          </w:p>
        </w:tc>
        <w:tc>
          <w:tcPr>
            <w:tcW w:w="425" w:type="dxa"/>
          </w:tcPr>
          <w:p w14:paraId="092602A1" w14:textId="77777777" w:rsidR="003E29FF" w:rsidRDefault="003E29FF" w:rsidP="003E29FF">
            <w:pPr>
              <w:rPr>
                <w:lang w:val="en-GB"/>
              </w:rPr>
            </w:pPr>
          </w:p>
        </w:tc>
        <w:tc>
          <w:tcPr>
            <w:tcW w:w="425" w:type="dxa"/>
          </w:tcPr>
          <w:p w14:paraId="123F8FFD" w14:textId="77777777" w:rsidR="003E29FF" w:rsidRDefault="003E29FF" w:rsidP="003E29FF">
            <w:pPr>
              <w:rPr>
                <w:lang w:val="en-GB"/>
              </w:rPr>
            </w:pPr>
          </w:p>
        </w:tc>
        <w:tc>
          <w:tcPr>
            <w:tcW w:w="425" w:type="dxa"/>
          </w:tcPr>
          <w:p w14:paraId="2B83AAE9" w14:textId="77777777" w:rsidR="003E29FF" w:rsidRDefault="003E29FF" w:rsidP="003E29FF">
            <w:pPr>
              <w:rPr>
                <w:lang w:val="en-GB"/>
              </w:rPr>
            </w:pPr>
          </w:p>
        </w:tc>
        <w:tc>
          <w:tcPr>
            <w:tcW w:w="426" w:type="dxa"/>
          </w:tcPr>
          <w:p w14:paraId="754089DA" w14:textId="77777777" w:rsidR="003E29FF" w:rsidRDefault="003E29FF" w:rsidP="003E29FF">
            <w:pPr>
              <w:rPr>
                <w:lang w:val="en-GB"/>
              </w:rPr>
            </w:pPr>
          </w:p>
        </w:tc>
        <w:tc>
          <w:tcPr>
            <w:tcW w:w="425" w:type="dxa"/>
          </w:tcPr>
          <w:p w14:paraId="47F56EE6" w14:textId="77777777" w:rsidR="003E29FF" w:rsidRDefault="003E29FF" w:rsidP="003E29FF">
            <w:pPr>
              <w:rPr>
                <w:lang w:val="en-GB"/>
              </w:rPr>
            </w:pPr>
          </w:p>
        </w:tc>
        <w:tc>
          <w:tcPr>
            <w:tcW w:w="425" w:type="dxa"/>
          </w:tcPr>
          <w:p w14:paraId="2DAC4D64" w14:textId="77777777" w:rsidR="003E29FF" w:rsidRDefault="003E29FF" w:rsidP="003E29FF">
            <w:pPr>
              <w:rPr>
                <w:lang w:val="en-GB"/>
              </w:rPr>
            </w:pPr>
          </w:p>
        </w:tc>
      </w:tr>
    </w:tbl>
    <w:p w14:paraId="162A436E" w14:textId="77777777" w:rsidR="00B11704" w:rsidRDefault="003E29FF" w:rsidP="003E29FF">
      <w:pPr>
        <w:rPr>
          <w:lang w:val="en-GB"/>
        </w:rPr>
      </w:pPr>
      <w:r w:rsidRPr="003E29FF">
        <w:rPr>
          <w:lang w:val="en-GB"/>
        </w:rPr>
        <w:br/>
        <w:t>Every Row is a student (S1 - SN)</w:t>
      </w:r>
      <w:r w:rsidR="00C251BB">
        <w:rPr>
          <w:lang w:val="en-GB"/>
        </w:rPr>
        <w:t xml:space="preserve">. </w:t>
      </w:r>
      <w:r w:rsidR="00C251BB" w:rsidRPr="00C251BB">
        <w:rPr>
          <w:i/>
          <w:lang w:val="en-GB"/>
        </w:rPr>
        <w:t xml:space="preserve">Note that the N equals the </w:t>
      </w:r>
      <w:proofErr w:type="spellStart"/>
      <w:r w:rsidR="00C251BB" w:rsidRPr="00C251BB">
        <w:rPr>
          <w:i/>
          <w:lang w:val="en-GB"/>
        </w:rPr>
        <w:t>studentCount</w:t>
      </w:r>
      <w:proofErr w:type="spellEnd"/>
      <w:r w:rsidR="00C251BB" w:rsidRPr="00C251BB">
        <w:rPr>
          <w:i/>
          <w:lang w:val="en-GB"/>
        </w:rPr>
        <w:t xml:space="preserve"> you pass the program</w:t>
      </w:r>
    </w:p>
    <w:p w14:paraId="6E6998CB" w14:textId="77777777" w:rsidR="00B11704" w:rsidRDefault="003E29FF" w:rsidP="003E29FF">
      <w:pPr>
        <w:rPr>
          <w:lang w:val="en-GB"/>
        </w:rPr>
      </w:pPr>
      <w:r w:rsidRPr="003E29FF">
        <w:rPr>
          <w:lang w:val="en-GB"/>
        </w:rPr>
        <w:t>Every Column is a topic (T1 - T</w:t>
      </w:r>
      <w:r w:rsidR="003245C8">
        <w:rPr>
          <w:lang w:val="en-GB"/>
        </w:rPr>
        <w:t>K</w:t>
      </w:r>
      <w:r w:rsidRPr="003E29FF">
        <w:rPr>
          <w:lang w:val="en-GB"/>
        </w:rPr>
        <w:t>)</w:t>
      </w:r>
      <w:r w:rsidR="00C251BB">
        <w:rPr>
          <w:lang w:val="en-GB"/>
        </w:rPr>
        <w:t xml:space="preserve">. </w:t>
      </w:r>
      <w:r w:rsidR="00C251BB" w:rsidRPr="00C251BB">
        <w:rPr>
          <w:i/>
          <w:lang w:val="en-GB"/>
        </w:rPr>
        <w:t xml:space="preserve">Note that the </w:t>
      </w:r>
      <w:r w:rsidR="003245C8">
        <w:rPr>
          <w:i/>
          <w:lang w:val="en-GB"/>
        </w:rPr>
        <w:t>K</w:t>
      </w:r>
      <w:r w:rsidR="00C251BB" w:rsidRPr="00C251BB">
        <w:rPr>
          <w:i/>
          <w:lang w:val="en-GB"/>
        </w:rPr>
        <w:t xml:space="preserve"> equals the </w:t>
      </w:r>
      <w:proofErr w:type="spellStart"/>
      <w:r w:rsidR="00C251BB" w:rsidRPr="00C251BB">
        <w:rPr>
          <w:i/>
          <w:lang w:val="en-GB"/>
        </w:rPr>
        <w:t>topicCount</w:t>
      </w:r>
      <w:proofErr w:type="spellEnd"/>
      <w:r w:rsidR="00C251BB" w:rsidRPr="00C251BB">
        <w:rPr>
          <w:i/>
          <w:lang w:val="en-GB"/>
        </w:rPr>
        <w:t xml:space="preserve"> you pass the program</w:t>
      </w:r>
    </w:p>
    <w:p w14:paraId="641788AC" w14:textId="77777777" w:rsidR="00CB2F14" w:rsidRDefault="00393069" w:rsidP="003E29FF">
      <w:pPr>
        <w:rPr>
          <w:lang w:val="en-GB"/>
        </w:rPr>
      </w:pPr>
      <w:r>
        <w:rPr>
          <w:lang w:val="en-GB"/>
        </w:rPr>
        <w:t>The first row and the first column store indices</w:t>
      </w:r>
      <w:r w:rsidR="0018494A">
        <w:rPr>
          <w:lang w:val="en-GB"/>
        </w:rPr>
        <w:t>.</w:t>
      </w:r>
      <w:r w:rsidR="003E29FF" w:rsidRPr="003E29FF">
        <w:rPr>
          <w:lang w:val="en-GB"/>
        </w:rPr>
        <w:t xml:space="preserve"> These are header</w:t>
      </w:r>
      <w:r>
        <w:rPr>
          <w:lang w:val="en-GB"/>
        </w:rPr>
        <w:t xml:space="preserve">s </w:t>
      </w:r>
      <w:r w:rsidR="003E29FF" w:rsidRPr="003E29FF">
        <w:rPr>
          <w:lang w:val="en-GB"/>
        </w:rPr>
        <w:t>and will be ignored, their content may be anything</w:t>
      </w:r>
      <w:r w:rsidR="00367774">
        <w:rPr>
          <w:lang w:val="en-GB"/>
        </w:rPr>
        <w:t xml:space="preserve">. It is recommended to </w:t>
      </w:r>
      <w:r w:rsidR="006A4BEB">
        <w:rPr>
          <w:lang w:val="en-GB"/>
        </w:rPr>
        <w:t>fill in the same numeration as sketched</w:t>
      </w:r>
      <w:r w:rsidR="008C026A">
        <w:rPr>
          <w:lang w:val="en-GB"/>
        </w:rPr>
        <w:t xml:space="preserve"> above: Start with 1 at the second column, </w:t>
      </w:r>
      <w:r w:rsidR="008E0394">
        <w:rPr>
          <w:lang w:val="en-GB"/>
        </w:rPr>
        <w:t xml:space="preserve">go on with two at the third column etc. </w:t>
      </w:r>
      <w:r w:rsidR="001D46ED">
        <w:rPr>
          <w:lang w:val="en-GB"/>
        </w:rPr>
        <w:t xml:space="preserve">Likewise call the header of the second row 1, of the third row 2 and on. </w:t>
      </w:r>
      <w:r w:rsidR="003843B7">
        <w:rPr>
          <w:lang w:val="en-GB"/>
        </w:rPr>
        <w:t xml:space="preserve">With this it will be very easy to understand the output because </w:t>
      </w:r>
      <w:r w:rsidR="00A11DDC">
        <w:rPr>
          <w:lang w:val="en-GB"/>
        </w:rPr>
        <w:t xml:space="preserve">the </w:t>
      </w:r>
      <w:r w:rsidR="004D2F4F">
        <w:rPr>
          <w:lang w:val="en-GB"/>
        </w:rPr>
        <w:t>s</w:t>
      </w:r>
      <w:r w:rsidR="00A11DDC">
        <w:rPr>
          <w:lang w:val="en-GB"/>
        </w:rPr>
        <w:t>tudent</w:t>
      </w:r>
      <w:r w:rsidR="004D2F4F">
        <w:rPr>
          <w:lang w:val="en-GB"/>
        </w:rPr>
        <w:t>-</w:t>
      </w:r>
      <w:r w:rsidR="00A11DDC">
        <w:rPr>
          <w:lang w:val="en-GB"/>
        </w:rPr>
        <w:t>ID</w:t>
      </w:r>
      <w:r w:rsidR="00481F4E">
        <w:rPr>
          <w:lang w:val="en-GB"/>
        </w:rPr>
        <w:t>s</w:t>
      </w:r>
      <w:r w:rsidR="00A11DDC">
        <w:rPr>
          <w:lang w:val="en-GB"/>
        </w:rPr>
        <w:t xml:space="preserve"> </w:t>
      </w:r>
      <w:r w:rsidR="00481F4E">
        <w:rPr>
          <w:lang w:val="en-GB"/>
        </w:rPr>
        <w:t xml:space="preserve">and topic-IDs </w:t>
      </w:r>
      <w:r w:rsidR="00A11DDC">
        <w:rPr>
          <w:lang w:val="en-GB"/>
        </w:rPr>
        <w:t>will match the header</w:t>
      </w:r>
      <w:r w:rsidR="00B5363A">
        <w:rPr>
          <w:lang w:val="en-GB"/>
        </w:rPr>
        <w:t xml:space="preserve"> indices.</w:t>
      </w:r>
      <w:r w:rsidR="00CB2F14">
        <w:rPr>
          <w:lang w:val="en-GB"/>
        </w:rPr>
        <w:t xml:space="preserve"> More information </w:t>
      </w:r>
      <w:r w:rsidR="00A90139">
        <w:rPr>
          <w:lang w:val="en-GB"/>
        </w:rPr>
        <w:t xml:space="preserve">in the next section </w:t>
      </w:r>
      <w:r w:rsidR="004421D3">
        <w:rPr>
          <w:lang w:val="en-GB"/>
        </w:rPr>
        <w:t xml:space="preserve">and an example picture </w:t>
      </w:r>
      <w:r w:rsidR="00A90139">
        <w:rPr>
          <w:lang w:val="en-GB"/>
        </w:rPr>
        <w:t>of a CSV is give</w:t>
      </w:r>
      <w:r w:rsidR="00962B88">
        <w:rPr>
          <w:lang w:val="en-GB"/>
        </w:rPr>
        <w:t>n</w:t>
      </w:r>
      <w:r w:rsidR="00A90139">
        <w:rPr>
          <w:lang w:val="en-GB"/>
        </w:rPr>
        <w:t xml:space="preserve"> </w:t>
      </w:r>
      <w:r w:rsidR="00CB2F14">
        <w:rPr>
          <w:lang w:val="en-GB"/>
        </w:rPr>
        <w:t>below.</w:t>
      </w:r>
    </w:p>
    <w:p w14:paraId="75E32219" w14:textId="77777777" w:rsidR="00507979" w:rsidRDefault="00DC3F44" w:rsidP="00507979">
      <w:pPr>
        <w:rPr>
          <w:lang w:val="en-GB"/>
        </w:rPr>
      </w:pPr>
      <w:r>
        <w:rPr>
          <w:lang w:val="en-GB"/>
        </w:rPr>
        <w:t>I</w:t>
      </w:r>
      <w:r w:rsidR="003E29FF" w:rsidRPr="003E29FF">
        <w:rPr>
          <w:lang w:val="en-GB"/>
        </w:rPr>
        <w:t>n the table itself the priorities of topic wishes given by the students are stored. Empty content should be real</w:t>
      </w:r>
      <w:r w:rsidR="008A69E7">
        <w:rPr>
          <w:lang w:val="en-GB"/>
        </w:rPr>
        <w:t>-</w:t>
      </w:r>
      <w:r w:rsidR="003E29FF" w:rsidRPr="003E29FF">
        <w:rPr>
          <w:lang w:val="en-GB"/>
        </w:rPr>
        <w:t>empty. Don't fill in something else, like "0"</w:t>
      </w:r>
      <w:r w:rsidR="0049325F">
        <w:rPr>
          <w:lang w:val="en-GB"/>
        </w:rPr>
        <w:t>.</w:t>
      </w:r>
    </w:p>
    <w:p w14:paraId="259FFD57" w14:textId="77777777" w:rsidR="00086EC0" w:rsidRDefault="00086EC0" w:rsidP="003E29FF">
      <w:pPr>
        <w:rPr>
          <w:lang w:val="en-GB"/>
        </w:rPr>
      </w:pPr>
      <w:r>
        <w:rPr>
          <w:lang w:val="en-GB"/>
        </w:rPr>
        <w:t xml:space="preserve">From an excel file containing more data, like names of students or topics, simply remove all unnecessary rows and columns. You may need to readjust the matrix’s position in the excel file then. Be sure that </w:t>
      </w:r>
      <w:r w:rsidR="002D6E5B">
        <w:rPr>
          <w:lang w:val="en-GB"/>
        </w:rPr>
        <w:t xml:space="preserve">that the </w:t>
      </w:r>
      <w:r w:rsidR="003422D1">
        <w:rPr>
          <w:lang w:val="en-GB"/>
        </w:rPr>
        <w:t>data is stored right to the left and upper border of the excel</w:t>
      </w:r>
      <w:r w:rsidR="00E811EA">
        <w:rPr>
          <w:lang w:val="en-GB"/>
        </w:rPr>
        <w:t>, like visualized:</w:t>
      </w:r>
      <w:r w:rsidR="002D6E5B">
        <w:rPr>
          <w:lang w:val="en-GB"/>
        </w:rPr>
        <w:t xml:space="preserve"> </w:t>
      </w:r>
    </w:p>
    <w:p w14:paraId="05C6A795" w14:textId="77777777" w:rsidR="002D6E5B" w:rsidRDefault="002D6E5B" w:rsidP="003E29FF">
      <w:pPr>
        <w:rPr>
          <w:lang w:val="en-GB"/>
        </w:rPr>
      </w:pPr>
      <w:r>
        <w:rPr>
          <w:noProof/>
          <w:lang w:val="en-GB"/>
        </w:rPr>
        <w:drawing>
          <wp:anchor distT="0" distB="0" distL="114300" distR="114300" simplePos="0" relativeHeight="251658240" behindDoc="0" locked="0" layoutInCell="1" allowOverlap="1" wp14:anchorId="643A9AEF" wp14:editId="3756B012">
            <wp:simplePos x="0" y="0"/>
            <wp:positionH relativeFrom="margin">
              <wp:align>left</wp:align>
            </wp:positionH>
            <wp:positionV relativeFrom="paragraph">
              <wp:posOffset>3175</wp:posOffset>
            </wp:positionV>
            <wp:extent cx="2228850" cy="137668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251" cy="14008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7C2B7" w14:textId="77777777" w:rsidR="00E811EA" w:rsidRDefault="00E811EA" w:rsidP="003E29FF">
      <w:pPr>
        <w:rPr>
          <w:lang w:val="en-GB"/>
        </w:rPr>
      </w:pPr>
    </w:p>
    <w:p w14:paraId="7795BA2C" w14:textId="77777777" w:rsidR="00E811EA" w:rsidRDefault="00E811EA" w:rsidP="003E29FF">
      <w:pPr>
        <w:rPr>
          <w:lang w:val="en-GB"/>
        </w:rPr>
      </w:pPr>
      <w:r>
        <w:rPr>
          <w:lang w:val="en-GB"/>
        </w:rPr>
        <w:br/>
      </w:r>
    </w:p>
    <w:p w14:paraId="46142611" w14:textId="77777777" w:rsidR="002C16AF" w:rsidRDefault="00E811EA" w:rsidP="002C16AF">
      <w:pPr>
        <w:rPr>
          <w:lang w:val="en-GB"/>
        </w:rPr>
      </w:pPr>
      <w:r w:rsidRPr="00E811EA">
        <w:rPr>
          <w:i/>
          <w:lang w:val="en-GB"/>
        </w:rPr>
        <w:t xml:space="preserve">An example </w:t>
      </w:r>
      <w:proofErr w:type="gramStart"/>
      <w:r w:rsidRPr="00E811EA">
        <w:rPr>
          <w:i/>
          <w:lang w:val="en-GB"/>
        </w:rPr>
        <w:t>sheet</w:t>
      </w:r>
      <w:proofErr w:type="gramEnd"/>
      <w:r w:rsidRPr="00E811EA">
        <w:rPr>
          <w:i/>
          <w:lang w:val="en-GB"/>
        </w:rPr>
        <w:t xml:space="preserve">. Be sure that the headers are right next to the table border (yellow lines) </w:t>
      </w:r>
      <w:r>
        <w:rPr>
          <w:i/>
          <w:lang w:val="en-GB"/>
        </w:rPr>
        <w:br/>
      </w:r>
      <w:r>
        <w:rPr>
          <w:i/>
          <w:lang w:val="en-GB"/>
        </w:rPr>
        <w:br/>
      </w:r>
      <w:r>
        <w:rPr>
          <w:lang w:val="en-GB"/>
        </w:rPr>
        <w:t>After preparing the excel you simply need to export it as csv</w:t>
      </w:r>
      <w:r w:rsidR="00F371E6">
        <w:rPr>
          <w:lang w:val="en-GB"/>
        </w:rPr>
        <w:t>-</w:t>
      </w:r>
      <w:r>
        <w:rPr>
          <w:lang w:val="en-GB"/>
        </w:rPr>
        <w:t xml:space="preserve">file. The </w:t>
      </w:r>
      <w:r w:rsidR="003F288B">
        <w:rPr>
          <w:lang w:val="en-GB"/>
        </w:rPr>
        <w:t xml:space="preserve">programs </w:t>
      </w:r>
      <w:r>
        <w:rPr>
          <w:lang w:val="en-GB"/>
        </w:rPr>
        <w:t>File</w:t>
      </w:r>
      <w:r w:rsidR="003F288B">
        <w:rPr>
          <w:lang w:val="en-GB"/>
        </w:rPr>
        <w:t>-</w:t>
      </w:r>
      <w:r>
        <w:rPr>
          <w:lang w:val="en-GB"/>
        </w:rPr>
        <w:t>Reader uses Semicolons as sep</w:t>
      </w:r>
      <w:r w:rsidR="00C251BB">
        <w:rPr>
          <w:lang w:val="en-GB"/>
        </w:rPr>
        <w:t>a</w:t>
      </w:r>
      <w:r>
        <w:rPr>
          <w:lang w:val="en-GB"/>
        </w:rPr>
        <w:t>rator, so if you create a csv file on your own or your editor asks you, chose that.</w:t>
      </w:r>
    </w:p>
    <w:p w14:paraId="0E052C3A" w14:textId="77777777" w:rsidR="00BA1D7E" w:rsidRDefault="00BA1D7E">
      <w:pPr>
        <w:rPr>
          <w:rFonts w:asciiTheme="majorHAnsi" w:eastAsiaTheme="majorEastAsia" w:hAnsiTheme="majorHAnsi" w:cstheme="majorBidi"/>
          <w:color w:val="2F5496" w:themeColor="accent1" w:themeShade="BF"/>
          <w:sz w:val="32"/>
          <w:szCs w:val="32"/>
          <w:lang w:val="en-GB"/>
        </w:rPr>
      </w:pPr>
      <w:r>
        <w:rPr>
          <w:lang w:val="en-GB"/>
        </w:rPr>
        <w:br w:type="page"/>
      </w:r>
    </w:p>
    <w:p w14:paraId="777E5C92" w14:textId="77777777" w:rsidR="00574B87" w:rsidRDefault="00574B87" w:rsidP="00574B87">
      <w:pPr>
        <w:pStyle w:val="berschrift1"/>
        <w:rPr>
          <w:lang w:val="en-GB"/>
        </w:rPr>
      </w:pPr>
      <w:bookmarkStart w:id="3" w:name="_Toc27996312"/>
      <w:r>
        <w:rPr>
          <w:lang w:val="en-GB"/>
        </w:rPr>
        <w:lastRenderedPageBreak/>
        <w:t>Interpret</w:t>
      </w:r>
      <w:r w:rsidR="00B62974">
        <w:rPr>
          <w:lang w:val="en-GB"/>
        </w:rPr>
        <w:t>ing</w:t>
      </w:r>
      <w:r>
        <w:rPr>
          <w:lang w:val="en-GB"/>
        </w:rPr>
        <w:t xml:space="preserve"> the Output</w:t>
      </w:r>
      <w:bookmarkEnd w:id="3"/>
    </w:p>
    <w:p w14:paraId="45B25363" w14:textId="77777777" w:rsidR="00574B87" w:rsidRDefault="00574B87" w:rsidP="00574B87">
      <w:pPr>
        <w:rPr>
          <w:lang w:val="en-GB"/>
        </w:rPr>
      </w:pPr>
      <w:r>
        <w:rPr>
          <w:lang w:val="en-GB"/>
        </w:rPr>
        <w:t>The Output is the optimal matching, the algorithm found and will be presented as a list, where every list element starts on a new line and represents a match. A match is an assignment from topic to students. Structure of a match:</w:t>
      </w:r>
    </w:p>
    <w:p w14:paraId="6535CAAA" w14:textId="77777777" w:rsidR="00574B87" w:rsidRDefault="00574B87" w:rsidP="00574B87">
      <w:pPr>
        <w:rPr>
          <w:lang w:val="en-GB"/>
        </w:rPr>
      </w:pPr>
      <w:r>
        <w:rPr>
          <w:lang w:val="en-GB"/>
        </w:rPr>
        <w:t>sX  --  tY [PZ]</w:t>
      </w:r>
    </w:p>
    <w:p w14:paraId="5BACC375" w14:textId="77777777" w:rsidR="00574B87" w:rsidRDefault="00574B87" w:rsidP="00574B87">
      <w:pPr>
        <w:rPr>
          <w:lang w:val="en-GB"/>
        </w:rPr>
      </w:pPr>
      <w:r>
        <w:rPr>
          <w:lang w:val="en-GB"/>
        </w:rPr>
        <w:t>Interpretation:</w:t>
      </w:r>
    </w:p>
    <w:p w14:paraId="0DD34855" w14:textId="77777777" w:rsidR="00574B87" w:rsidRPr="004A12D0" w:rsidRDefault="00574B87" w:rsidP="004A12D0">
      <w:pPr>
        <w:pStyle w:val="Listenabsatz"/>
        <w:numPr>
          <w:ilvl w:val="0"/>
          <w:numId w:val="1"/>
        </w:numPr>
        <w:rPr>
          <w:lang w:val="en-GB"/>
        </w:rPr>
      </w:pPr>
      <w:r w:rsidRPr="004A12D0">
        <w:rPr>
          <w:lang w:val="en-GB"/>
        </w:rPr>
        <w:t xml:space="preserve">s stands for </w:t>
      </w:r>
      <w:r w:rsidR="00883071" w:rsidRPr="004A12D0">
        <w:rPr>
          <w:lang w:val="en-GB"/>
        </w:rPr>
        <w:t>s</w:t>
      </w:r>
      <w:r w:rsidRPr="004A12D0">
        <w:rPr>
          <w:lang w:val="en-GB"/>
        </w:rPr>
        <w:t>tudent, while the number X indicates</w:t>
      </w:r>
      <w:r w:rsidR="00883071" w:rsidRPr="004A12D0">
        <w:rPr>
          <w:lang w:val="en-GB"/>
        </w:rPr>
        <w:t xml:space="preserve"> the ID of the student. s1 for example is the very first student, the program found in the input CSV</w:t>
      </w:r>
    </w:p>
    <w:p w14:paraId="7D8A9CC6" w14:textId="77777777" w:rsidR="00883071" w:rsidRPr="004A12D0" w:rsidRDefault="00883071" w:rsidP="004A12D0">
      <w:pPr>
        <w:pStyle w:val="Listenabsatz"/>
        <w:numPr>
          <w:ilvl w:val="0"/>
          <w:numId w:val="1"/>
        </w:numPr>
        <w:rPr>
          <w:lang w:val="en-GB"/>
        </w:rPr>
      </w:pPr>
      <w:r w:rsidRPr="004A12D0">
        <w:rPr>
          <w:lang w:val="en-GB"/>
        </w:rPr>
        <w:t xml:space="preserve">t stands for topic, while </w:t>
      </w:r>
      <w:r w:rsidR="00F27458" w:rsidRPr="004A12D0">
        <w:rPr>
          <w:lang w:val="en-GB"/>
        </w:rPr>
        <w:t xml:space="preserve">the number </w:t>
      </w:r>
      <w:r w:rsidRPr="004A12D0">
        <w:rPr>
          <w:lang w:val="en-GB"/>
        </w:rPr>
        <w:t>Y indicates the ID of the topic.</w:t>
      </w:r>
    </w:p>
    <w:p w14:paraId="49AD451A" w14:textId="77777777" w:rsidR="00F27458" w:rsidRDefault="00F27458" w:rsidP="004A12D0">
      <w:pPr>
        <w:pStyle w:val="Listenabsatz"/>
        <w:numPr>
          <w:ilvl w:val="0"/>
          <w:numId w:val="1"/>
        </w:numPr>
        <w:rPr>
          <w:lang w:val="en-GB"/>
        </w:rPr>
      </w:pPr>
      <w:r w:rsidRPr="004A12D0">
        <w:rPr>
          <w:lang w:val="en-GB"/>
        </w:rPr>
        <w:t>P stands for priority, while the number Z indicates which priority of the student was chosen.</w:t>
      </w:r>
    </w:p>
    <w:p w14:paraId="1740C2F3" w14:textId="77777777" w:rsidR="004A12D0" w:rsidRPr="004A12D0" w:rsidRDefault="004A12D0" w:rsidP="004A12D0">
      <w:pPr>
        <w:pStyle w:val="Listenabsatz"/>
        <w:numPr>
          <w:ilvl w:val="0"/>
          <w:numId w:val="1"/>
        </w:numPr>
        <w:rPr>
          <w:i/>
          <w:lang w:val="en-GB"/>
        </w:rPr>
      </w:pPr>
      <w:r w:rsidRPr="004A12D0">
        <w:rPr>
          <w:i/>
          <w:lang w:val="en-GB"/>
        </w:rPr>
        <w:t>Remark: IDs of students and topics are set by the program. The ID represents the order of the students and topics in the csv-input. The first student (read from top to bottom) has ID 1, the second</w:t>
      </w:r>
      <w:r w:rsidR="001A715E">
        <w:rPr>
          <w:i/>
          <w:lang w:val="en-GB"/>
        </w:rPr>
        <w:t xml:space="preserve"> student has</w:t>
      </w:r>
      <w:r w:rsidRPr="004A12D0">
        <w:rPr>
          <w:i/>
          <w:lang w:val="en-GB"/>
        </w:rPr>
        <w:t xml:space="preserve"> ID 2 etc. Th</w:t>
      </w:r>
      <w:r w:rsidR="001A715E">
        <w:rPr>
          <w:i/>
          <w:lang w:val="en-GB"/>
        </w:rPr>
        <w:t>e</w:t>
      </w:r>
      <w:r w:rsidRPr="004A12D0">
        <w:rPr>
          <w:i/>
          <w:lang w:val="en-GB"/>
        </w:rPr>
        <w:t xml:space="preserve"> first topic (read from left to right) has ID 1, the second </w:t>
      </w:r>
      <w:r w:rsidR="001A715E">
        <w:rPr>
          <w:i/>
          <w:lang w:val="en-GB"/>
        </w:rPr>
        <w:t xml:space="preserve">topic has </w:t>
      </w:r>
      <w:r w:rsidRPr="004A12D0">
        <w:rPr>
          <w:i/>
          <w:lang w:val="en-GB"/>
        </w:rPr>
        <w:t>ID 2 etc.</w:t>
      </w:r>
    </w:p>
    <w:p w14:paraId="2A83A937" w14:textId="77777777" w:rsidR="00F27458" w:rsidRDefault="004A12D0" w:rsidP="00F27458">
      <w:pPr>
        <w:rPr>
          <w:i/>
          <w:lang w:val="en-GB"/>
        </w:rPr>
      </w:pPr>
      <w:r>
        <w:rPr>
          <w:lang w:val="en-GB"/>
        </w:rPr>
        <w:t xml:space="preserve">Example: </w:t>
      </w:r>
      <w:r w:rsidR="00F27458">
        <w:rPr>
          <w:lang w:val="en-GB"/>
        </w:rPr>
        <w:t>s</w:t>
      </w:r>
      <w:proofErr w:type="gramStart"/>
      <w:r w:rsidR="00F27458">
        <w:rPr>
          <w:lang w:val="en-GB"/>
        </w:rPr>
        <w:t>1  --</w:t>
      </w:r>
      <w:proofErr w:type="gramEnd"/>
      <w:r w:rsidR="00F27458">
        <w:rPr>
          <w:lang w:val="en-GB"/>
        </w:rPr>
        <w:t xml:space="preserve">  t16 [P1] </w:t>
      </w:r>
      <w:r>
        <w:rPr>
          <w:lang w:val="en-GB"/>
        </w:rPr>
        <w:br/>
      </w:r>
      <w:r w:rsidRPr="004A12D0">
        <w:rPr>
          <w:i/>
          <w:lang w:val="en-GB"/>
        </w:rPr>
        <w:t xml:space="preserve">In words: </w:t>
      </w:r>
      <w:r>
        <w:rPr>
          <w:i/>
          <w:lang w:val="en-GB"/>
        </w:rPr>
        <w:t>The first s</w:t>
      </w:r>
      <w:r w:rsidR="00F27458" w:rsidRPr="004A12D0">
        <w:rPr>
          <w:i/>
          <w:lang w:val="en-GB"/>
        </w:rPr>
        <w:t xml:space="preserve">tudent </w:t>
      </w:r>
      <w:r>
        <w:rPr>
          <w:i/>
          <w:lang w:val="en-GB"/>
        </w:rPr>
        <w:t>in the csv-file</w:t>
      </w:r>
      <w:r w:rsidR="00F27458" w:rsidRPr="004A12D0">
        <w:rPr>
          <w:i/>
          <w:lang w:val="en-GB"/>
        </w:rPr>
        <w:t xml:space="preserve"> is assigned to his first priority, namely topic 16</w:t>
      </w:r>
      <w:r>
        <w:rPr>
          <w:i/>
          <w:lang w:val="en-GB"/>
        </w:rPr>
        <w:t xml:space="preserve"> – the topic at position 16 in the csv-file</w:t>
      </w:r>
      <w:r w:rsidR="00F27458" w:rsidRPr="004A12D0">
        <w:rPr>
          <w:i/>
          <w:lang w:val="en-GB"/>
        </w:rPr>
        <w:t xml:space="preserve">. </w:t>
      </w:r>
    </w:p>
    <w:p w14:paraId="17FF5AA8" w14:textId="77777777" w:rsidR="00F27458" w:rsidRPr="00574B87" w:rsidRDefault="004A12D0" w:rsidP="00574B87">
      <w:pPr>
        <w:rPr>
          <w:lang w:val="en-GB"/>
        </w:rPr>
      </w:pPr>
      <w:r>
        <w:rPr>
          <w:lang w:val="en-GB"/>
        </w:rPr>
        <w:t xml:space="preserve">An extraction of a </w:t>
      </w:r>
      <w:r w:rsidR="001A715E">
        <w:rPr>
          <w:lang w:val="en-GB"/>
        </w:rPr>
        <w:t>full matching, based on real data is given bellow:</w:t>
      </w:r>
    </w:p>
    <w:p w14:paraId="3A4590EF" w14:textId="77777777" w:rsidR="00574B87" w:rsidRDefault="00574B87" w:rsidP="00574B87">
      <w:pPr>
        <w:rPr>
          <w:lang w:val="en-GB"/>
        </w:rPr>
      </w:pPr>
      <w:r>
        <w:rPr>
          <w:noProof/>
        </w:rPr>
        <w:drawing>
          <wp:inline distT="0" distB="0" distL="0" distR="0" wp14:anchorId="13AD75F0" wp14:editId="00923209">
            <wp:extent cx="1938987" cy="160972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9619" cy="1618551"/>
                    </a:xfrm>
                    <a:prstGeom prst="rect">
                      <a:avLst/>
                    </a:prstGeom>
                  </pic:spPr>
                </pic:pic>
              </a:graphicData>
            </a:graphic>
          </wp:inline>
        </w:drawing>
      </w:r>
    </w:p>
    <w:p w14:paraId="19D5F99E" w14:textId="09D99CA2" w:rsidR="005325D6" w:rsidRDefault="005325D6" w:rsidP="00574B87">
      <w:pPr>
        <w:rPr>
          <w:lang w:val="en-GB"/>
        </w:rPr>
      </w:pPr>
      <w:r>
        <w:rPr>
          <w:lang w:val="en-GB"/>
        </w:rPr>
        <w:t>You can see all suggested matches from student 1 to 10</w:t>
      </w:r>
      <w:r w:rsidR="00CD48D5">
        <w:rPr>
          <w:lang w:val="en-GB"/>
        </w:rPr>
        <w:t xml:space="preserve"> </w:t>
      </w:r>
      <w:r w:rsidR="00CD48D5">
        <w:rPr>
          <w:lang w:val="en-GB"/>
        </w:rPr>
        <w:t>here</w:t>
      </w:r>
      <w:r>
        <w:rPr>
          <w:lang w:val="en-GB"/>
        </w:rPr>
        <w:t xml:space="preserve">. Student 3 for example is assigned to topic 42 – his </w:t>
      </w:r>
      <w:proofErr w:type="gramStart"/>
      <w:r w:rsidR="00997E56">
        <w:rPr>
          <w:lang w:val="en-GB"/>
        </w:rPr>
        <w:t xml:space="preserve">first </w:t>
      </w:r>
      <w:r>
        <w:rPr>
          <w:lang w:val="en-GB"/>
        </w:rPr>
        <w:t>priority</w:t>
      </w:r>
      <w:proofErr w:type="gramEnd"/>
      <w:r>
        <w:rPr>
          <w:lang w:val="en-GB"/>
        </w:rPr>
        <w:t xml:space="preserve">. Student 8 couldn’t be matched. Take that literal. With the information given as input it is not possible to find a match for the student. It indicates that you must increase the information amount, to find a match. How to do that is discussed </w:t>
      </w:r>
      <w:r w:rsidR="00CD48D5">
        <w:rPr>
          <w:lang w:val="en-GB"/>
        </w:rPr>
        <w:t>in the next section</w:t>
      </w:r>
      <w:r>
        <w:rPr>
          <w:lang w:val="en-GB"/>
        </w:rPr>
        <w:t>.</w:t>
      </w:r>
    </w:p>
    <w:p w14:paraId="359980A1" w14:textId="247B3F6A" w:rsidR="00CD48D5" w:rsidRPr="00CD48D5" w:rsidRDefault="00CD48D5" w:rsidP="00574B87">
      <w:pPr>
        <w:rPr>
          <w:lang w:val="en-GB"/>
        </w:rPr>
      </w:pPr>
      <w:r>
        <w:rPr>
          <w:lang w:val="en-GB"/>
        </w:rPr>
        <w:t xml:space="preserve">At the very bottom of the output you find a weight-sum </w:t>
      </w:r>
      <w:r w:rsidR="00351CA8">
        <w:rPr>
          <w:lang w:val="en-GB"/>
        </w:rPr>
        <w:t>(</w:t>
      </w:r>
      <w:r>
        <w:rPr>
          <w:lang w:val="en-GB"/>
        </w:rPr>
        <w:t>or priority</w:t>
      </w:r>
      <w:r w:rsidR="00351CA8">
        <w:rPr>
          <w:lang w:val="en-GB"/>
        </w:rPr>
        <w:t>-</w:t>
      </w:r>
      <w:r>
        <w:rPr>
          <w:lang w:val="en-GB"/>
        </w:rPr>
        <w:t>sum</w:t>
      </w:r>
      <w:r w:rsidR="00351CA8">
        <w:rPr>
          <w:lang w:val="en-GB"/>
        </w:rPr>
        <w:t>)</w:t>
      </w:r>
      <w:bookmarkStart w:id="4" w:name="_GoBack"/>
      <w:bookmarkEnd w:id="4"/>
      <w:r>
        <w:rPr>
          <w:lang w:val="en-GB"/>
        </w:rPr>
        <w:t xml:space="preserve">. It is the sum of all effective priorities. If student </w:t>
      </w:r>
      <w:r>
        <w:rPr>
          <w:lang w:val="en-GB"/>
        </w:rPr>
        <w:t>s1</w:t>
      </w:r>
      <w:r>
        <w:rPr>
          <w:lang w:val="en-GB"/>
        </w:rPr>
        <w:t xml:space="preserve"> has his </w:t>
      </w:r>
      <w:r>
        <w:rPr>
          <w:lang w:val="en-GB"/>
        </w:rPr>
        <w:t>[P1]</w:t>
      </w:r>
      <w:r>
        <w:rPr>
          <w:lang w:val="en-GB"/>
        </w:rPr>
        <w:t xml:space="preserve">-topic and student </w:t>
      </w:r>
      <w:r>
        <w:rPr>
          <w:lang w:val="en-GB"/>
        </w:rPr>
        <w:t>s</w:t>
      </w:r>
      <w:r>
        <w:rPr>
          <w:lang w:val="en-GB"/>
        </w:rPr>
        <w:t xml:space="preserve">2 his </w:t>
      </w:r>
      <w:r>
        <w:rPr>
          <w:lang w:val="en-GB"/>
        </w:rPr>
        <w:t>[P</w:t>
      </w:r>
      <w:r>
        <w:rPr>
          <w:lang w:val="en-GB"/>
        </w:rPr>
        <w:t>3</w:t>
      </w:r>
      <w:r>
        <w:rPr>
          <w:lang w:val="en-GB"/>
        </w:rPr>
        <w:t>]-topic</w:t>
      </w:r>
      <w:r>
        <w:rPr>
          <w:lang w:val="en-GB"/>
        </w:rPr>
        <w:t xml:space="preserve">, the weight-sum of both is 4. Often the weight-sum is very high. That is because every </w:t>
      </w:r>
      <w:r w:rsidRPr="00CD48D5">
        <w:rPr>
          <w:i/>
          <w:lang w:val="en-GB"/>
        </w:rPr>
        <w:t>no matching possible</w:t>
      </w:r>
      <w:r>
        <w:rPr>
          <w:i/>
          <w:lang w:val="en-GB"/>
        </w:rPr>
        <w:t xml:space="preserve"> </w:t>
      </w:r>
      <w:r>
        <w:rPr>
          <w:lang w:val="en-GB"/>
        </w:rPr>
        <w:t>increases the weight-sum drastically. Just remember the following: A lower weight-number signalizes a better matching.</w:t>
      </w:r>
    </w:p>
    <w:p w14:paraId="2629224D" w14:textId="77777777" w:rsidR="00CD48D5" w:rsidRDefault="00CD48D5" w:rsidP="00574B87">
      <w:pPr>
        <w:rPr>
          <w:lang w:val="en-GB"/>
        </w:rPr>
      </w:pPr>
    </w:p>
    <w:p w14:paraId="40D5DF3E" w14:textId="77777777" w:rsidR="00E57CEC" w:rsidRDefault="00E57CEC">
      <w:pPr>
        <w:rPr>
          <w:rFonts w:asciiTheme="majorHAnsi" w:eastAsiaTheme="majorEastAsia" w:hAnsiTheme="majorHAnsi" w:cstheme="majorBidi"/>
          <w:color w:val="2F5496" w:themeColor="accent1" w:themeShade="BF"/>
          <w:sz w:val="26"/>
          <w:szCs w:val="26"/>
          <w:lang w:val="en-GB"/>
        </w:rPr>
      </w:pPr>
      <w:r>
        <w:rPr>
          <w:lang w:val="en-GB"/>
        </w:rPr>
        <w:br w:type="page"/>
      </w:r>
    </w:p>
    <w:p w14:paraId="67E213E1" w14:textId="77777777" w:rsidR="005325D6" w:rsidRDefault="006F4F72" w:rsidP="005325D6">
      <w:pPr>
        <w:pStyle w:val="berschrift2"/>
        <w:rPr>
          <w:lang w:val="en-GB"/>
        </w:rPr>
      </w:pPr>
      <w:bookmarkStart w:id="5" w:name="_Toc27996313"/>
      <w:r>
        <w:rPr>
          <w:lang w:val="en-GB"/>
        </w:rPr>
        <w:lastRenderedPageBreak/>
        <w:t>Suggestions</w:t>
      </w:r>
      <w:r w:rsidR="005325D6">
        <w:rPr>
          <w:lang w:val="en-GB"/>
        </w:rPr>
        <w:t xml:space="preserve"> </w:t>
      </w:r>
      <w:r w:rsidR="000569BD">
        <w:rPr>
          <w:lang w:val="en-GB"/>
        </w:rPr>
        <w:t xml:space="preserve">to remove </w:t>
      </w:r>
      <w:r w:rsidR="005325D6">
        <w:rPr>
          <w:lang w:val="en-GB"/>
        </w:rPr>
        <w:t>“no match possible”</w:t>
      </w:r>
      <w:bookmarkEnd w:id="5"/>
    </w:p>
    <w:p w14:paraId="67218E14" w14:textId="77777777" w:rsidR="005325D6" w:rsidRDefault="00910F63" w:rsidP="005325D6">
      <w:pPr>
        <w:rPr>
          <w:lang w:val="en-GB"/>
        </w:rPr>
      </w:pPr>
      <w:r>
        <w:rPr>
          <w:lang w:val="en-GB"/>
        </w:rPr>
        <w:t>Th</w:t>
      </w:r>
      <w:r w:rsidR="00F5224A">
        <w:rPr>
          <w:lang w:val="en-GB"/>
        </w:rPr>
        <w:t>e</w:t>
      </w:r>
      <w:r>
        <w:rPr>
          <w:lang w:val="en-GB"/>
        </w:rPr>
        <w:t xml:space="preserve"> message </w:t>
      </w:r>
      <w:r w:rsidR="00F5224A">
        <w:rPr>
          <w:lang w:val="en-GB"/>
        </w:rPr>
        <w:t xml:space="preserve">“no match possible” </w:t>
      </w:r>
      <w:r>
        <w:rPr>
          <w:lang w:val="en-GB"/>
        </w:rPr>
        <w:t xml:space="preserve">indicates, that the algorithm needs more information to find a matching. </w:t>
      </w:r>
      <w:r w:rsidR="005325D6">
        <w:rPr>
          <w:lang w:val="en-GB"/>
        </w:rPr>
        <w:t>You have several options to increase the information amount:</w:t>
      </w:r>
    </w:p>
    <w:p w14:paraId="0D549253" w14:textId="77777777" w:rsidR="005325D6" w:rsidRDefault="005325D6" w:rsidP="005325D6">
      <w:pPr>
        <w:pStyle w:val="Listenabsatz"/>
        <w:numPr>
          <w:ilvl w:val="0"/>
          <w:numId w:val="2"/>
        </w:numPr>
        <w:rPr>
          <w:lang w:val="en-GB"/>
        </w:rPr>
      </w:pPr>
      <w:r>
        <w:rPr>
          <w:lang w:val="en-GB"/>
        </w:rPr>
        <w:t>Let students enter more priorities. Be aware that this will increase the number of students getting a low-priority-topic assigned.</w:t>
      </w:r>
    </w:p>
    <w:p w14:paraId="007E33B4" w14:textId="77777777" w:rsidR="005325D6" w:rsidRDefault="005325D6" w:rsidP="005325D6">
      <w:pPr>
        <w:pStyle w:val="Listenabsatz"/>
        <w:numPr>
          <w:ilvl w:val="0"/>
          <w:numId w:val="2"/>
        </w:numPr>
        <w:rPr>
          <w:lang w:val="en-GB"/>
        </w:rPr>
      </w:pPr>
      <w:r>
        <w:rPr>
          <w:lang w:val="en-GB"/>
        </w:rPr>
        <w:t xml:space="preserve">Increase the number of </w:t>
      </w:r>
      <w:r w:rsidR="00D559F1">
        <w:rPr>
          <w:lang w:val="en-GB"/>
        </w:rPr>
        <w:t>(</w:t>
      </w:r>
      <w:r w:rsidR="00DC7442">
        <w:rPr>
          <w:lang w:val="en-GB"/>
        </w:rPr>
        <w:t>popular</w:t>
      </w:r>
      <w:r w:rsidR="00D559F1">
        <w:rPr>
          <w:lang w:val="en-GB"/>
        </w:rPr>
        <w:t xml:space="preserve">) </w:t>
      </w:r>
      <w:r>
        <w:rPr>
          <w:lang w:val="en-GB"/>
        </w:rPr>
        <w:t xml:space="preserve">topics. The more choice a student has, the more likely it is, that </w:t>
      </w:r>
      <w:r w:rsidR="00D559F1">
        <w:rPr>
          <w:lang w:val="en-GB"/>
        </w:rPr>
        <w:t>students wishes won’t overlap. With that it is easier to find good matchings.</w:t>
      </w:r>
    </w:p>
    <w:p w14:paraId="049220B0" w14:textId="77777777" w:rsidR="00BA14DE" w:rsidRDefault="00D559F1" w:rsidP="00BA14DE">
      <w:pPr>
        <w:pStyle w:val="Listenabsatz"/>
        <w:numPr>
          <w:ilvl w:val="0"/>
          <w:numId w:val="2"/>
        </w:numPr>
        <w:rPr>
          <w:i/>
          <w:lang w:val="en-GB"/>
        </w:rPr>
      </w:pPr>
      <w:r>
        <w:rPr>
          <w:lang w:val="en-GB"/>
        </w:rPr>
        <w:t xml:space="preserve">Duplicate topics that may be assigned twice. Just duplicate every topic, that may be done by two students. </w:t>
      </w:r>
      <w:r w:rsidR="0096196C">
        <w:rPr>
          <w:lang w:val="en-GB"/>
        </w:rPr>
        <w:t>In excel that is easily done: C</w:t>
      </w:r>
      <w:r>
        <w:rPr>
          <w:lang w:val="en-GB"/>
        </w:rPr>
        <w:t xml:space="preserve">opy the whole column of the topic in the excel and paste it </w:t>
      </w:r>
      <w:r w:rsidR="00A15A9A">
        <w:rPr>
          <w:lang w:val="en-GB"/>
        </w:rPr>
        <w:t xml:space="preserve">in </w:t>
      </w:r>
      <w:r>
        <w:rPr>
          <w:lang w:val="en-GB"/>
        </w:rPr>
        <w:t xml:space="preserve">as a new topic at the very-right of the document. </w:t>
      </w:r>
      <w:r w:rsidR="00DC7442">
        <w:rPr>
          <w:lang w:val="en-GB"/>
        </w:rPr>
        <w:t xml:space="preserve">Make sure you note </w:t>
      </w:r>
      <w:r w:rsidR="0094593D">
        <w:rPr>
          <w:lang w:val="en-GB"/>
        </w:rPr>
        <w:t xml:space="preserve">the new ID </w:t>
      </w:r>
      <w:r w:rsidR="00DC7442">
        <w:rPr>
          <w:lang w:val="en-GB"/>
        </w:rPr>
        <w:t xml:space="preserve">in the header and make a remark that this topic </w:t>
      </w:r>
      <w:r w:rsidR="0094593D">
        <w:rPr>
          <w:lang w:val="en-GB"/>
        </w:rPr>
        <w:t xml:space="preserve">ID </w:t>
      </w:r>
      <w:r w:rsidR="000B46E8">
        <w:rPr>
          <w:lang w:val="en-GB"/>
        </w:rPr>
        <w:t xml:space="preserve">is a copy of </w:t>
      </w:r>
      <w:r w:rsidR="00CA0694">
        <w:rPr>
          <w:lang w:val="en-GB"/>
        </w:rPr>
        <w:t>another</w:t>
      </w:r>
      <w:r w:rsidR="000B46E8">
        <w:rPr>
          <w:lang w:val="en-GB"/>
        </w:rPr>
        <w:t xml:space="preserve"> topic</w:t>
      </w:r>
      <w:r w:rsidR="0094593D">
        <w:rPr>
          <w:lang w:val="en-GB"/>
        </w:rPr>
        <w:t xml:space="preserve"> ID.</w:t>
      </w:r>
      <w:r w:rsidR="00CF7F6B">
        <w:rPr>
          <w:lang w:val="en-GB"/>
        </w:rPr>
        <w:t xml:space="preserve"> </w:t>
      </w:r>
      <w:r w:rsidR="00CF7F6B">
        <w:rPr>
          <w:lang w:val="en-GB"/>
        </w:rPr>
        <w:br/>
      </w:r>
      <w:r w:rsidR="00CF7F6B" w:rsidRPr="00CF7F6B">
        <w:rPr>
          <w:i/>
          <w:lang w:val="en-GB"/>
        </w:rPr>
        <w:t xml:space="preserve">If you have for example 42 topics and you </w:t>
      </w:r>
      <w:r w:rsidR="00CF7F6B">
        <w:rPr>
          <w:i/>
          <w:lang w:val="en-GB"/>
        </w:rPr>
        <w:t xml:space="preserve">wish to make topic 31 assignable twice, you simply copy column </w:t>
      </w:r>
      <w:r w:rsidR="00590759">
        <w:rPr>
          <w:i/>
          <w:lang w:val="en-GB"/>
        </w:rPr>
        <w:t xml:space="preserve">31 </w:t>
      </w:r>
      <w:r w:rsidR="0084778B">
        <w:rPr>
          <w:i/>
          <w:lang w:val="en-GB"/>
        </w:rPr>
        <w:t xml:space="preserve">and paste it in right next to the column storing topic 42. Now you name the newly created row 43, because </w:t>
      </w:r>
      <w:r w:rsidR="0037592B">
        <w:rPr>
          <w:i/>
          <w:lang w:val="en-GB"/>
        </w:rPr>
        <w:t>this</w:t>
      </w:r>
      <w:r w:rsidR="0084778B">
        <w:rPr>
          <w:i/>
          <w:lang w:val="en-GB"/>
        </w:rPr>
        <w:t xml:space="preserve"> will be the ID the algorithm will give </w:t>
      </w:r>
      <w:r w:rsidR="00073736">
        <w:rPr>
          <w:i/>
          <w:lang w:val="en-GB"/>
        </w:rPr>
        <w:t>the</w:t>
      </w:r>
      <w:r w:rsidR="0084778B">
        <w:rPr>
          <w:i/>
          <w:lang w:val="en-GB"/>
        </w:rPr>
        <w:t xml:space="preserve"> </w:t>
      </w:r>
      <w:r w:rsidR="00606A9F">
        <w:rPr>
          <w:i/>
          <w:lang w:val="en-GB"/>
        </w:rPr>
        <w:t>topic.</w:t>
      </w:r>
      <w:r w:rsidR="00BA14DE">
        <w:rPr>
          <w:i/>
          <w:lang w:val="en-GB"/>
        </w:rPr>
        <w:t xml:space="preserve"> Make some remark as well, that topic 43 is a copy of topic 31.</w:t>
      </w:r>
    </w:p>
    <w:p w14:paraId="74FCBE6D" w14:textId="77777777" w:rsidR="00BA14DE" w:rsidRDefault="00BA14DE" w:rsidP="00BA14DE">
      <w:pPr>
        <w:pStyle w:val="berschrift1"/>
        <w:rPr>
          <w:lang w:val="en-GB"/>
        </w:rPr>
      </w:pPr>
      <w:bookmarkStart w:id="6" w:name="_Toc27996314"/>
      <w:r>
        <w:rPr>
          <w:lang w:val="en-GB"/>
        </w:rPr>
        <w:t>Improv</w:t>
      </w:r>
      <w:r w:rsidR="00B62974">
        <w:rPr>
          <w:lang w:val="en-GB"/>
        </w:rPr>
        <w:t>ing</w:t>
      </w:r>
      <w:r>
        <w:rPr>
          <w:lang w:val="en-GB"/>
        </w:rPr>
        <w:t xml:space="preserve"> the Algorithm</w:t>
      </w:r>
      <w:bookmarkEnd w:id="6"/>
    </w:p>
    <w:p w14:paraId="1F2253AB" w14:textId="77777777" w:rsidR="00BA14DE" w:rsidRDefault="00BA14DE" w:rsidP="00BA14DE">
      <w:pPr>
        <w:rPr>
          <w:lang w:val="en-GB"/>
        </w:rPr>
      </w:pPr>
      <w:r>
        <w:rPr>
          <w:lang w:val="en-GB"/>
        </w:rPr>
        <w:t>A few things are not perfect yet, so they may be improved:</w:t>
      </w:r>
    </w:p>
    <w:p w14:paraId="02F08949" w14:textId="77777777" w:rsidR="00BA14DE" w:rsidRDefault="001D7F61" w:rsidP="000419A5">
      <w:pPr>
        <w:pStyle w:val="Listenabsatz"/>
        <w:numPr>
          <w:ilvl w:val="0"/>
          <w:numId w:val="3"/>
        </w:numPr>
        <w:rPr>
          <w:lang w:val="en-GB"/>
        </w:rPr>
      </w:pPr>
      <w:r>
        <w:rPr>
          <w:lang w:val="en-GB"/>
        </w:rPr>
        <w:t>There is almost no input validation nor error handling</w:t>
      </w:r>
      <w:r w:rsidR="00053714">
        <w:rPr>
          <w:lang w:val="en-GB"/>
        </w:rPr>
        <w:t>.</w:t>
      </w:r>
    </w:p>
    <w:p w14:paraId="60CF77E8" w14:textId="77777777" w:rsidR="00290D1C" w:rsidRDefault="00290D1C" w:rsidP="00290D1C">
      <w:pPr>
        <w:pStyle w:val="Listenabsatz"/>
        <w:rPr>
          <w:lang w:val="en-GB"/>
        </w:rPr>
      </w:pPr>
    </w:p>
    <w:p w14:paraId="1237D694" w14:textId="77777777" w:rsidR="00356750" w:rsidRDefault="001D7F61" w:rsidP="00C73ACC">
      <w:pPr>
        <w:pStyle w:val="Listenabsatz"/>
        <w:numPr>
          <w:ilvl w:val="0"/>
          <w:numId w:val="3"/>
        </w:numPr>
        <w:autoSpaceDE w:val="0"/>
        <w:autoSpaceDN w:val="0"/>
        <w:adjustRightInd w:val="0"/>
        <w:spacing w:after="0" w:line="240" w:lineRule="auto"/>
        <w:rPr>
          <w:lang w:val="en-GB"/>
        </w:rPr>
      </w:pPr>
      <w:r w:rsidRPr="00356750">
        <w:rPr>
          <w:lang w:val="en-GB"/>
        </w:rPr>
        <w:t xml:space="preserve">The usability </w:t>
      </w:r>
      <w:r w:rsidR="0066737D" w:rsidRPr="00356750">
        <w:rPr>
          <w:lang w:val="en-GB"/>
        </w:rPr>
        <w:t xml:space="preserve">is not intuitive. </w:t>
      </w:r>
      <w:r w:rsidR="005C0321" w:rsidRPr="00356750">
        <w:rPr>
          <w:lang w:val="en-GB"/>
        </w:rPr>
        <w:t xml:space="preserve">One improvement would be, </w:t>
      </w:r>
      <w:r w:rsidR="00367854" w:rsidRPr="00356750">
        <w:rPr>
          <w:lang w:val="en-GB"/>
        </w:rPr>
        <w:t xml:space="preserve">making the CSV-reader more flexible. In the combination with </w:t>
      </w:r>
      <w:r w:rsidR="001475B1" w:rsidRPr="00356750">
        <w:rPr>
          <w:lang w:val="en-GB"/>
        </w:rPr>
        <w:t xml:space="preserve">printing out </w:t>
      </w:r>
      <w:r w:rsidR="00367854" w:rsidRPr="00356750">
        <w:rPr>
          <w:lang w:val="en-GB"/>
        </w:rPr>
        <w:t xml:space="preserve">the result in a CSV as well this could </w:t>
      </w:r>
      <w:r w:rsidR="00161B5D" w:rsidRPr="00356750">
        <w:rPr>
          <w:lang w:val="en-GB"/>
        </w:rPr>
        <w:t xml:space="preserve">lead to a solution, where </w:t>
      </w:r>
      <w:r w:rsidR="0023255E" w:rsidRPr="00356750">
        <w:rPr>
          <w:lang w:val="en-GB"/>
        </w:rPr>
        <w:t xml:space="preserve">the course leader (at time of </w:t>
      </w:r>
      <w:r w:rsidR="00053714" w:rsidRPr="00356750">
        <w:rPr>
          <w:lang w:val="en-GB"/>
        </w:rPr>
        <w:t>programming</w:t>
      </w:r>
      <w:r w:rsidR="0023255E" w:rsidRPr="00356750">
        <w:rPr>
          <w:lang w:val="en-GB"/>
        </w:rPr>
        <w:t xml:space="preserve"> mister Fiedler) </w:t>
      </w:r>
      <w:r w:rsidR="00053714" w:rsidRPr="00356750">
        <w:rPr>
          <w:lang w:val="en-GB"/>
        </w:rPr>
        <w:t xml:space="preserve">didn’t need to bother about student / topic </w:t>
      </w:r>
      <w:proofErr w:type="gramStart"/>
      <w:r w:rsidR="00053714" w:rsidRPr="00356750">
        <w:rPr>
          <w:lang w:val="en-GB"/>
        </w:rPr>
        <w:t>IDs, but</w:t>
      </w:r>
      <w:proofErr w:type="gramEnd"/>
      <w:r w:rsidR="00053714" w:rsidRPr="00356750">
        <w:rPr>
          <w:lang w:val="en-GB"/>
        </w:rPr>
        <w:t xml:space="preserve"> </w:t>
      </w:r>
      <w:r w:rsidR="005B15B8" w:rsidRPr="00356750">
        <w:rPr>
          <w:lang w:val="en-GB"/>
        </w:rPr>
        <w:t xml:space="preserve">can see </w:t>
      </w:r>
      <w:r w:rsidR="00053714" w:rsidRPr="00356750">
        <w:rPr>
          <w:lang w:val="en-GB"/>
        </w:rPr>
        <w:t>which student is assigned to which topic by name.</w:t>
      </w:r>
    </w:p>
    <w:p w14:paraId="032FA756" w14:textId="77777777" w:rsidR="00290D1C" w:rsidRPr="00290D1C" w:rsidRDefault="00290D1C" w:rsidP="00290D1C">
      <w:pPr>
        <w:autoSpaceDE w:val="0"/>
        <w:autoSpaceDN w:val="0"/>
        <w:adjustRightInd w:val="0"/>
        <w:spacing w:after="0" w:line="240" w:lineRule="auto"/>
        <w:rPr>
          <w:lang w:val="en-GB"/>
        </w:rPr>
      </w:pPr>
    </w:p>
    <w:p w14:paraId="5633513A" w14:textId="4FBB1D29" w:rsidR="0013007E" w:rsidRDefault="007D199C" w:rsidP="00C73ACC">
      <w:pPr>
        <w:pStyle w:val="Listenabsatz"/>
        <w:numPr>
          <w:ilvl w:val="0"/>
          <w:numId w:val="3"/>
        </w:numPr>
        <w:autoSpaceDE w:val="0"/>
        <w:autoSpaceDN w:val="0"/>
        <w:adjustRightInd w:val="0"/>
        <w:spacing w:after="0" w:line="240" w:lineRule="auto"/>
        <w:rPr>
          <w:lang w:val="en-GB"/>
        </w:rPr>
      </w:pPr>
      <w:r w:rsidRPr="00356750">
        <w:rPr>
          <w:lang w:val="en-GB"/>
        </w:rPr>
        <w:t xml:space="preserve">There are other </w:t>
      </w:r>
      <w:r w:rsidR="005D4349" w:rsidRPr="00356750">
        <w:rPr>
          <w:lang w:val="en-GB"/>
        </w:rPr>
        <w:t>constraints</w:t>
      </w:r>
      <w:r w:rsidRPr="00356750">
        <w:rPr>
          <w:lang w:val="en-GB"/>
        </w:rPr>
        <w:t xml:space="preserve"> for the course leader he has to </w:t>
      </w:r>
      <w:r w:rsidR="00C51DFD" w:rsidRPr="00356750">
        <w:rPr>
          <w:lang w:val="en-GB"/>
        </w:rPr>
        <w:t>involve</w:t>
      </w:r>
      <w:r w:rsidR="00C32D7F" w:rsidRPr="00356750">
        <w:rPr>
          <w:lang w:val="en-GB"/>
        </w:rPr>
        <w:t xml:space="preserve">, not only </w:t>
      </w:r>
      <w:proofErr w:type="gramStart"/>
      <w:r w:rsidR="00C32D7F" w:rsidRPr="00356750">
        <w:rPr>
          <w:lang w:val="en-GB"/>
        </w:rPr>
        <w:t>students</w:t>
      </w:r>
      <w:proofErr w:type="gramEnd"/>
      <w:r w:rsidR="00C32D7F" w:rsidRPr="00356750">
        <w:rPr>
          <w:lang w:val="en-GB"/>
        </w:rPr>
        <w:t xml:space="preserve"> priorities. One</w:t>
      </w:r>
      <w:r w:rsidR="005D00B8" w:rsidRPr="00356750">
        <w:rPr>
          <w:lang w:val="en-GB"/>
        </w:rPr>
        <w:t xml:space="preserve"> big </w:t>
      </w:r>
      <w:r w:rsidR="002164B5" w:rsidRPr="00356750">
        <w:rPr>
          <w:lang w:val="en-GB"/>
        </w:rPr>
        <w:t xml:space="preserve">requirement is that </w:t>
      </w:r>
      <w:r w:rsidR="00D32F23" w:rsidRPr="00356750">
        <w:rPr>
          <w:lang w:val="en-GB"/>
        </w:rPr>
        <w:t xml:space="preserve">experts / professors </w:t>
      </w:r>
      <w:r w:rsidR="001E4E91" w:rsidRPr="00356750">
        <w:rPr>
          <w:lang w:val="en-GB"/>
        </w:rPr>
        <w:t xml:space="preserve">minimum </w:t>
      </w:r>
      <w:r w:rsidR="00D32F23" w:rsidRPr="00356750">
        <w:rPr>
          <w:lang w:val="en-GB"/>
        </w:rPr>
        <w:t>pensums are fulfilled</w:t>
      </w:r>
      <w:r w:rsidR="001E4E91" w:rsidRPr="00356750">
        <w:rPr>
          <w:lang w:val="en-GB"/>
        </w:rPr>
        <w:t xml:space="preserve">, meaning that </w:t>
      </w:r>
      <w:r w:rsidR="001D624F" w:rsidRPr="00356750">
        <w:rPr>
          <w:lang w:val="en-GB"/>
        </w:rPr>
        <w:t xml:space="preserve">every expert </w:t>
      </w:r>
      <w:proofErr w:type="gramStart"/>
      <w:r w:rsidR="001D624F" w:rsidRPr="00356750">
        <w:rPr>
          <w:lang w:val="en-GB"/>
        </w:rPr>
        <w:t>has to</w:t>
      </w:r>
      <w:proofErr w:type="gramEnd"/>
      <w:r w:rsidR="001D624F" w:rsidRPr="00356750">
        <w:rPr>
          <w:lang w:val="en-GB"/>
        </w:rPr>
        <w:t xml:space="preserve"> lead a minimum </w:t>
      </w:r>
      <w:r w:rsidR="00356750">
        <w:rPr>
          <w:lang w:val="en-GB"/>
        </w:rPr>
        <w:t>number</w:t>
      </w:r>
      <w:r w:rsidR="001D624F" w:rsidRPr="00356750">
        <w:rPr>
          <w:lang w:val="en-GB"/>
        </w:rPr>
        <w:t xml:space="preserve"> of topics</w:t>
      </w:r>
      <w:r w:rsidR="00D32F23" w:rsidRPr="00356750">
        <w:rPr>
          <w:lang w:val="en-GB"/>
        </w:rPr>
        <w:t>.</w:t>
      </w:r>
      <w:r w:rsidR="001D624F" w:rsidRPr="00356750">
        <w:rPr>
          <w:lang w:val="en-GB"/>
        </w:rPr>
        <w:t xml:space="preserve"> There are</w:t>
      </w:r>
      <w:r w:rsidR="004C38DA" w:rsidRPr="00356750">
        <w:rPr>
          <w:lang w:val="en-GB"/>
        </w:rPr>
        <w:t xml:space="preserve"> some</w:t>
      </w:r>
      <w:r w:rsidR="001D624F" w:rsidRPr="00356750">
        <w:rPr>
          <w:lang w:val="en-GB"/>
        </w:rPr>
        <w:t xml:space="preserve"> </w:t>
      </w:r>
      <w:r w:rsidR="00CB6E78" w:rsidRPr="00356750">
        <w:rPr>
          <w:lang w:val="en-GB"/>
        </w:rPr>
        <w:t xml:space="preserve">concepts to </w:t>
      </w:r>
      <w:r w:rsidR="00D01441" w:rsidRPr="00356750">
        <w:rPr>
          <w:lang w:val="en-GB"/>
        </w:rPr>
        <w:t>solve this problem</w:t>
      </w:r>
      <w:r w:rsidR="00FA4DA4" w:rsidRPr="00356750">
        <w:rPr>
          <w:lang w:val="en-GB"/>
        </w:rPr>
        <w:t xml:space="preserve">, that were </w:t>
      </w:r>
      <w:r w:rsidR="00BB55EA" w:rsidRPr="00356750">
        <w:rPr>
          <w:lang w:val="en-GB"/>
        </w:rPr>
        <w:t>developed</w:t>
      </w:r>
      <w:r w:rsidR="00D01441" w:rsidRPr="00356750">
        <w:rPr>
          <w:lang w:val="en-GB"/>
        </w:rPr>
        <w:t xml:space="preserve"> </w:t>
      </w:r>
      <w:r w:rsidR="001D624F" w:rsidRPr="00356750">
        <w:rPr>
          <w:lang w:val="en-GB"/>
        </w:rPr>
        <w:t>already</w:t>
      </w:r>
      <w:r w:rsidR="00BB55EA" w:rsidRPr="00356750">
        <w:rPr>
          <w:lang w:val="en-GB"/>
        </w:rPr>
        <w:t xml:space="preserve">. </w:t>
      </w:r>
      <w:r w:rsidR="0051507A" w:rsidRPr="00356750">
        <w:rPr>
          <w:lang w:val="en-GB"/>
        </w:rPr>
        <w:t>However</w:t>
      </w:r>
      <w:r w:rsidR="00356750">
        <w:rPr>
          <w:lang w:val="en-GB"/>
        </w:rPr>
        <w:t>,</w:t>
      </w:r>
      <w:r w:rsidR="0051507A" w:rsidRPr="00356750">
        <w:rPr>
          <w:lang w:val="en-GB"/>
        </w:rPr>
        <w:t xml:space="preserve"> it is needed to understand the mathematics behind the algorithm</w:t>
      </w:r>
      <w:r w:rsidR="002D08CF" w:rsidRPr="00356750">
        <w:rPr>
          <w:lang w:val="en-GB"/>
        </w:rPr>
        <w:t xml:space="preserve">. The </w:t>
      </w:r>
      <w:r w:rsidR="00FA4DA4" w:rsidRPr="00356750">
        <w:rPr>
          <w:lang w:val="en-GB"/>
        </w:rPr>
        <w:t>general math theory, the principle of the</w:t>
      </w:r>
      <w:r w:rsidR="009C6693" w:rsidRPr="00356750">
        <w:rPr>
          <w:lang w:val="en-GB"/>
        </w:rPr>
        <w:t xml:space="preserve"> algorithm, and the specific</w:t>
      </w:r>
      <w:r w:rsidR="00FA4DA4" w:rsidRPr="00356750">
        <w:rPr>
          <w:lang w:val="en-GB"/>
        </w:rPr>
        <w:t xml:space="preserve"> concepts to solv</w:t>
      </w:r>
      <w:r w:rsidR="009C6693" w:rsidRPr="00356750">
        <w:rPr>
          <w:lang w:val="en-GB"/>
        </w:rPr>
        <w:t>e the additional requirement</w:t>
      </w:r>
      <w:r w:rsidR="00147A2D" w:rsidRPr="00356750">
        <w:rPr>
          <w:lang w:val="en-GB"/>
        </w:rPr>
        <w:t xml:space="preserve"> are all </w:t>
      </w:r>
      <w:r w:rsidR="00B9466C" w:rsidRPr="00356750">
        <w:rPr>
          <w:lang w:val="en-GB"/>
        </w:rPr>
        <w:t xml:space="preserve">explained in very detail in </w:t>
      </w:r>
      <w:r w:rsidR="001429E6" w:rsidRPr="00356750">
        <w:rPr>
          <w:lang w:val="en-GB"/>
        </w:rPr>
        <w:t xml:space="preserve">the </w:t>
      </w:r>
      <w:r w:rsidR="00B90B55" w:rsidRPr="00356750">
        <w:rPr>
          <w:lang w:val="en-GB"/>
        </w:rPr>
        <w:t>article “</w:t>
      </w:r>
      <w:r w:rsidR="00B90B55" w:rsidRPr="00356750">
        <w:rPr>
          <w:i/>
          <w:lang w:val="en-GB"/>
        </w:rPr>
        <w:t>Algorithmic Match</w:t>
      </w:r>
      <w:r w:rsidR="008A5B37">
        <w:rPr>
          <w:i/>
          <w:lang w:val="en-GB"/>
        </w:rPr>
        <w:t>in</w:t>
      </w:r>
      <w:r w:rsidR="00B90B55" w:rsidRPr="00356750">
        <w:rPr>
          <w:i/>
          <w:lang w:val="en-GB"/>
        </w:rPr>
        <w:t xml:space="preserve">g - Mathematical approaches to optimally allocate topics to students” </w:t>
      </w:r>
      <w:r w:rsidR="00B90B55" w:rsidRPr="00356750">
        <w:rPr>
          <w:lang w:val="en-GB"/>
        </w:rPr>
        <w:t xml:space="preserve">by </w:t>
      </w:r>
      <w:r w:rsidR="00B90B55" w:rsidRPr="00356750">
        <w:rPr>
          <w:i/>
          <w:lang w:val="en-GB"/>
        </w:rPr>
        <w:t>Frederik Heck</w:t>
      </w:r>
      <w:r w:rsidR="00B90B55" w:rsidRPr="00356750">
        <w:rPr>
          <w:lang w:val="en-GB"/>
        </w:rPr>
        <w:t xml:space="preserve">. </w:t>
      </w:r>
      <w:r w:rsidR="005D2859">
        <w:rPr>
          <w:lang w:val="en-GB"/>
        </w:rPr>
        <w:t xml:space="preserve">After reading it, you should be able </w:t>
      </w:r>
      <w:r w:rsidR="00CB61E7">
        <w:rPr>
          <w:lang w:val="en-GB"/>
        </w:rPr>
        <w:t xml:space="preserve">to edit </w:t>
      </w:r>
      <w:r w:rsidR="00E47D27">
        <w:rPr>
          <w:lang w:val="en-GB"/>
        </w:rPr>
        <w:t>and improve the algorithm, such that it solves the experts pensum problem (in the article called extended STA-problem)</w:t>
      </w:r>
      <w:r w:rsidR="00FF41BA">
        <w:rPr>
          <w:lang w:val="en-GB"/>
        </w:rPr>
        <w:t xml:space="preserve">. You should also be able to </w:t>
      </w:r>
      <w:r w:rsidR="00470793">
        <w:rPr>
          <w:lang w:val="en-GB"/>
        </w:rPr>
        <w:t xml:space="preserve">make other adjustments. </w:t>
      </w:r>
    </w:p>
    <w:p w14:paraId="09C006C0" w14:textId="77777777" w:rsidR="00290D1C" w:rsidRPr="00290D1C" w:rsidRDefault="00290D1C" w:rsidP="00290D1C">
      <w:pPr>
        <w:autoSpaceDE w:val="0"/>
        <w:autoSpaceDN w:val="0"/>
        <w:adjustRightInd w:val="0"/>
        <w:spacing w:after="0" w:line="240" w:lineRule="auto"/>
        <w:rPr>
          <w:lang w:val="en-GB"/>
        </w:rPr>
      </w:pPr>
    </w:p>
    <w:p w14:paraId="26CFB4B7" w14:textId="77777777" w:rsidR="00053714" w:rsidRDefault="00B61548" w:rsidP="00C73ACC">
      <w:pPr>
        <w:pStyle w:val="Listenabsatz"/>
        <w:numPr>
          <w:ilvl w:val="0"/>
          <w:numId w:val="3"/>
        </w:numPr>
        <w:autoSpaceDE w:val="0"/>
        <w:autoSpaceDN w:val="0"/>
        <w:adjustRightInd w:val="0"/>
        <w:spacing w:after="0" w:line="240" w:lineRule="auto"/>
        <w:rPr>
          <w:lang w:val="en-GB"/>
        </w:rPr>
      </w:pPr>
      <w:r>
        <w:rPr>
          <w:lang w:val="en-GB"/>
        </w:rPr>
        <w:t>Please consider talking with the course leader</w:t>
      </w:r>
      <w:r w:rsidR="009E009E">
        <w:rPr>
          <w:lang w:val="en-GB"/>
        </w:rPr>
        <w:t xml:space="preserve">, </w:t>
      </w:r>
      <w:r w:rsidR="009776FE">
        <w:rPr>
          <w:lang w:val="en-GB"/>
        </w:rPr>
        <w:t xml:space="preserve">to find out </w:t>
      </w:r>
      <w:r>
        <w:rPr>
          <w:lang w:val="en-GB"/>
        </w:rPr>
        <w:t xml:space="preserve">if he has some other wishes, </w:t>
      </w:r>
      <w:r w:rsidR="007C1E56">
        <w:rPr>
          <w:lang w:val="en-GB"/>
        </w:rPr>
        <w:t>experienc</w:t>
      </w:r>
      <w:r w:rsidR="009422E6">
        <w:rPr>
          <w:lang w:val="en-GB"/>
        </w:rPr>
        <w:t>e-</w:t>
      </w:r>
      <w:r w:rsidR="007C1E56">
        <w:rPr>
          <w:lang w:val="en-GB"/>
        </w:rPr>
        <w:t xml:space="preserve">based </w:t>
      </w:r>
      <w:r w:rsidR="00EA1DD9">
        <w:rPr>
          <w:lang w:val="en-GB"/>
        </w:rPr>
        <w:t xml:space="preserve">improvement </w:t>
      </w:r>
      <w:r w:rsidR="00823460">
        <w:rPr>
          <w:lang w:val="en-GB"/>
        </w:rPr>
        <w:t>suggestions, or error reports.</w:t>
      </w:r>
    </w:p>
    <w:p w14:paraId="09549678" w14:textId="77777777" w:rsidR="00290D1C" w:rsidRPr="00290D1C" w:rsidRDefault="00290D1C" w:rsidP="00290D1C">
      <w:pPr>
        <w:autoSpaceDE w:val="0"/>
        <w:autoSpaceDN w:val="0"/>
        <w:adjustRightInd w:val="0"/>
        <w:spacing w:after="0" w:line="240" w:lineRule="auto"/>
        <w:rPr>
          <w:lang w:val="en-GB"/>
        </w:rPr>
      </w:pPr>
    </w:p>
    <w:p w14:paraId="0D1D1FBC" w14:textId="77777777" w:rsidR="009C081B" w:rsidRPr="00F941D2" w:rsidRDefault="009C081B" w:rsidP="00C73ACC">
      <w:pPr>
        <w:pStyle w:val="Listenabsatz"/>
        <w:numPr>
          <w:ilvl w:val="0"/>
          <w:numId w:val="3"/>
        </w:numPr>
        <w:autoSpaceDE w:val="0"/>
        <w:autoSpaceDN w:val="0"/>
        <w:adjustRightInd w:val="0"/>
        <w:spacing w:after="0" w:line="240" w:lineRule="auto"/>
        <w:rPr>
          <w:lang w:val="en-GB"/>
        </w:rPr>
      </w:pPr>
      <w:r w:rsidRPr="00F941D2">
        <w:rPr>
          <w:lang w:val="en-GB"/>
        </w:rPr>
        <w:t xml:space="preserve">This </w:t>
      </w:r>
      <w:r w:rsidR="00D01C60" w:rsidRPr="00F941D2">
        <w:rPr>
          <w:lang w:val="en-GB"/>
        </w:rPr>
        <w:t xml:space="preserve">document </w:t>
      </w:r>
      <w:r w:rsidR="00ED73CB" w:rsidRPr="00F941D2">
        <w:rPr>
          <w:lang w:val="en-GB"/>
        </w:rPr>
        <w:t>is available as docx-document as</w:t>
      </w:r>
      <w:r w:rsidR="006B4395" w:rsidRPr="00F941D2">
        <w:rPr>
          <w:lang w:val="en-GB"/>
        </w:rPr>
        <w:t xml:space="preserve"> well</w:t>
      </w:r>
      <w:r w:rsidR="00E330F0" w:rsidRPr="00F941D2">
        <w:rPr>
          <w:lang w:val="en-GB"/>
        </w:rPr>
        <w:t xml:space="preserve">, </w:t>
      </w:r>
      <w:r w:rsidR="00F941D2" w:rsidRPr="00F941D2">
        <w:rPr>
          <w:lang w:val="en-GB"/>
        </w:rPr>
        <w:t>s</w:t>
      </w:r>
      <w:r w:rsidR="00F941D2">
        <w:rPr>
          <w:lang w:val="en-GB"/>
        </w:rPr>
        <w:t>o you may make improvements to it, if you wish.</w:t>
      </w:r>
    </w:p>
    <w:sectPr w:rsidR="009C081B" w:rsidRPr="00F941D2" w:rsidSect="00507979">
      <w:pgSz w:w="11906" w:h="16838"/>
      <w:pgMar w:top="1134"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15AF6"/>
    <w:multiLevelType w:val="hybridMultilevel"/>
    <w:tmpl w:val="8DD0C9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FAF1BE0"/>
    <w:multiLevelType w:val="hybridMultilevel"/>
    <w:tmpl w:val="A3EC26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F758A"/>
    <w:multiLevelType w:val="hybridMultilevel"/>
    <w:tmpl w:val="EF5EA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C2E0C29"/>
    <w:multiLevelType w:val="hybridMultilevel"/>
    <w:tmpl w:val="44724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AF"/>
    <w:rsid w:val="00014E26"/>
    <w:rsid w:val="000419A5"/>
    <w:rsid w:val="00053714"/>
    <w:rsid w:val="000569BD"/>
    <w:rsid w:val="00073736"/>
    <w:rsid w:val="00086EC0"/>
    <w:rsid w:val="000B46E8"/>
    <w:rsid w:val="000F75AA"/>
    <w:rsid w:val="00101CDA"/>
    <w:rsid w:val="0013007E"/>
    <w:rsid w:val="001429E6"/>
    <w:rsid w:val="00146D15"/>
    <w:rsid w:val="001475B1"/>
    <w:rsid w:val="00147A2D"/>
    <w:rsid w:val="00161B5D"/>
    <w:rsid w:val="0018494A"/>
    <w:rsid w:val="001A715E"/>
    <w:rsid w:val="001D46ED"/>
    <w:rsid w:val="001D624F"/>
    <w:rsid w:val="001D7F61"/>
    <w:rsid w:val="001E4E91"/>
    <w:rsid w:val="00203E3D"/>
    <w:rsid w:val="00213698"/>
    <w:rsid w:val="002143CC"/>
    <w:rsid w:val="002164B5"/>
    <w:rsid w:val="0023255E"/>
    <w:rsid w:val="00290D1C"/>
    <w:rsid w:val="002C16AF"/>
    <w:rsid w:val="002D08CF"/>
    <w:rsid w:val="002D3A8F"/>
    <w:rsid w:val="002D6E5B"/>
    <w:rsid w:val="002D7548"/>
    <w:rsid w:val="002E3035"/>
    <w:rsid w:val="002F2F1A"/>
    <w:rsid w:val="00315928"/>
    <w:rsid w:val="003245C8"/>
    <w:rsid w:val="00326D68"/>
    <w:rsid w:val="003422D1"/>
    <w:rsid w:val="00351CA8"/>
    <w:rsid w:val="00356750"/>
    <w:rsid w:val="00367774"/>
    <w:rsid w:val="00367854"/>
    <w:rsid w:val="0037592B"/>
    <w:rsid w:val="003843B7"/>
    <w:rsid w:val="00393069"/>
    <w:rsid w:val="003E29FF"/>
    <w:rsid w:val="003F288B"/>
    <w:rsid w:val="00431188"/>
    <w:rsid w:val="00435548"/>
    <w:rsid w:val="004421D3"/>
    <w:rsid w:val="00452475"/>
    <w:rsid w:val="00470793"/>
    <w:rsid w:val="00481F4E"/>
    <w:rsid w:val="0049325F"/>
    <w:rsid w:val="004A12D0"/>
    <w:rsid w:val="004C38DA"/>
    <w:rsid w:val="004D0769"/>
    <w:rsid w:val="004D2F4F"/>
    <w:rsid w:val="004E60A1"/>
    <w:rsid w:val="004F6155"/>
    <w:rsid w:val="005027C6"/>
    <w:rsid w:val="00507979"/>
    <w:rsid w:val="0051507A"/>
    <w:rsid w:val="0051683D"/>
    <w:rsid w:val="005325D6"/>
    <w:rsid w:val="00542A01"/>
    <w:rsid w:val="00557E31"/>
    <w:rsid w:val="00574B87"/>
    <w:rsid w:val="00582810"/>
    <w:rsid w:val="00590759"/>
    <w:rsid w:val="005B15B8"/>
    <w:rsid w:val="005C0321"/>
    <w:rsid w:val="005D00B8"/>
    <w:rsid w:val="005D284F"/>
    <w:rsid w:val="005D2859"/>
    <w:rsid w:val="005D30B3"/>
    <w:rsid w:val="005D4349"/>
    <w:rsid w:val="00606A9F"/>
    <w:rsid w:val="0061651F"/>
    <w:rsid w:val="00623C06"/>
    <w:rsid w:val="00646AE5"/>
    <w:rsid w:val="006558E5"/>
    <w:rsid w:val="0066737D"/>
    <w:rsid w:val="00697789"/>
    <w:rsid w:val="006A0619"/>
    <w:rsid w:val="006A4BEB"/>
    <w:rsid w:val="006B4395"/>
    <w:rsid w:val="006C4671"/>
    <w:rsid w:val="006F4F72"/>
    <w:rsid w:val="007B4207"/>
    <w:rsid w:val="007C1E56"/>
    <w:rsid w:val="007D199C"/>
    <w:rsid w:val="007F3184"/>
    <w:rsid w:val="00823460"/>
    <w:rsid w:val="0084778B"/>
    <w:rsid w:val="00854380"/>
    <w:rsid w:val="00883071"/>
    <w:rsid w:val="008A5B37"/>
    <w:rsid w:val="008A69E7"/>
    <w:rsid w:val="008C026A"/>
    <w:rsid w:val="008C714D"/>
    <w:rsid w:val="008E0394"/>
    <w:rsid w:val="008F2994"/>
    <w:rsid w:val="00905CAD"/>
    <w:rsid w:val="00910F63"/>
    <w:rsid w:val="009422E6"/>
    <w:rsid w:val="0094593D"/>
    <w:rsid w:val="0095150C"/>
    <w:rsid w:val="0096196C"/>
    <w:rsid w:val="00962B88"/>
    <w:rsid w:val="009776FE"/>
    <w:rsid w:val="0099569B"/>
    <w:rsid w:val="00997E56"/>
    <w:rsid w:val="009B7B17"/>
    <w:rsid w:val="009C081B"/>
    <w:rsid w:val="009C6693"/>
    <w:rsid w:val="009E009E"/>
    <w:rsid w:val="009F7C8F"/>
    <w:rsid w:val="00A11DDC"/>
    <w:rsid w:val="00A15A9A"/>
    <w:rsid w:val="00A35DAE"/>
    <w:rsid w:val="00A74F75"/>
    <w:rsid w:val="00A90139"/>
    <w:rsid w:val="00AB5316"/>
    <w:rsid w:val="00AB66AE"/>
    <w:rsid w:val="00AE0F29"/>
    <w:rsid w:val="00B05B52"/>
    <w:rsid w:val="00B11704"/>
    <w:rsid w:val="00B30540"/>
    <w:rsid w:val="00B5363A"/>
    <w:rsid w:val="00B61548"/>
    <w:rsid w:val="00B62974"/>
    <w:rsid w:val="00B72FA5"/>
    <w:rsid w:val="00B90B55"/>
    <w:rsid w:val="00B9466C"/>
    <w:rsid w:val="00BA14DE"/>
    <w:rsid w:val="00BA1D7E"/>
    <w:rsid w:val="00BB55EA"/>
    <w:rsid w:val="00BE10F0"/>
    <w:rsid w:val="00C06EBC"/>
    <w:rsid w:val="00C111CC"/>
    <w:rsid w:val="00C251BB"/>
    <w:rsid w:val="00C32D7F"/>
    <w:rsid w:val="00C35B62"/>
    <w:rsid w:val="00C374FA"/>
    <w:rsid w:val="00C42E34"/>
    <w:rsid w:val="00C51DFD"/>
    <w:rsid w:val="00C727CE"/>
    <w:rsid w:val="00C73ACC"/>
    <w:rsid w:val="00CA0694"/>
    <w:rsid w:val="00CA5851"/>
    <w:rsid w:val="00CB2F14"/>
    <w:rsid w:val="00CB61E7"/>
    <w:rsid w:val="00CB6E78"/>
    <w:rsid w:val="00CC4640"/>
    <w:rsid w:val="00CC58CB"/>
    <w:rsid w:val="00CD48D5"/>
    <w:rsid w:val="00CF7F6B"/>
    <w:rsid w:val="00D01441"/>
    <w:rsid w:val="00D01C60"/>
    <w:rsid w:val="00D10066"/>
    <w:rsid w:val="00D32F23"/>
    <w:rsid w:val="00D3502E"/>
    <w:rsid w:val="00D559F1"/>
    <w:rsid w:val="00D7733D"/>
    <w:rsid w:val="00D837B1"/>
    <w:rsid w:val="00DA38E9"/>
    <w:rsid w:val="00DC3F44"/>
    <w:rsid w:val="00DC7442"/>
    <w:rsid w:val="00E21BCC"/>
    <w:rsid w:val="00E330F0"/>
    <w:rsid w:val="00E47D27"/>
    <w:rsid w:val="00E57CEC"/>
    <w:rsid w:val="00E811EA"/>
    <w:rsid w:val="00EA1DD9"/>
    <w:rsid w:val="00EC7595"/>
    <w:rsid w:val="00ED73CB"/>
    <w:rsid w:val="00F27458"/>
    <w:rsid w:val="00F371E6"/>
    <w:rsid w:val="00F5224A"/>
    <w:rsid w:val="00F66BCE"/>
    <w:rsid w:val="00F941D2"/>
    <w:rsid w:val="00FA2F18"/>
    <w:rsid w:val="00FA4DA4"/>
    <w:rsid w:val="00FF41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800F"/>
  <w15:chartTrackingRefBased/>
  <w15:docId w15:val="{97983F76-681B-4C20-A87E-A2A17F96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1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2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6AF"/>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2C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2C16AF"/>
    <w:rPr>
      <w:rFonts w:ascii="Courier New" w:eastAsia="Times New Roman" w:hAnsi="Courier New" w:cs="Courier New"/>
      <w:sz w:val="20"/>
      <w:szCs w:val="20"/>
      <w:lang w:eastAsia="de-CH"/>
    </w:rPr>
  </w:style>
  <w:style w:type="table" w:styleId="Tabellenraster">
    <w:name w:val="Table Grid"/>
    <w:basedOn w:val="NormaleTabelle"/>
    <w:uiPriority w:val="39"/>
    <w:rsid w:val="003E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93069"/>
    <w:pPr>
      <w:ind w:left="720"/>
      <w:contextualSpacing/>
    </w:pPr>
  </w:style>
  <w:style w:type="paragraph" w:styleId="Sprechblasentext">
    <w:name w:val="Balloon Text"/>
    <w:basedOn w:val="Standard"/>
    <w:link w:val="SprechblasentextZchn"/>
    <w:uiPriority w:val="99"/>
    <w:semiHidden/>
    <w:unhideWhenUsed/>
    <w:rsid w:val="002D6E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E5B"/>
    <w:rPr>
      <w:rFonts w:ascii="Segoe UI" w:hAnsi="Segoe UI" w:cs="Segoe UI"/>
      <w:sz w:val="18"/>
      <w:szCs w:val="18"/>
    </w:rPr>
  </w:style>
  <w:style w:type="character" w:customStyle="1" w:styleId="berschrift2Zchn">
    <w:name w:val="Überschrift 2 Zchn"/>
    <w:basedOn w:val="Absatz-Standardschriftart"/>
    <w:link w:val="berschrift2"/>
    <w:uiPriority w:val="9"/>
    <w:rsid w:val="005325D6"/>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D83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37B1"/>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A35DAE"/>
    <w:pPr>
      <w:outlineLvl w:val="9"/>
    </w:pPr>
    <w:rPr>
      <w:lang w:eastAsia="de-CH"/>
    </w:rPr>
  </w:style>
  <w:style w:type="paragraph" w:styleId="Verzeichnis1">
    <w:name w:val="toc 1"/>
    <w:basedOn w:val="Standard"/>
    <w:next w:val="Standard"/>
    <w:autoRedefine/>
    <w:uiPriority w:val="39"/>
    <w:unhideWhenUsed/>
    <w:rsid w:val="00A35DAE"/>
    <w:pPr>
      <w:spacing w:after="100"/>
    </w:pPr>
  </w:style>
  <w:style w:type="paragraph" w:styleId="Verzeichnis2">
    <w:name w:val="toc 2"/>
    <w:basedOn w:val="Standard"/>
    <w:next w:val="Standard"/>
    <w:autoRedefine/>
    <w:uiPriority w:val="39"/>
    <w:unhideWhenUsed/>
    <w:rsid w:val="00A35DAE"/>
    <w:pPr>
      <w:spacing w:after="100"/>
      <w:ind w:left="220"/>
    </w:pPr>
  </w:style>
  <w:style w:type="character" w:styleId="Hyperlink">
    <w:name w:val="Hyperlink"/>
    <w:basedOn w:val="Absatz-Standardschriftart"/>
    <w:uiPriority w:val="99"/>
    <w:unhideWhenUsed/>
    <w:rsid w:val="00A35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4726">
      <w:bodyDiv w:val="1"/>
      <w:marLeft w:val="0"/>
      <w:marRight w:val="0"/>
      <w:marTop w:val="0"/>
      <w:marBottom w:val="0"/>
      <w:divBdr>
        <w:top w:val="none" w:sz="0" w:space="0" w:color="auto"/>
        <w:left w:val="none" w:sz="0" w:space="0" w:color="auto"/>
        <w:bottom w:val="none" w:sz="0" w:space="0" w:color="auto"/>
        <w:right w:val="none" w:sz="0" w:space="0" w:color="auto"/>
      </w:divBdr>
    </w:div>
    <w:div w:id="1343782843">
      <w:bodyDiv w:val="1"/>
      <w:marLeft w:val="0"/>
      <w:marRight w:val="0"/>
      <w:marTop w:val="0"/>
      <w:marBottom w:val="0"/>
      <w:divBdr>
        <w:top w:val="none" w:sz="0" w:space="0" w:color="auto"/>
        <w:left w:val="none" w:sz="0" w:space="0" w:color="auto"/>
        <w:bottom w:val="none" w:sz="0" w:space="0" w:color="auto"/>
        <w:right w:val="none" w:sz="0" w:space="0" w:color="auto"/>
      </w:divBdr>
    </w:div>
    <w:div w:id="166758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BAD9-DB3C-492E-87B7-E81AF8614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7889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Heck</dc:creator>
  <cp:keywords/>
  <dc:description/>
  <cp:lastModifiedBy>Fred Heck</cp:lastModifiedBy>
  <cp:revision>174</cp:revision>
  <cp:lastPrinted>2019-12-30T20:27:00Z</cp:lastPrinted>
  <dcterms:created xsi:type="dcterms:W3CDTF">2019-12-08T13:02:00Z</dcterms:created>
  <dcterms:modified xsi:type="dcterms:W3CDTF">2020-01-06T10:57:00Z</dcterms:modified>
</cp:coreProperties>
</file>