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8125" w:tblpY="1585"/>
        <w:tblW w:w="1723" w:type="pct"/>
        <w:tblLook w:val="04A0" w:firstRow="1" w:lastRow="0" w:firstColumn="1" w:lastColumn="0" w:noHBand="0" w:noVBand="1"/>
      </w:tblPr>
      <w:tblGrid>
        <w:gridCol w:w="3126"/>
      </w:tblGrid>
      <w:tr w:rsidR="00174DE4" w14:paraId="45F02519" w14:textId="77777777" w:rsidTr="00174DE4">
        <w:trPr>
          <w:trHeight w:val="723"/>
        </w:trPr>
        <w:tc>
          <w:tcPr>
            <w:tcW w:w="3126" w:type="dxa"/>
            <w:tcMar>
              <w:top w:w="216" w:type="dxa"/>
              <w:left w:w="115" w:type="dxa"/>
              <w:bottom w:w="216" w:type="dxa"/>
              <w:right w:w="115" w:type="dxa"/>
            </w:tcMar>
          </w:tcPr>
          <w:sdt>
            <w:sdtPr>
              <w:rPr>
                <w:color w:val="4472C4" w:themeColor="accent1"/>
                <w:sz w:val="28"/>
                <w:szCs w:val="28"/>
              </w:rPr>
              <w:alias w:val="Auteur"/>
              <w:id w:val="13406928"/>
              <w:placeholder>
                <w:docPart w:val="02D6230660F64300BD315670FEE29607"/>
              </w:placeholder>
              <w:dataBinding w:prefixMappings="xmlns:ns0='http://schemas.openxmlformats.org/package/2006/metadata/core-properties' xmlns:ns1='http://purl.org/dc/elements/1.1/'" w:xpath="/ns0:coreProperties[1]/ns1:creator[1]" w:storeItemID="{6C3C8BC8-F283-45AE-878A-BAB7291924A1}"/>
              <w:text/>
            </w:sdtPr>
            <w:sdtEndPr/>
            <w:sdtContent>
              <w:p w14:paraId="63E1377E" w14:textId="77777777" w:rsidR="00174DE4" w:rsidRDefault="00174DE4" w:rsidP="00174DE4">
                <w:pPr>
                  <w:pStyle w:val="Sansinterligne"/>
                  <w:jc w:val="right"/>
                  <w:rPr>
                    <w:color w:val="4472C4" w:themeColor="accent1"/>
                    <w:sz w:val="28"/>
                    <w:szCs w:val="28"/>
                  </w:rPr>
                </w:pPr>
                <w:r>
                  <w:rPr>
                    <w:color w:val="4472C4" w:themeColor="accent1"/>
                    <w:sz w:val="28"/>
                    <w:szCs w:val="28"/>
                  </w:rPr>
                  <w:t>Frederik RONSE</w:t>
                </w:r>
              </w:p>
            </w:sdtContent>
          </w:sdt>
          <w:p w14:paraId="521AB962" w14:textId="71FB0B42" w:rsidR="00174DE4" w:rsidRDefault="00174DE4" w:rsidP="00174DE4">
            <w:pPr>
              <w:pStyle w:val="Sansinterligne"/>
              <w:jc w:val="right"/>
              <w:rPr>
                <w:color w:val="4472C4" w:themeColor="accent1"/>
                <w:sz w:val="28"/>
                <w:szCs w:val="28"/>
              </w:rPr>
            </w:pPr>
            <w:r>
              <w:rPr>
                <w:color w:val="4472C4" w:themeColor="accent1"/>
                <w:sz w:val="28"/>
                <w:szCs w:val="28"/>
              </w:rPr>
              <w:t>PSR06677</w:t>
            </w:r>
          </w:p>
          <w:p w14:paraId="6646D1EC" w14:textId="77777777" w:rsidR="00174DE4" w:rsidRDefault="00174DE4" w:rsidP="00174DE4">
            <w:pPr>
              <w:pStyle w:val="Sansinterligne"/>
              <w:rPr>
                <w:color w:val="4472C4" w:themeColor="accent1"/>
              </w:rPr>
            </w:pPr>
          </w:p>
        </w:tc>
      </w:tr>
    </w:tbl>
    <w:sdt>
      <w:sdtPr>
        <w:id w:val="1952427783"/>
        <w:docPartObj>
          <w:docPartGallery w:val="Cover Pages"/>
          <w:docPartUnique/>
        </w:docPartObj>
      </w:sdtPr>
      <w:sdtEndPr/>
      <w:sdtContent>
        <w:p w14:paraId="110CA12A" w14:textId="268D7B62" w:rsidR="002A4976" w:rsidRDefault="002A49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A4976" w14:paraId="183A0515" w14:textId="77777777" w:rsidTr="00174DE4">
            <w:sdt>
              <w:sdtPr>
                <w:rPr>
                  <w:color w:val="2F5496" w:themeColor="accent1" w:themeShade="BF"/>
                  <w:sz w:val="24"/>
                  <w:szCs w:val="24"/>
                </w:rPr>
                <w:alias w:val="Société"/>
                <w:id w:val="13406915"/>
                <w:placeholder>
                  <w:docPart w:val="505DBA9EC1D74251890CFF78177CDFCE"/>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2C8F804E" w14:textId="66915731" w:rsidR="002A4976" w:rsidRDefault="002A4976">
                    <w:pPr>
                      <w:pStyle w:val="Sansinterligne"/>
                      <w:rPr>
                        <w:color w:val="2F5496" w:themeColor="accent1" w:themeShade="BF"/>
                        <w:sz w:val="24"/>
                      </w:rPr>
                    </w:pPr>
                    <w:r>
                      <w:rPr>
                        <w:color w:val="2F5496" w:themeColor="accent1" w:themeShade="BF"/>
                        <w:sz w:val="24"/>
                        <w:szCs w:val="24"/>
                      </w:rPr>
                      <w:t>Projet d’intégration</w:t>
                    </w:r>
                  </w:p>
                </w:tc>
              </w:sdtContent>
            </w:sdt>
          </w:tr>
          <w:tr w:rsidR="002A4976" w14:paraId="62C8A2A4" w14:textId="77777777" w:rsidTr="00174DE4">
            <w:tc>
              <w:tcPr>
                <w:tcW w:w="7246" w:type="dxa"/>
              </w:tcPr>
              <w:sdt>
                <w:sdtPr>
                  <w:rPr>
                    <w:rFonts w:asciiTheme="majorHAnsi" w:eastAsiaTheme="majorEastAsia" w:hAnsiTheme="majorHAnsi" w:cstheme="majorBidi"/>
                    <w:color w:val="4472C4" w:themeColor="accent1"/>
                    <w:sz w:val="88"/>
                    <w:szCs w:val="88"/>
                  </w:rPr>
                  <w:alias w:val="Titre"/>
                  <w:id w:val="13406919"/>
                  <w:placeholder>
                    <w:docPart w:val="D579B9D184DD4FA594AF2A10578DBF33"/>
                  </w:placeholder>
                  <w:dataBinding w:prefixMappings="xmlns:ns0='http://schemas.openxmlformats.org/package/2006/metadata/core-properties' xmlns:ns1='http://purl.org/dc/elements/1.1/'" w:xpath="/ns0:coreProperties[1]/ns1:title[1]" w:storeItemID="{6C3C8BC8-F283-45AE-878A-BAB7291924A1}"/>
                  <w:text/>
                </w:sdtPr>
                <w:sdtEndPr/>
                <w:sdtContent>
                  <w:p w14:paraId="04E1BAD1" w14:textId="7A1A1CB6" w:rsidR="002A4976" w:rsidRDefault="002A4976">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Cahier des charges</w:t>
                    </w:r>
                  </w:p>
                </w:sdtContent>
              </w:sdt>
            </w:tc>
          </w:tr>
          <w:tr w:rsidR="002A4976" w14:paraId="13358359" w14:textId="77777777" w:rsidTr="00174DE4">
            <w:sdt>
              <w:sdtPr>
                <w:rPr>
                  <w:color w:val="2F5496" w:themeColor="accent1" w:themeShade="BF"/>
                  <w:sz w:val="24"/>
                  <w:szCs w:val="24"/>
                </w:rPr>
                <w:alias w:val="Sous-titre"/>
                <w:id w:val="13406923"/>
                <w:placeholder>
                  <w:docPart w:val="BECA3D88597A45DA95C390FB7060DAA7"/>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461448B1" w14:textId="5FD50614" w:rsidR="002A4976" w:rsidRDefault="002A4976">
                    <w:pPr>
                      <w:pStyle w:val="Sansinterligne"/>
                      <w:rPr>
                        <w:color w:val="2F5496" w:themeColor="accent1" w:themeShade="BF"/>
                        <w:sz w:val="24"/>
                      </w:rPr>
                    </w:pPr>
                    <w:r>
                      <w:rPr>
                        <w:color w:val="2F5496" w:themeColor="accent1" w:themeShade="BF"/>
                        <w:sz w:val="24"/>
                        <w:szCs w:val="24"/>
                      </w:rPr>
                      <w:t>Gestion de location de voitures</w:t>
                    </w:r>
                  </w:p>
                </w:tc>
              </w:sdtContent>
            </w:sdt>
          </w:tr>
        </w:tbl>
        <w:p w14:paraId="2F2C520F" w14:textId="0E852FF5" w:rsidR="002A4976" w:rsidRDefault="002A4976">
          <w:r>
            <w:br w:type="page"/>
          </w:r>
        </w:p>
      </w:sdtContent>
    </w:sdt>
    <w:bookmarkStart w:id="0" w:name="_GoBack" w:displacedByCustomXml="next"/>
    <w:sdt>
      <w:sdtPr>
        <w:rPr>
          <w:rFonts w:asciiTheme="minorHAnsi" w:eastAsiaTheme="minorHAnsi" w:hAnsiTheme="minorHAnsi" w:cstheme="minorBidi"/>
          <w:color w:val="auto"/>
          <w:sz w:val="22"/>
          <w:szCs w:val="22"/>
          <w:lang w:val="fr-FR" w:eastAsia="en-US"/>
        </w:rPr>
        <w:id w:val="1563060982"/>
        <w:docPartObj>
          <w:docPartGallery w:val="Table of Contents"/>
          <w:docPartUnique/>
        </w:docPartObj>
      </w:sdtPr>
      <w:sdtEndPr>
        <w:rPr>
          <w:b/>
          <w:bCs/>
        </w:rPr>
      </w:sdtEndPr>
      <w:sdtContent>
        <w:p w14:paraId="65A413CF" w14:textId="24FA3A25" w:rsidR="00081981" w:rsidRDefault="00081981">
          <w:pPr>
            <w:pStyle w:val="En-ttedetabledesmatires"/>
          </w:pPr>
          <w:r>
            <w:rPr>
              <w:lang w:val="fr-FR"/>
            </w:rPr>
            <w:t>Table des matières</w:t>
          </w:r>
        </w:p>
        <w:bookmarkEnd w:id="0"/>
        <w:p w14:paraId="47905CDA" w14:textId="74F8B39F" w:rsidR="00E30CE1" w:rsidRDefault="00081981">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522949869" w:history="1">
            <w:r w:rsidR="00E30CE1" w:rsidRPr="00F107F2">
              <w:rPr>
                <w:rStyle w:val="Lienhypertexte"/>
                <w:noProof/>
              </w:rPr>
              <w:t>Description du Système informatique</w:t>
            </w:r>
            <w:r w:rsidR="00E30CE1">
              <w:rPr>
                <w:noProof/>
                <w:webHidden/>
              </w:rPr>
              <w:tab/>
            </w:r>
            <w:r w:rsidR="00E30CE1">
              <w:rPr>
                <w:noProof/>
                <w:webHidden/>
              </w:rPr>
              <w:fldChar w:fldCharType="begin"/>
            </w:r>
            <w:r w:rsidR="00E30CE1">
              <w:rPr>
                <w:noProof/>
                <w:webHidden/>
              </w:rPr>
              <w:instrText xml:space="preserve"> PAGEREF _Toc522949869 \h </w:instrText>
            </w:r>
            <w:r w:rsidR="00E30CE1">
              <w:rPr>
                <w:noProof/>
                <w:webHidden/>
              </w:rPr>
            </w:r>
            <w:r w:rsidR="00E30CE1">
              <w:rPr>
                <w:noProof/>
                <w:webHidden/>
              </w:rPr>
              <w:fldChar w:fldCharType="separate"/>
            </w:r>
            <w:r w:rsidR="00AF7DEC">
              <w:rPr>
                <w:noProof/>
                <w:webHidden/>
              </w:rPr>
              <w:t>3</w:t>
            </w:r>
            <w:r w:rsidR="00E30CE1">
              <w:rPr>
                <w:noProof/>
                <w:webHidden/>
              </w:rPr>
              <w:fldChar w:fldCharType="end"/>
            </w:r>
          </w:hyperlink>
        </w:p>
        <w:p w14:paraId="0846FB14" w14:textId="39AEBEA9" w:rsidR="00E30CE1" w:rsidRDefault="00E30CE1">
          <w:pPr>
            <w:pStyle w:val="TM2"/>
            <w:tabs>
              <w:tab w:val="right" w:leader="dot" w:pos="9062"/>
            </w:tabs>
            <w:rPr>
              <w:rFonts w:eastAsiaTheme="minorEastAsia"/>
              <w:noProof/>
              <w:lang w:eastAsia="fr-BE"/>
            </w:rPr>
          </w:pPr>
          <w:hyperlink w:anchor="_Toc522949870" w:history="1">
            <w:r w:rsidRPr="00F107F2">
              <w:rPr>
                <w:rStyle w:val="Lienhypertexte"/>
                <w:noProof/>
              </w:rPr>
              <w:t>Objectif</w:t>
            </w:r>
            <w:r>
              <w:rPr>
                <w:noProof/>
                <w:webHidden/>
              </w:rPr>
              <w:tab/>
            </w:r>
            <w:r>
              <w:rPr>
                <w:noProof/>
                <w:webHidden/>
              </w:rPr>
              <w:fldChar w:fldCharType="begin"/>
            </w:r>
            <w:r>
              <w:rPr>
                <w:noProof/>
                <w:webHidden/>
              </w:rPr>
              <w:instrText xml:space="preserve"> PAGEREF _Toc522949870 \h </w:instrText>
            </w:r>
            <w:r>
              <w:rPr>
                <w:noProof/>
                <w:webHidden/>
              </w:rPr>
            </w:r>
            <w:r>
              <w:rPr>
                <w:noProof/>
                <w:webHidden/>
              </w:rPr>
              <w:fldChar w:fldCharType="separate"/>
            </w:r>
            <w:r w:rsidR="00AF7DEC">
              <w:rPr>
                <w:noProof/>
                <w:webHidden/>
              </w:rPr>
              <w:t>3</w:t>
            </w:r>
            <w:r>
              <w:rPr>
                <w:noProof/>
                <w:webHidden/>
              </w:rPr>
              <w:fldChar w:fldCharType="end"/>
            </w:r>
          </w:hyperlink>
        </w:p>
        <w:p w14:paraId="261AE69D" w14:textId="32DEA22A" w:rsidR="00E30CE1" w:rsidRDefault="00E30CE1">
          <w:pPr>
            <w:pStyle w:val="TM2"/>
            <w:tabs>
              <w:tab w:val="right" w:leader="dot" w:pos="9062"/>
            </w:tabs>
            <w:rPr>
              <w:rFonts w:eastAsiaTheme="minorEastAsia"/>
              <w:noProof/>
              <w:lang w:eastAsia="fr-BE"/>
            </w:rPr>
          </w:pPr>
          <w:hyperlink w:anchor="_Toc522949871" w:history="1">
            <w:r w:rsidRPr="00F107F2">
              <w:rPr>
                <w:rStyle w:val="Lienhypertexte"/>
                <w:noProof/>
              </w:rPr>
              <w:t>Règles Business générales</w:t>
            </w:r>
            <w:r>
              <w:rPr>
                <w:noProof/>
                <w:webHidden/>
              </w:rPr>
              <w:tab/>
            </w:r>
            <w:r>
              <w:rPr>
                <w:noProof/>
                <w:webHidden/>
              </w:rPr>
              <w:fldChar w:fldCharType="begin"/>
            </w:r>
            <w:r>
              <w:rPr>
                <w:noProof/>
                <w:webHidden/>
              </w:rPr>
              <w:instrText xml:space="preserve"> PAGEREF _Toc522949871 \h </w:instrText>
            </w:r>
            <w:r>
              <w:rPr>
                <w:noProof/>
                <w:webHidden/>
              </w:rPr>
            </w:r>
            <w:r>
              <w:rPr>
                <w:noProof/>
                <w:webHidden/>
              </w:rPr>
              <w:fldChar w:fldCharType="separate"/>
            </w:r>
            <w:r w:rsidR="00AF7DEC">
              <w:rPr>
                <w:noProof/>
                <w:webHidden/>
              </w:rPr>
              <w:t>3</w:t>
            </w:r>
            <w:r>
              <w:rPr>
                <w:noProof/>
                <w:webHidden/>
              </w:rPr>
              <w:fldChar w:fldCharType="end"/>
            </w:r>
          </w:hyperlink>
        </w:p>
        <w:p w14:paraId="710DDF49" w14:textId="75A22B79" w:rsidR="00E30CE1" w:rsidRDefault="00E30CE1">
          <w:pPr>
            <w:pStyle w:val="TM2"/>
            <w:tabs>
              <w:tab w:val="right" w:leader="dot" w:pos="9062"/>
            </w:tabs>
            <w:rPr>
              <w:rFonts w:eastAsiaTheme="minorEastAsia"/>
              <w:noProof/>
              <w:lang w:eastAsia="fr-BE"/>
            </w:rPr>
          </w:pPr>
          <w:hyperlink w:anchor="_Toc522949872" w:history="1">
            <w:r w:rsidRPr="00F107F2">
              <w:rPr>
                <w:rStyle w:val="Lienhypertexte"/>
                <w:noProof/>
              </w:rPr>
              <w:t>Règles particulières au site web</w:t>
            </w:r>
            <w:r>
              <w:rPr>
                <w:noProof/>
                <w:webHidden/>
              </w:rPr>
              <w:tab/>
            </w:r>
            <w:r>
              <w:rPr>
                <w:noProof/>
                <w:webHidden/>
              </w:rPr>
              <w:fldChar w:fldCharType="begin"/>
            </w:r>
            <w:r>
              <w:rPr>
                <w:noProof/>
                <w:webHidden/>
              </w:rPr>
              <w:instrText xml:space="preserve"> PAGEREF _Toc522949872 \h </w:instrText>
            </w:r>
            <w:r>
              <w:rPr>
                <w:noProof/>
                <w:webHidden/>
              </w:rPr>
            </w:r>
            <w:r>
              <w:rPr>
                <w:noProof/>
                <w:webHidden/>
              </w:rPr>
              <w:fldChar w:fldCharType="separate"/>
            </w:r>
            <w:r w:rsidR="00AF7DEC">
              <w:rPr>
                <w:noProof/>
                <w:webHidden/>
              </w:rPr>
              <w:t>5</w:t>
            </w:r>
            <w:r>
              <w:rPr>
                <w:noProof/>
                <w:webHidden/>
              </w:rPr>
              <w:fldChar w:fldCharType="end"/>
            </w:r>
          </w:hyperlink>
        </w:p>
        <w:p w14:paraId="3C3BF3F2" w14:textId="4027CC24" w:rsidR="00E30CE1" w:rsidRDefault="00E30CE1">
          <w:pPr>
            <w:pStyle w:val="TM2"/>
            <w:tabs>
              <w:tab w:val="right" w:leader="dot" w:pos="9062"/>
            </w:tabs>
            <w:rPr>
              <w:rFonts w:eastAsiaTheme="minorEastAsia"/>
              <w:noProof/>
              <w:lang w:eastAsia="fr-BE"/>
            </w:rPr>
          </w:pPr>
          <w:hyperlink w:anchor="_Toc522949873" w:history="1">
            <w:r w:rsidRPr="00F107F2">
              <w:rPr>
                <w:rStyle w:val="Lienhypertexte"/>
                <w:noProof/>
              </w:rPr>
              <w:t>Schéma Général</w:t>
            </w:r>
            <w:r>
              <w:rPr>
                <w:noProof/>
                <w:webHidden/>
              </w:rPr>
              <w:tab/>
            </w:r>
            <w:r>
              <w:rPr>
                <w:noProof/>
                <w:webHidden/>
              </w:rPr>
              <w:fldChar w:fldCharType="begin"/>
            </w:r>
            <w:r>
              <w:rPr>
                <w:noProof/>
                <w:webHidden/>
              </w:rPr>
              <w:instrText xml:space="preserve"> PAGEREF _Toc522949873 \h </w:instrText>
            </w:r>
            <w:r>
              <w:rPr>
                <w:noProof/>
                <w:webHidden/>
              </w:rPr>
            </w:r>
            <w:r>
              <w:rPr>
                <w:noProof/>
                <w:webHidden/>
              </w:rPr>
              <w:fldChar w:fldCharType="separate"/>
            </w:r>
            <w:r w:rsidR="00AF7DEC">
              <w:rPr>
                <w:noProof/>
                <w:webHidden/>
              </w:rPr>
              <w:t>6</w:t>
            </w:r>
            <w:r>
              <w:rPr>
                <w:noProof/>
                <w:webHidden/>
              </w:rPr>
              <w:fldChar w:fldCharType="end"/>
            </w:r>
          </w:hyperlink>
        </w:p>
        <w:p w14:paraId="630A71A4" w14:textId="1A869F0E" w:rsidR="00E30CE1" w:rsidRDefault="00E30CE1">
          <w:pPr>
            <w:pStyle w:val="TM2"/>
            <w:tabs>
              <w:tab w:val="right" w:leader="dot" w:pos="9062"/>
            </w:tabs>
            <w:rPr>
              <w:rFonts w:eastAsiaTheme="minorEastAsia"/>
              <w:noProof/>
              <w:lang w:eastAsia="fr-BE"/>
            </w:rPr>
          </w:pPr>
          <w:hyperlink w:anchor="_Toc522949874" w:history="1">
            <w:r w:rsidRPr="00F107F2">
              <w:rPr>
                <w:rStyle w:val="Lienhypertexte"/>
                <w:noProof/>
              </w:rPr>
              <w:t>Description des pages</w:t>
            </w:r>
            <w:r>
              <w:rPr>
                <w:noProof/>
                <w:webHidden/>
              </w:rPr>
              <w:tab/>
            </w:r>
            <w:r>
              <w:rPr>
                <w:noProof/>
                <w:webHidden/>
              </w:rPr>
              <w:fldChar w:fldCharType="begin"/>
            </w:r>
            <w:r>
              <w:rPr>
                <w:noProof/>
                <w:webHidden/>
              </w:rPr>
              <w:instrText xml:space="preserve"> PAGEREF _Toc522949874 \h </w:instrText>
            </w:r>
            <w:r>
              <w:rPr>
                <w:noProof/>
                <w:webHidden/>
              </w:rPr>
            </w:r>
            <w:r>
              <w:rPr>
                <w:noProof/>
                <w:webHidden/>
              </w:rPr>
              <w:fldChar w:fldCharType="separate"/>
            </w:r>
            <w:r w:rsidR="00AF7DEC">
              <w:rPr>
                <w:noProof/>
                <w:webHidden/>
              </w:rPr>
              <w:t>7</w:t>
            </w:r>
            <w:r>
              <w:rPr>
                <w:noProof/>
                <w:webHidden/>
              </w:rPr>
              <w:fldChar w:fldCharType="end"/>
            </w:r>
          </w:hyperlink>
        </w:p>
        <w:p w14:paraId="22B67B8B" w14:textId="7BB4E3E7" w:rsidR="00E30CE1" w:rsidRDefault="00E30CE1">
          <w:pPr>
            <w:pStyle w:val="TM3"/>
            <w:tabs>
              <w:tab w:val="right" w:leader="dot" w:pos="9062"/>
            </w:tabs>
            <w:rPr>
              <w:rFonts w:eastAsiaTheme="minorEastAsia"/>
              <w:noProof/>
              <w:lang w:eastAsia="fr-BE"/>
            </w:rPr>
          </w:pPr>
          <w:hyperlink w:anchor="_Toc522949875" w:history="1">
            <w:r w:rsidRPr="00F107F2">
              <w:rPr>
                <w:rStyle w:val="Lienhypertexte"/>
                <w:noProof/>
              </w:rPr>
              <w:t>Lay-out général du site.</w:t>
            </w:r>
            <w:r>
              <w:rPr>
                <w:noProof/>
                <w:webHidden/>
              </w:rPr>
              <w:tab/>
            </w:r>
            <w:r>
              <w:rPr>
                <w:noProof/>
                <w:webHidden/>
              </w:rPr>
              <w:fldChar w:fldCharType="begin"/>
            </w:r>
            <w:r>
              <w:rPr>
                <w:noProof/>
                <w:webHidden/>
              </w:rPr>
              <w:instrText xml:space="preserve"> PAGEREF _Toc522949875 \h </w:instrText>
            </w:r>
            <w:r>
              <w:rPr>
                <w:noProof/>
                <w:webHidden/>
              </w:rPr>
            </w:r>
            <w:r>
              <w:rPr>
                <w:noProof/>
                <w:webHidden/>
              </w:rPr>
              <w:fldChar w:fldCharType="separate"/>
            </w:r>
            <w:r w:rsidR="00AF7DEC">
              <w:rPr>
                <w:noProof/>
                <w:webHidden/>
              </w:rPr>
              <w:t>7</w:t>
            </w:r>
            <w:r>
              <w:rPr>
                <w:noProof/>
                <w:webHidden/>
              </w:rPr>
              <w:fldChar w:fldCharType="end"/>
            </w:r>
          </w:hyperlink>
        </w:p>
        <w:p w14:paraId="4DAE4A9A" w14:textId="136F9A77" w:rsidR="00E30CE1" w:rsidRDefault="00E30CE1">
          <w:pPr>
            <w:pStyle w:val="TM3"/>
            <w:tabs>
              <w:tab w:val="right" w:leader="dot" w:pos="9062"/>
            </w:tabs>
            <w:rPr>
              <w:rFonts w:eastAsiaTheme="minorEastAsia"/>
              <w:noProof/>
              <w:lang w:eastAsia="fr-BE"/>
            </w:rPr>
          </w:pPr>
          <w:hyperlink w:anchor="_Toc522949876" w:history="1">
            <w:r w:rsidRPr="00F107F2">
              <w:rPr>
                <w:rStyle w:val="Lienhypertexte"/>
                <w:noProof/>
              </w:rPr>
              <w:t>Page « Rent a Car » / « Louer un véhicule »</w:t>
            </w:r>
            <w:r>
              <w:rPr>
                <w:noProof/>
                <w:webHidden/>
              </w:rPr>
              <w:tab/>
            </w:r>
            <w:r>
              <w:rPr>
                <w:noProof/>
                <w:webHidden/>
              </w:rPr>
              <w:fldChar w:fldCharType="begin"/>
            </w:r>
            <w:r>
              <w:rPr>
                <w:noProof/>
                <w:webHidden/>
              </w:rPr>
              <w:instrText xml:space="preserve"> PAGEREF _Toc522949876 \h </w:instrText>
            </w:r>
            <w:r>
              <w:rPr>
                <w:noProof/>
                <w:webHidden/>
              </w:rPr>
            </w:r>
            <w:r>
              <w:rPr>
                <w:noProof/>
                <w:webHidden/>
              </w:rPr>
              <w:fldChar w:fldCharType="separate"/>
            </w:r>
            <w:r w:rsidR="00AF7DEC">
              <w:rPr>
                <w:noProof/>
                <w:webHidden/>
              </w:rPr>
              <w:t>9</w:t>
            </w:r>
            <w:r>
              <w:rPr>
                <w:noProof/>
                <w:webHidden/>
              </w:rPr>
              <w:fldChar w:fldCharType="end"/>
            </w:r>
          </w:hyperlink>
        </w:p>
        <w:p w14:paraId="3270DE3F" w14:textId="0E9B3712" w:rsidR="00E30CE1" w:rsidRDefault="00E30CE1">
          <w:pPr>
            <w:pStyle w:val="TM3"/>
            <w:tabs>
              <w:tab w:val="right" w:leader="dot" w:pos="9062"/>
            </w:tabs>
            <w:rPr>
              <w:rFonts w:eastAsiaTheme="minorEastAsia"/>
              <w:noProof/>
              <w:lang w:eastAsia="fr-BE"/>
            </w:rPr>
          </w:pPr>
          <w:hyperlink w:anchor="_Toc522949877" w:history="1">
            <w:r w:rsidRPr="00F107F2">
              <w:rPr>
                <w:rStyle w:val="Lienhypertexte"/>
                <w:noProof/>
              </w:rPr>
              <w:t>Page de sélection du véhicule</w:t>
            </w:r>
            <w:r>
              <w:rPr>
                <w:noProof/>
                <w:webHidden/>
              </w:rPr>
              <w:tab/>
            </w:r>
            <w:r>
              <w:rPr>
                <w:noProof/>
                <w:webHidden/>
              </w:rPr>
              <w:fldChar w:fldCharType="begin"/>
            </w:r>
            <w:r>
              <w:rPr>
                <w:noProof/>
                <w:webHidden/>
              </w:rPr>
              <w:instrText xml:space="preserve"> PAGEREF _Toc522949877 \h </w:instrText>
            </w:r>
            <w:r>
              <w:rPr>
                <w:noProof/>
                <w:webHidden/>
              </w:rPr>
            </w:r>
            <w:r>
              <w:rPr>
                <w:noProof/>
                <w:webHidden/>
              </w:rPr>
              <w:fldChar w:fldCharType="separate"/>
            </w:r>
            <w:r w:rsidR="00AF7DEC">
              <w:rPr>
                <w:noProof/>
                <w:webHidden/>
              </w:rPr>
              <w:t>11</w:t>
            </w:r>
            <w:r>
              <w:rPr>
                <w:noProof/>
                <w:webHidden/>
              </w:rPr>
              <w:fldChar w:fldCharType="end"/>
            </w:r>
          </w:hyperlink>
        </w:p>
        <w:p w14:paraId="2F0AEABC" w14:textId="52147EAF" w:rsidR="00E30CE1" w:rsidRDefault="00E30CE1">
          <w:pPr>
            <w:pStyle w:val="TM3"/>
            <w:tabs>
              <w:tab w:val="right" w:leader="dot" w:pos="9062"/>
            </w:tabs>
            <w:rPr>
              <w:rFonts w:eastAsiaTheme="minorEastAsia"/>
              <w:noProof/>
              <w:lang w:eastAsia="fr-BE"/>
            </w:rPr>
          </w:pPr>
          <w:hyperlink w:anchor="_Toc522949878" w:history="1">
            <w:r w:rsidRPr="00F107F2">
              <w:rPr>
                <w:rStyle w:val="Lienhypertexte"/>
                <w:noProof/>
              </w:rPr>
              <w:t>Page de description détaillée du véhicule</w:t>
            </w:r>
            <w:r>
              <w:rPr>
                <w:noProof/>
                <w:webHidden/>
              </w:rPr>
              <w:tab/>
            </w:r>
            <w:r>
              <w:rPr>
                <w:noProof/>
                <w:webHidden/>
              </w:rPr>
              <w:fldChar w:fldCharType="begin"/>
            </w:r>
            <w:r>
              <w:rPr>
                <w:noProof/>
                <w:webHidden/>
              </w:rPr>
              <w:instrText xml:space="preserve"> PAGEREF _Toc522949878 \h </w:instrText>
            </w:r>
            <w:r>
              <w:rPr>
                <w:noProof/>
                <w:webHidden/>
              </w:rPr>
            </w:r>
            <w:r>
              <w:rPr>
                <w:noProof/>
                <w:webHidden/>
              </w:rPr>
              <w:fldChar w:fldCharType="separate"/>
            </w:r>
            <w:r w:rsidR="00AF7DEC">
              <w:rPr>
                <w:noProof/>
                <w:webHidden/>
              </w:rPr>
              <w:t>13</w:t>
            </w:r>
            <w:r>
              <w:rPr>
                <w:noProof/>
                <w:webHidden/>
              </w:rPr>
              <w:fldChar w:fldCharType="end"/>
            </w:r>
          </w:hyperlink>
        </w:p>
        <w:p w14:paraId="50DBEB96" w14:textId="5B17FF59" w:rsidR="00E30CE1" w:rsidRDefault="00E30CE1">
          <w:pPr>
            <w:pStyle w:val="TM3"/>
            <w:tabs>
              <w:tab w:val="right" w:leader="dot" w:pos="9062"/>
            </w:tabs>
            <w:rPr>
              <w:rFonts w:eastAsiaTheme="minorEastAsia"/>
              <w:noProof/>
              <w:lang w:eastAsia="fr-BE"/>
            </w:rPr>
          </w:pPr>
          <w:hyperlink w:anchor="_Toc522949879" w:history="1">
            <w:r w:rsidRPr="00F107F2">
              <w:rPr>
                <w:rStyle w:val="Lienhypertexte"/>
                <w:noProof/>
              </w:rPr>
              <w:t>Page « Reservation »</w:t>
            </w:r>
            <w:r>
              <w:rPr>
                <w:noProof/>
                <w:webHidden/>
              </w:rPr>
              <w:tab/>
            </w:r>
            <w:r>
              <w:rPr>
                <w:noProof/>
                <w:webHidden/>
              </w:rPr>
              <w:fldChar w:fldCharType="begin"/>
            </w:r>
            <w:r>
              <w:rPr>
                <w:noProof/>
                <w:webHidden/>
              </w:rPr>
              <w:instrText xml:space="preserve"> PAGEREF _Toc522949879 \h </w:instrText>
            </w:r>
            <w:r>
              <w:rPr>
                <w:noProof/>
                <w:webHidden/>
              </w:rPr>
            </w:r>
            <w:r>
              <w:rPr>
                <w:noProof/>
                <w:webHidden/>
              </w:rPr>
              <w:fldChar w:fldCharType="separate"/>
            </w:r>
            <w:r w:rsidR="00AF7DEC">
              <w:rPr>
                <w:noProof/>
                <w:webHidden/>
              </w:rPr>
              <w:t>15</w:t>
            </w:r>
            <w:r>
              <w:rPr>
                <w:noProof/>
                <w:webHidden/>
              </w:rPr>
              <w:fldChar w:fldCharType="end"/>
            </w:r>
          </w:hyperlink>
        </w:p>
        <w:p w14:paraId="1FE9C9AA" w14:textId="5993D9D2" w:rsidR="00E30CE1" w:rsidRDefault="00E30CE1">
          <w:pPr>
            <w:pStyle w:val="TM3"/>
            <w:tabs>
              <w:tab w:val="right" w:leader="dot" w:pos="9062"/>
            </w:tabs>
            <w:rPr>
              <w:rFonts w:eastAsiaTheme="minorEastAsia"/>
              <w:noProof/>
              <w:lang w:eastAsia="fr-BE"/>
            </w:rPr>
          </w:pPr>
          <w:hyperlink w:anchor="_Toc522949880" w:history="1">
            <w:r w:rsidRPr="00F107F2">
              <w:rPr>
                <w:rStyle w:val="Lienhypertexte"/>
                <w:noProof/>
              </w:rPr>
              <w:t>Page « Fleet »</w:t>
            </w:r>
            <w:r>
              <w:rPr>
                <w:noProof/>
                <w:webHidden/>
              </w:rPr>
              <w:tab/>
            </w:r>
            <w:r>
              <w:rPr>
                <w:noProof/>
                <w:webHidden/>
              </w:rPr>
              <w:fldChar w:fldCharType="begin"/>
            </w:r>
            <w:r>
              <w:rPr>
                <w:noProof/>
                <w:webHidden/>
              </w:rPr>
              <w:instrText xml:space="preserve"> PAGEREF _Toc522949880 \h </w:instrText>
            </w:r>
            <w:r>
              <w:rPr>
                <w:noProof/>
                <w:webHidden/>
              </w:rPr>
            </w:r>
            <w:r>
              <w:rPr>
                <w:noProof/>
                <w:webHidden/>
              </w:rPr>
              <w:fldChar w:fldCharType="separate"/>
            </w:r>
            <w:r w:rsidR="00AF7DEC">
              <w:rPr>
                <w:noProof/>
                <w:webHidden/>
              </w:rPr>
              <w:t>18</w:t>
            </w:r>
            <w:r>
              <w:rPr>
                <w:noProof/>
                <w:webHidden/>
              </w:rPr>
              <w:fldChar w:fldCharType="end"/>
            </w:r>
          </w:hyperlink>
        </w:p>
        <w:p w14:paraId="66EA2F02" w14:textId="742B916E" w:rsidR="00E30CE1" w:rsidRDefault="00E30CE1">
          <w:pPr>
            <w:pStyle w:val="TM3"/>
            <w:tabs>
              <w:tab w:val="right" w:leader="dot" w:pos="9062"/>
            </w:tabs>
            <w:rPr>
              <w:rFonts w:eastAsiaTheme="minorEastAsia"/>
              <w:noProof/>
              <w:lang w:eastAsia="fr-BE"/>
            </w:rPr>
          </w:pPr>
          <w:hyperlink w:anchor="_Toc522949881" w:history="1">
            <w:r w:rsidRPr="00F107F2">
              <w:rPr>
                <w:rStyle w:val="Lienhypertexte"/>
                <w:noProof/>
              </w:rPr>
              <w:t>Page « Deals »</w:t>
            </w:r>
            <w:r>
              <w:rPr>
                <w:noProof/>
                <w:webHidden/>
              </w:rPr>
              <w:tab/>
            </w:r>
            <w:r>
              <w:rPr>
                <w:noProof/>
                <w:webHidden/>
              </w:rPr>
              <w:fldChar w:fldCharType="begin"/>
            </w:r>
            <w:r>
              <w:rPr>
                <w:noProof/>
                <w:webHidden/>
              </w:rPr>
              <w:instrText xml:space="preserve"> PAGEREF _Toc522949881 \h </w:instrText>
            </w:r>
            <w:r>
              <w:rPr>
                <w:noProof/>
                <w:webHidden/>
              </w:rPr>
            </w:r>
            <w:r>
              <w:rPr>
                <w:noProof/>
                <w:webHidden/>
              </w:rPr>
              <w:fldChar w:fldCharType="separate"/>
            </w:r>
            <w:r w:rsidR="00AF7DEC">
              <w:rPr>
                <w:noProof/>
                <w:webHidden/>
              </w:rPr>
              <w:t>20</w:t>
            </w:r>
            <w:r>
              <w:rPr>
                <w:noProof/>
                <w:webHidden/>
              </w:rPr>
              <w:fldChar w:fldCharType="end"/>
            </w:r>
          </w:hyperlink>
        </w:p>
        <w:p w14:paraId="411A5F08" w14:textId="62C99525" w:rsidR="00E30CE1" w:rsidRDefault="00E30CE1">
          <w:pPr>
            <w:pStyle w:val="TM3"/>
            <w:tabs>
              <w:tab w:val="right" w:leader="dot" w:pos="9062"/>
            </w:tabs>
            <w:rPr>
              <w:rFonts w:eastAsiaTheme="minorEastAsia"/>
              <w:noProof/>
              <w:lang w:eastAsia="fr-BE"/>
            </w:rPr>
          </w:pPr>
          <w:hyperlink w:anchor="_Toc522949882" w:history="1">
            <w:r w:rsidRPr="00F107F2">
              <w:rPr>
                <w:rStyle w:val="Lienhypertexte"/>
                <w:noProof/>
              </w:rPr>
              <w:t>Pages « My Account »</w:t>
            </w:r>
            <w:r>
              <w:rPr>
                <w:noProof/>
                <w:webHidden/>
              </w:rPr>
              <w:tab/>
            </w:r>
            <w:r>
              <w:rPr>
                <w:noProof/>
                <w:webHidden/>
              </w:rPr>
              <w:fldChar w:fldCharType="begin"/>
            </w:r>
            <w:r>
              <w:rPr>
                <w:noProof/>
                <w:webHidden/>
              </w:rPr>
              <w:instrText xml:space="preserve"> PAGEREF _Toc522949882 \h </w:instrText>
            </w:r>
            <w:r>
              <w:rPr>
                <w:noProof/>
                <w:webHidden/>
              </w:rPr>
            </w:r>
            <w:r>
              <w:rPr>
                <w:noProof/>
                <w:webHidden/>
              </w:rPr>
              <w:fldChar w:fldCharType="separate"/>
            </w:r>
            <w:r w:rsidR="00AF7DEC">
              <w:rPr>
                <w:noProof/>
                <w:webHidden/>
              </w:rPr>
              <w:t>22</w:t>
            </w:r>
            <w:r>
              <w:rPr>
                <w:noProof/>
                <w:webHidden/>
              </w:rPr>
              <w:fldChar w:fldCharType="end"/>
            </w:r>
          </w:hyperlink>
        </w:p>
        <w:p w14:paraId="2BBC80B0" w14:textId="3A6FE54D" w:rsidR="00E30CE1" w:rsidRDefault="00E30CE1">
          <w:pPr>
            <w:pStyle w:val="TM3"/>
            <w:tabs>
              <w:tab w:val="right" w:leader="dot" w:pos="9062"/>
            </w:tabs>
            <w:rPr>
              <w:rFonts w:eastAsiaTheme="minorEastAsia"/>
              <w:noProof/>
              <w:lang w:eastAsia="fr-BE"/>
            </w:rPr>
          </w:pPr>
          <w:hyperlink w:anchor="_Toc522949883" w:history="1">
            <w:r w:rsidRPr="00F107F2">
              <w:rPr>
                <w:rStyle w:val="Lienhypertexte"/>
                <w:noProof/>
              </w:rPr>
              <w:t>Pages Login</w:t>
            </w:r>
            <w:r>
              <w:rPr>
                <w:noProof/>
                <w:webHidden/>
              </w:rPr>
              <w:tab/>
            </w:r>
            <w:r>
              <w:rPr>
                <w:noProof/>
                <w:webHidden/>
              </w:rPr>
              <w:fldChar w:fldCharType="begin"/>
            </w:r>
            <w:r>
              <w:rPr>
                <w:noProof/>
                <w:webHidden/>
              </w:rPr>
              <w:instrText xml:space="preserve"> PAGEREF _Toc522949883 \h </w:instrText>
            </w:r>
            <w:r>
              <w:rPr>
                <w:noProof/>
                <w:webHidden/>
              </w:rPr>
            </w:r>
            <w:r>
              <w:rPr>
                <w:noProof/>
                <w:webHidden/>
              </w:rPr>
              <w:fldChar w:fldCharType="separate"/>
            </w:r>
            <w:r w:rsidR="00AF7DEC">
              <w:rPr>
                <w:noProof/>
                <w:webHidden/>
              </w:rPr>
              <w:t>22</w:t>
            </w:r>
            <w:r>
              <w:rPr>
                <w:noProof/>
                <w:webHidden/>
              </w:rPr>
              <w:fldChar w:fldCharType="end"/>
            </w:r>
          </w:hyperlink>
        </w:p>
        <w:p w14:paraId="79A19E0D" w14:textId="6BF6121A" w:rsidR="00E30CE1" w:rsidRDefault="00E30CE1">
          <w:pPr>
            <w:pStyle w:val="TM2"/>
            <w:tabs>
              <w:tab w:val="right" w:leader="dot" w:pos="9062"/>
            </w:tabs>
            <w:rPr>
              <w:rFonts w:eastAsiaTheme="minorEastAsia"/>
              <w:noProof/>
              <w:lang w:eastAsia="fr-BE"/>
            </w:rPr>
          </w:pPr>
          <w:hyperlink w:anchor="_Toc522949884" w:history="1">
            <w:r w:rsidRPr="00F107F2">
              <w:rPr>
                <w:rStyle w:val="Lienhypertexte"/>
                <w:noProof/>
              </w:rPr>
              <w:t>Synthèse des règles</w:t>
            </w:r>
            <w:r>
              <w:rPr>
                <w:noProof/>
                <w:webHidden/>
              </w:rPr>
              <w:tab/>
            </w:r>
            <w:r>
              <w:rPr>
                <w:noProof/>
                <w:webHidden/>
              </w:rPr>
              <w:fldChar w:fldCharType="begin"/>
            </w:r>
            <w:r>
              <w:rPr>
                <w:noProof/>
                <w:webHidden/>
              </w:rPr>
              <w:instrText xml:space="preserve"> PAGEREF _Toc522949884 \h </w:instrText>
            </w:r>
            <w:r>
              <w:rPr>
                <w:noProof/>
                <w:webHidden/>
              </w:rPr>
            </w:r>
            <w:r>
              <w:rPr>
                <w:noProof/>
                <w:webHidden/>
              </w:rPr>
              <w:fldChar w:fldCharType="separate"/>
            </w:r>
            <w:r w:rsidR="00AF7DEC">
              <w:rPr>
                <w:noProof/>
                <w:webHidden/>
              </w:rPr>
              <w:t>24</w:t>
            </w:r>
            <w:r>
              <w:rPr>
                <w:noProof/>
                <w:webHidden/>
              </w:rPr>
              <w:fldChar w:fldCharType="end"/>
            </w:r>
          </w:hyperlink>
        </w:p>
        <w:p w14:paraId="483948D1" w14:textId="4C722B55" w:rsidR="00E30CE1" w:rsidRDefault="00E30CE1">
          <w:pPr>
            <w:pStyle w:val="TM2"/>
            <w:tabs>
              <w:tab w:val="right" w:leader="dot" w:pos="9062"/>
            </w:tabs>
            <w:rPr>
              <w:rFonts w:eastAsiaTheme="minorEastAsia"/>
              <w:noProof/>
              <w:lang w:eastAsia="fr-BE"/>
            </w:rPr>
          </w:pPr>
          <w:hyperlink w:anchor="_Toc522949885" w:history="1">
            <w:r w:rsidRPr="00F107F2">
              <w:rPr>
                <w:rStyle w:val="Lienhypertexte"/>
                <w:noProof/>
              </w:rPr>
              <w:t>Schéma Entité – Association</w:t>
            </w:r>
            <w:r>
              <w:rPr>
                <w:noProof/>
                <w:webHidden/>
              </w:rPr>
              <w:tab/>
            </w:r>
            <w:r>
              <w:rPr>
                <w:noProof/>
                <w:webHidden/>
              </w:rPr>
              <w:fldChar w:fldCharType="begin"/>
            </w:r>
            <w:r>
              <w:rPr>
                <w:noProof/>
                <w:webHidden/>
              </w:rPr>
              <w:instrText xml:space="preserve"> PAGEREF _Toc522949885 \h </w:instrText>
            </w:r>
            <w:r>
              <w:rPr>
                <w:noProof/>
                <w:webHidden/>
              </w:rPr>
            </w:r>
            <w:r>
              <w:rPr>
                <w:noProof/>
                <w:webHidden/>
              </w:rPr>
              <w:fldChar w:fldCharType="separate"/>
            </w:r>
            <w:r w:rsidR="00AF7DEC">
              <w:rPr>
                <w:noProof/>
                <w:webHidden/>
              </w:rPr>
              <w:t>24</w:t>
            </w:r>
            <w:r>
              <w:rPr>
                <w:noProof/>
                <w:webHidden/>
              </w:rPr>
              <w:fldChar w:fldCharType="end"/>
            </w:r>
          </w:hyperlink>
        </w:p>
        <w:p w14:paraId="58AB4993" w14:textId="23E9C7B7" w:rsidR="00E30CE1" w:rsidRDefault="00E30CE1">
          <w:pPr>
            <w:pStyle w:val="TM1"/>
            <w:tabs>
              <w:tab w:val="right" w:leader="dot" w:pos="9062"/>
            </w:tabs>
            <w:rPr>
              <w:rFonts w:eastAsiaTheme="minorEastAsia"/>
              <w:noProof/>
              <w:lang w:eastAsia="fr-BE"/>
            </w:rPr>
          </w:pPr>
          <w:hyperlink w:anchor="_Toc522949886" w:history="1">
            <w:r w:rsidRPr="00F107F2">
              <w:rPr>
                <w:rStyle w:val="Lienhypertexte"/>
                <w:noProof/>
              </w:rPr>
              <w:t>Spécifications techniques</w:t>
            </w:r>
            <w:r>
              <w:rPr>
                <w:noProof/>
                <w:webHidden/>
              </w:rPr>
              <w:tab/>
            </w:r>
            <w:r>
              <w:rPr>
                <w:noProof/>
                <w:webHidden/>
              </w:rPr>
              <w:fldChar w:fldCharType="begin"/>
            </w:r>
            <w:r>
              <w:rPr>
                <w:noProof/>
                <w:webHidden/>
              </w:rPr>
              <w:instrText xml:space="preserve"> PAGEREF _Toc522949886 \h </w:instrText>
            </w:r>
            <w:r>
              <w:rPr>
                <w:noProof/>
                <w:webHidden/>
              </w:rPr>
            </w:r>
            <w:r>
              <w:rPr>
                <w:noProof/>
                <w:webHidden/>
              </w:rPr>
              <w:fldChar w:fldCharType="separate"/>
            </w:r>
            <w:r w:rsidR="00AF7DEC">
              <w:rPr>
                <w:noProof/>
                <w:webHidden/>
              </w:rPr>
              <w:t>25</w:t>
            </w:r>
            <w:r>
              <w:rPr>
                <w:noProof/>
                <w:webHidden/>
              </w:rPr>
              <w:fldChar w:fldCharType="end"/>
            </w:r>
          </w:hyperlink>
        </w:p>
        <w:p w14:paraId="3E326977" w14:textId="3585B4BF" w:rsidR="00E30CE1" w:rsidRDefault="00E30CE1">
          <w:pPr>
            <w:pStyle w:val="TM2"/>
            <w:tabs>
              <w:tab w:val="right" w:leader="dot" w:pos="9062"/>
            </w:tabs>
            <w:rPr>
              <w:rFonts w:eastAsiaTheme="minorEastAsia"/>
              <w:noProof/>
              <w:lang w:eastAsia="fr-BE"/>
            </w:rPr>
          </w:pPr>
          <w:hyperlink w:anchor="_Toc522949887" w:history="1">
            <w:r w:rsidRPr="00F107F2">
              <w:rPr>
                <w:rStyle w:val="Lienhypertexte"/>
                <w:noProof/>
              </w:rPr>
              <w:t>Architecture</w:t>
            </w:r>
            <w:r>
              <w:rPr>
                <w:noProof/>
                <w:webHidden/>
              </w:rPr>
              <w:tab/>
            </w:r>
            <w:r>
              <w:rPr>
                <w:noProof/>
                <w:webHidden/>
              </w:rPr>
              <w:fldChar w:fldCharType="begin"/>
            </w:r>
            <w:r>
              <w:rPr>
                <w:noProof/>
                <w:webHidden/>
              </w:rPr>
              <w:instrText xml:space="preserve"> PAGEREF _Toc522949887 \h </w:instrText>
            </w:r>
            <w:r>
              <w:rPr>
                <w:noProof/>
                <w:webHidden/>
              </w:rPr>
            </w:r>
            <w:r>
              <w:rPr>
                <w:noProof/>
                <w:webHidden/>
              </w:rPr>
              <w:fldChar w:fldCharType="separate"/>
            </w:r>
            <w:r w:rsidR="00AF7DEC">
              <w:rPr>
                <w:noProof/>
                <w:webHidden/>
              </w:rPr>
              <w:t>25</w:t>
            </w:r>
            <w:r>
              <w:rPr>
                <w:noProof/>
                <w:webHidden/>
              </w:rPr>
              <w:fldChar w:fldCharType="end"/>
            </w:r>
          </w:hyperlink>
        </w:p>
        <w:p w14:paraId="2F04C4A3" w14:textId="2A175EF1" w:rsidR="00E30CE1" w:rsidRDefault="00E30CE1">
          <w:pPr>
            <w:pStyle w:val="TM2"/>
            <w:tabs>
              <w:tab w:val="right" w:leader="dot" w:pos="9062"/>
            </w:tabs>
            <w:rPr>
              <w:rFonts w:eastAsiaTheme="minorEastAsia"/>
              <w:noProof/>
              <w:lang w:eastAsia="fr-BE"/>
            </w:rPr>
          </w:pPr>
          <w:hyperlink w:anchor="_Toc522949888" w:history="1">
            <w:r w:rsidRPr="00F107F2">
              <w:rPr>
                <w:rStyle w:val="Lienhypertexte"/>
                <w:noProof/>
              </w:rPr>
              <w:t>Langues et cultures</w:t>
            </w:r>
            <w:r>
              <w:rPr>
                <w:noProof/>
                <w:webHidden/>
              </w:rPr>
              <w:tab/>
            </w:r>
            <w:r>
              <w:rPr>
                <w:noProof/>
                <w:webHidden/>
              </w:rPr>
              <w:fldChar w:fldCharType="begin"/>
            </w:r>
            <w:r>
              <w:rPr>
                <w:noProof/>
                <w:webHidden/>
              </w:rPr>
              <w:instrText xml:space="preserve"> PAGEREF _Toc522949888 \h </w:instrText>
            </w:r>
            <w:r>
              <w:rPr>
                <w:noProof/>
                <w:webHidden/>
              </w:rPr>
            </w:r>
            <w:r>
              <w:rPr>
                <w:noProof/>
                <w:webHidden/>
              </w:rPr>
              <w:fldChar w:fldCharType="separate"/>
            </w:r>
            <w:r w:rsidR="00AF7DEC">
              <w:rPr>
                <w:noProof/>
                <w:webHidden/>
              </w:rPr>
              <w:t>25</w:t>
            </w:r>
            <w:r>
              <w:rPr>
                <w:noProof/>
                <w:webHidden/>
              </w:rPr>
              <w:fldChar w:fldCharType="end"/>
            </w:r>
          </w:hyperlink>
        </w:p>
        <w:p w14:paraId="64F862DA" w14:textId="2B96E1CF" w:rsidR="00E30CE1" w:rsidRDefault="00E30CE1">
          <w:pPr>
            <w:pStyle w:val="TM2"/>
            <w:tabs>
              <w:tab w:val="right" w:leader="dot" w:pos="9062"/>
            </w:tabs>
            <w:rPr>
              <w:rFonts w:eastAsiaTheme="minorEastAsia"/>
              <w:noProof/>
              <w:lang w:eastAsia="fr-BE"/>
            </w:rPr>
          </w:pPr>
          <w:hyperlink w:anchor="_Toc522949889" w:history="1">
            <w:r w:rsidRPr="00F107F2">
              <w:rPr>
                <w:rStyle w:val="Lienhypertexte"/>
                <w:noProof/>
              </w:rPr>
              <w:t>Encodage des données</w:t>
            </w:r>
            <w:r>
              <w:rPr>
                <w:noProof/>
                <w:webHidden/>
              </w:rPr>
              <w:tab/>
            </w:r>
            <w:r>
              <w:rPr>
                <w:noProof/>
                <w:webHidden/>
              </w:rPr>
              <w:fldChar w:fldCharType="begin"/>
            </w:r>
            <w:r>
              <w:rPr>
                <w:noProof/>
                <w:webHidden/>
              </w:rPr>
              <w:instrText xml:space="preserve"> PAGEREF _Toc522949889 \h </w:instrText>
            </w:r>
            <w:r>
              <w:rPr>
                <w:noProof/>
                <w:webHidden/>
              </w:rPr>
            </w:r>
            <w:r>
              <w:rPr>
                <w:noProof/>
                <w:webHidden/>
              </w:rPr>
              <w:fldChar w:fldCharType="separate"/>
            </w:r>
            <w:r w:rsidR="00AF7DEC">
              <w:rPr>
                <w:noProof/>
                <w:webHidden/>
              </w:rPr>
              <w:t>26</w:t>
            </w:r>
            <w:r>
              <w:rPr>
                <w:noProof/>
                <w:webHidden/>
              </w:rPr>
              <w:fldChar w:fldCharType="end"/>
            </w:r>
          </w:hyperlink>
        </w:p>
        <w:p w14:paraId="27F52388" w14:textId="770E3B6F" w:rsidR="00E30CE1" w:rsidRDefault="00E30CE1">
          <w:pPr>
            <w:pStyle w:val="TM3"/>
            <w:tabs>
              <w:tab w:val="right" w:leader="dot" w:pos="9062"/>
            </w:tabs>
            <w:rPr>
              <w:rFonts w:eastAsiaTheme="minorEastAsia"/>
              <w:noProof/>
              <w:lang w:eastAsia="fr-BE"/>
            </w:rPr>
          </w:pPr>
          <w:hyperlink w:anchor="_Toc522949890" w:history="1">
            <w:r w:rsidRPr="00F107F2">
              <w:rPr>
                <w:rStyle w:val="Lienhypertexte"/>
                <w:noProof/>
              </w:rPr>
              <w:t>Collation et format</w:t>
            </w:r>
            <w:r>
              <w:rPr>
                <w:noProof/>
                <w:webHidden/>
              </w:rPr>
              <w:tab/>
            </w:r>
            <w:r>
              <w:rPr>
                <w:noProof/>
                <w:webHidden/>
              </w:rPr>
              <w:fldChar w:fldCharType="begin"/>
            </w:r>
            <w:r>
              <w:rPr>
                <w:noProof/>
                <w:webHidden/>
              </w:rPr>
              <w:instrText xml:space="preserve"> PAGEREF _Toc522949890 \h </w:instrText>
            </w:r>
            <w:r>
              <w:rPr>
                <w:noProof/>
                <w:webHidden/>
              </w:rPr>
            </w:r>
            <w:r>
              <w:rPr>
                <w:noProof/>
                <w:webHidden/>
              </w:rPr>
              <w:fldChar w:fldCharType="separate"/>
            </w:r>
            <w:r w:rsidR="00AF7DEC">
              <w:rPr>
                <w:noProof/>
                <w:webHidden/>
              </w:rPr>
              <w:t>26</w:t>
            </w:r>
            <w:r>
              <w:rPr>
                <w:noProof/>
                <w:webHidden/>
              </w:rPr>
              <w:fldChar w:fldCharType="end"/>
            </w:r>
          </w:hyperlink>
        </w:p>
        <w:p w14:paraId="0260E630" w14:textId="5BC6188D" w:rsidR="00E30CE1" w:rsidRDefault="00E30CE1">
          <w:pPr>
            <w:pStyle w:val="TM3"/>
            <w:tabs>
              <w:tab w:val="right" w:leader="dot" w:pos="9062"/>
            </w:tabs>
            <w:rPr>
              <w:rFonts w:eastAsiaTheme="minorEastAsia"/>
              <w:noProof/>
              <w:lang w:eastAsia="fr-BE"/>
            </w:rPr>
          </w:pPr>
          <w:hyperlink w:anchor="_Toc522949891" w:history="1">
            <w:r w:rsidRPr="00F107F2">
              <w:rPr>
                <w:rStyle w:val="Lienhypertexte"/>
                <w:noProof/>
              </w:rPr>
              <w:t>Conventions de style SQL</w:t>
            </w:r>
            <w:r>
              <w:rPr>
                <w:noProof/>
                <w:webHidden/>
              </w:rPr>
              <w:tab/>
            </w:r>
            <w:r>
              <w:rPr>
                <w:noProof/>
                <w:webHidden/>
              </w:rPr>
              <w:fldChar w:fldCharType="begin"/>
            </w:r>
            <w:r>
              <w:rPr>
                <w:noProof/>
                <w:webHidden/>
              </w:rPr>
              <w:instrText xml:space="preserve"> PAGEREF _Toc522949891 \h </w:instrText>
            </w:r>
            <w:r>
              <w:rPr>
                <w:noProof/>
                <w:webHidden/>
              </w:rPr>
            </w:r>
            <w:r>
              <w:rPr>
                <w:noProof/>
                <w:webHidden/>
              </w:rPr>
              <w:fldChar w:fldCharType="separate"/>
            </w:r>
            <w:r w:rsidR="00AF7DEC">
              <w:rPr>
                <w:noProof/>
                <w:webHidden/>
              </w:rPr>
              <w:t>26</w:t>
            </w:r>
            <w:r>
              <w:rPr>
                <w:noProof/>
                <w:webHidden/>
              </w:rPr>
              <w:fldChar w:fldCharType="end"/>
            </w:r>
          </w:hyperlink>
        </w:p>
        <w:p w14:paraId="5A6B6161" w14:textId="380CBCEF" w:rsidR="00E30CE1" w:rsidRDefault="00E30CE1">
          <w:pPr>
            <w:pStyle w:val="TM2"/>
            <w:tabs>
              <w:tab w:val="right" w:leader="dot" w:pos="9062"/>
            </w:tabs>
            <w:rPr>
              <w:rFonts w:eastAsiaTheme="minorEastAsia"/>
              <w:noProof/>
              <w:lang w:eastAsia="fr-BE"/>
            </w:rPr>
          </w:pPr>
          <w:hyperlink w:anchor="_Toc522949892" w:history="1">
            <w:r w:rsidRPr="00F107F2">
              <w:rPr>
                <w:rStyle w:val="Lienhypertexte"/>
                <w:noProof/>
              </w:rPr>
              <w:t>Sécurité</w:t>
            </w:r>
            <w:r>
              <w:rPr>
                <w:noProof/>
                <w:webHidden/>
              </w:rPr>
              <w:tab/>
            </w:r>
            <w:r>
              <w:rPr>
                <w:noProof/>
                <w:webHidden/>
              </w:rPr>
              <w:fldChar w:fldCharType="begin"/>
            </w:r>
            <w:r>
              <w:rPr>
                <w:noProof/>
                <w:webHidden/>
              </w:rPr>
              <w:instrText xml:space="preserve"> PAGEREF _Toc522949892 \h </w:instrText>
            </w:r>
            <w:r>
              <w:rPr>
                <w:noProof/>
                <w:webHidden/>
              </w:rPr>
            </w:r>
            <w:r>
              <w:rPr>
                <w:noProof/>
                <w:webHidden/>
              </w:rPr>
              <w:fldChar w:fldCharType="separate"/>
            </w:r>
            <w:r w:rsidR="00AF7DEC">
              <w:rPr>
                <w:noProof/>
                <w:webHidden/>
              </w:rPr>
              <w:t>27</w:t>
            </w:r>
            <w:r>
              <w:rPr>
                <w:noProof/>
                <w:webHidden/>
              </w:rPr>
              <w:fldChar w:fldCharType="end"/>
            </w:r>
          </w:hyperlink>
        </w:p>
        <w:p w14:paraId="6483AAF1" w14:textId="6020FD58" w:rsidR="00E30CE1" w:rsidRDefault="00E30CE1">
          <w:pPr>
            <w:pStyle w:val="TM3"/>
            <w:tabs>
              <w:tab w:val="right" w:leader="dot" w:pos="9062"/>
            </w:tabs>
            <w:rPr>
              <w:rFonts w:eastAsiaTheme="minorEastAsia"/>
              <w:noProof/>
              <w:lang w:eastAsia="fr-BE"/>
            </w:rPr>
          </w:pPr>
          <w:hyperlink w:anchor="_Toc522949893" w:history="1">
            <w:r w:rsidRPr="00F107F2">
              <w:rPr>
                <w:rStyle w:val="Lienhypertexte"/>
                <w:noProof/>
              </w:rPr>
              <w:t>Au niveau de la base de données</w:t>
            </w:r>
            <w:r>
              <w:rPr>
                <w:noProof/>
                <w:webHidden/>
              </w:rPr>
              <w:tab/>
            </w:r>
            <w:r>
              <w:rPr>
                <w:noProof/>
                <w:webHidden/>
              </w:rPr>
              <w:fldChar w:fldCharType="begin"/>
            </w:r>
            <w:r>
              <w:rPr>
                <w:noProof/>
                <w:webHidden/>
              </w:rPr>
              <w:instrText xml:space="preserve"> PAGEREF _Toc522949893 \h </w:instrText>
            </w:r>
            <w:r>
              <w:rPr>
                <w:noProof/>
                <w:webHidden/>
              </w:rPr>
            </w:r>
            <w:r>
              <w:rPr>
                <w:noProof/>
                <w:webHidden/>
              </w:rPr>
              <w:fldChar w:fldCharType="separate"/>
            </w:r>
            <w:r w:rsidR="00AF7DEC">
              <w:rPr>
                <w:noProof/>
                <w:webHidden/>
              </w:rPr>
              <w:t>27</w:t>
            </w:r>
            <w:r>
              <w:rPr>
                <w:noProof/>
                <w:webHidden/>
              </w:rPr>
              <w:fldChar w:fldCharType="end"/>
            </w:r>
          </w:hyperlink>
        </w:p>
        <w:p w14:paraId="2A41D531" w14:textId="6BB49DB1" w:rsidR="00E30CE1" w:rsidRDefault="00E30CE1">
          <w:pPr>
            <w:pStyle w:val="TM3"/>
            <w:tabs>
              <w:tab w:val="right" w:leader="dot" w:pos="9062"/>
            </w:tabs>
            <w:rPr>
              <w:rFonts w:eastAsiaTheme="minorEastAsia"/>
              <w:noProof/>
              <w:lang w:eastAsia="fr-BE"/>
            </w:rPr>
          </w:pPr>
          <w:hyperlink w:anchor="_Toc522949894" w:history="1">
            <w:r w:rsidRPr="00F107F2">
              <w:rPr>
                <w:rStyle w:val="Lienhypertexte"/>
                <w:noProof/>
              </w:rPr>
              <w:t>Au niveau du site</w:t>
            </w:r>
            <w:r>
              <w:rPr>
                <w:noProof/>
                <w:webHidden/>
              </w:rPr>
              <w:tab/>
            </w:r>
            <w:r>
              <w:rPr>
                <w:noProof/>
                <w:webHidden/>
              </w:rPr>
              <w:fldChar w:fldCharType="begin"/>
            </w:r>
            <w:r>
              <w:rPr>
                <w:noProof/>
                <w:webHidden/>
              </w:rPr>
              <w:instrText xml:space="preserve"> PAGEREF _Toc522949894 \h </w:instrText>
            </w:r>
            <w:r>
              <w:rPr>
                <w:noProof/>
                <w:webHidden/>
              </w:rPr>
            </w:r>
            <w:r>
              <w:rPr>
                <w:noProof/>
                <w:webHidden/>
              </w:rPr>
              <w:fldChar w:fldCharType="separate"/>
            </w:r>
            <w:r w:rsidR="00AF7DEC">
              <w:rPr>
                <w:noProof/>
                <w:webHidden/>
              </w:rPr>
              <w:t>27</w:t>
            </w:r>
            <w:r>
              <w:rPr>
                <w:noProof/>
                <w:webHidden/>
              </w:rPr>
              <w:fldChar w:fldCharType="end"/>
            </w:r>
          </w:hyperlink>
        </w:p>
        <w:p w14:paraId="3A9C7305" w14:textId="60CAA89C" w:rsidR="00E30CE1" w:rsidRDefault="00E30CE1">
          <w:pPr>
            <w:pStyle w:val="TM3"/>
            <w:tabs>
              <w:tab w:val="right" w:leader="dot" w:pos="9062"/>
            </w:tabs>
            <w:rPr>
              <w:rFonts w:eastAsiaTheme="minorEastAsia"/>
              <w:noProof/>
              <w:lang w:eastAsia="fr-BE"/>
            </w:rPr>
          </w:pPr>
          <w:hyperlink w:anchor="_Toc522949895" w:history="1">
            <w:r w:rsidRPr="00F107F2">
              <w:rPr>
                <w:rStyle w:val="Lienhypertexte"/>
                <w:noProof/>
              </w:rPr>
              <w:t>Login des utilisateurs</w:t>
            </w:r>
            <w:r>
              <w:rPr>
                <w:noProof/>
                <w:webHidden/>
              </w:rPr>
              <w:tab/>
            </w:r>
            <w:r>
              <w:rPr>
                <w:noProof/>
                <w:webHidden/>
              </w:rPr>
              <w:fldChar w:fldCharType="begin"/>
            </w:r>
            <w:r>
              <w:rPr>
                <w:noProof/>
                <w:webHidden/>
              </w:rPr>
              <w:instrText xml:space="preserve"> PAGEREF _Toc522949895 \h </w:instrText>
            </w:r>
            <w:r>
              <w:rPr>
                <w:noProof/>
                <w:webHidden/>
              </w:rPr>
            </w:r>
            <w:r>
              <w:rPr>
                <w:noProof/>
                <w:webHidden/>
              </w:rPr>
              <w:fldChar w:fldCharType="separate"/>
            </w:r>
            <w:r w:rsidR="00AF7DEC">
              <w:rPr>
                <w:noProof/>
                <w:webHidden/>
              </w:rPr>
              <w:t>27</w:t>
            </w:r>
            <w:r>
              <w:rPr>
                <w:noProof/>
                <w:webHidden/>
              </w:rPr>
              <w:fldChar w:fldCharType="end"/>
            </w:r>
          </w:hyperlink>
        </w:p>
        <w:p w14:paraId="1EF565D4" w14:textId="50ABE37D" w:rsidR="00E30CE1" w:rsidRDefault="00E30CE1">
          <w:pPr>
            <w:pStyle w:val="TM1"/>
            <w:tabs>
              <w:tab w:val="right" w:leader="dot" w:pos="9062"/>
            </w:tabs>
            <w:rPr>
              <w:rFonts w:eastAsiaTheme="minorEastAsia"/>
              <w:noProof/>
              <w:lang w:eastAsia="fr-BE"/>
            </w:rPr>
          </w:pPr>
          <w:hyperlink w:anchor="_Toc522949896" w:history="1">
            <w:r w:rsidRPr="00F107F2">
              <w:rPr>
                <w:rStyle w:val="Lienhypertexte"/>
                <w:noProof/>
              </w:rPr>
              <w:t>Difficultés rencontrées</w:t>
            </w:r>
            <w:r>
              <w:rPr>
                <w:noProof/>
                <w:webHidden/>
              </w:rPr>
              <w:tab/>
            </w:r>
            <w:r>
              <w:rPr>
                <w:noProof/>
                <w:webHidden/>
              </w:rPr>
              <w:fldChar w:fldCharType="begin"/>
            </w:r>
            <w:r>
              <w:rPr>
                <w:noProof/>
                <w:webHidden/>
              </w:rPr>
              <w:instrText xml:space="preserve"> PAGEREF _Toc522949896 \h </w:instrText>
            </w:r>
            <w:r>
              <w:rPr>
                <w:noProof/>
                <w:webHidden/>
              </w:rPr>
            </w:r>
            <w:r>
              <w:rPr>
                <w:noProof/>
                <w:webHidden/>
              </w:rPr>
              <w:fldChar w:fldCharType="separate"/>
            </w:r>
            <w:r w:rsidR="00AF7DEC">
              <w:rPr>
                <w:noProof/>
                <w:webHidden/>
              </w:rPr>
              <w:t>28</w:t>
            </w:r>
            <w:r>
              <w:rPr>
                <w:noProof/>
                <w:webHidden/>
              </w:rPr>
              <w:fldChar w:fldCharType="end"/>
            </w:r>
          </w:hyperlink>
        </w:p>
        <w:p w14:paraId="475035C8" w14:textId="41E611A7" w:rsidR="00E30CE1" w:rsidRDefault="00E30CE1">
          <w:pPr>
            <w:pStyle w:val="TM3"/>
            <w:tabs>
              <w:tab w:val="right" w:leader="dot" w:pos="9062"/>
            </w:tabs>
            <w:rPr>
              <w:rFonts w:eastAsiaTheme="minorEastAsia"/>
              <w:noProof/>
              <w:lang w:eastAsia="fr-BE"/>
            </w:rPr>
          </w:pPr>
          <w:hyperlink w:anchor="_Toc522949897" w:history="1">
            <w:r w:rsidRPr="00F107F2">
              <w:rPr>
                <w:rStyle w:val="Lienhypertexte"/>
                <w:noProof/>
              </w:rPr>
              <w:t>Au niveau de la base de données</w:t>
            </w:r>
            <w:r>
              <w:rPr>
                <w:noProof/>
                <w:webHidden/>
              </w:rPr>
              <w:tab/>
            </w:r>
            <w:r>
              <w:rPr>
                <w:noProof/>
                <w:webHidden/>
              </w:rPr>
              <w:fldChar w:fldCharType="begin"/>
            </w:r>
            <w:r>
              <w:rPr>
                <w:noProof/>
                <w:webHidden/>
              </w:rPr>
              <w:instrText xml:space="preserve"> PAGEREF _Toc522949897 \h </w:instrText>
            </w:r>
            <w:r>
              <w:rPr>
                <w:noProof/>
                <w:webHidden/>
              </w:rPr>
            </w:r>
            <w:r>
              <w:rPr>
                <w:noProof/>
                <w:webHidden/>
              </w:rPr>
              <w:fldChar w:fldCharType="separate"/>
            </w:r>
            <w:r w:rsidR="00AF7DEC">
              <w:rPr>
                <w:noProof/>
                <w:webHidden/>
              </w:rPr>
              <w:t>28</w:t>
            </w:r>
            <w:r>
              <w:rPr>
                <w:noProof/>
                <w:webHidden/>
              </w:rPr>
              <w:fldChar w:fldCharType="end"/>
            </w:r>
          </w:hyperlink>
        </w:p>
        <w:p w14:paraId="6B2C033C" w14:textId="5E3C06EE" w:rsidR="00E30CE1" w:rsidRDefault="00E30CE1">
          <w:pPr>
            <w:pStyle w:val="TM3"/>
            <w:tabs>
              <w:tab w:val="right" w:leader="dot" w:pos="9062"/>
            </w:tabs>
            <w:rPr>
              <w:rFonts w:eastAsiaTheme="minorEastAsia"/>
              <w:noProof/>
              <w:lang w:eastAsia="fr-BE"/>
            </w:rPr>
          </w:pPr>
          <w:hyperlink w:anchor="_Toc522949898" w:history="1">
            <w:r w:rsidRPr="00F107F2">
              <w:rPr>
                <w:rStyle w:val="Lienhypertexte"/>
                <w:noProof/>
              </w:rPr>
              <w:t>Au niveau du site web</w:t>
            </w:r>
            <w:r>
              <w:rPr>
                <w:noProof/>
                <w:webHidden/>
              </w:rPr>
              <w:tab/>
            </w:r>
            <w:r>
              <w:rPr>
                <w:noProof/>
                <w:webHidden/>
              </w:rPr>
              <w:fldChar w:fldCharType="begin"/>
            </w:r>
            <w:r>
              <w:rPr>
                <w:noProof/>
                <w:webHidden/>
              </w:rPr>
              <w:instrText xml:space="preserve"> PAGEREF _Toc522949898 \h </w:instrText>
            </w:r>
            <w:r>
              <w:rPr>
                <w:noProof/>
                <w:webHidden/>
              </w:rPr>
            </w:r>
            <w:r>
              <w:rPr>
                <w:noProof/>
                <w:webHidden/>
              </w:rPr>
              <w:fldChar w:fldCharType="separate"/>
            </w:r>
            <w:r w:rsidR="00AF7DEC">
              <w:rPr>
                <w:noProof/>
                <w:webHidden/>
              </w:rPr>
              <w:t>28</w:t>
            </w:r>
            <w:r>
              <w:rPr>
                <w:noProof/>
                <w:webHidden/>
              </w:rPr>
              <w:fldChar w:fldCharType="end"/>
            </w:r>
          </w:hyperlink>
        </w:p>
        <w:p w14:paraId="1284FCE0" w14:textId="7BBE8D84" w:rsidR="00E30CE1" w:rsidRDefault="00E30CE1">
          <w:pPr>
            <w:pStyle w:val="TM3"/>
            <w:tabs>
              <w:tab w:val="right" w:leader="dot" w:pos="9062"/>
            </w:tabs>
            <w:rPr>
              <w:rFonts w:eastAsiaTheme="minorEastAsia"/>
              <w:noProof/>
              <w:lang w:eastAsia="fr-BE"/>
            </w:rPr>
          </w:pPr>
          <w:hyperlink w:anchor="_Toc522949899" w:history="1">
            <w:r w:rsidRPr="00F107F2">
              <w:rPr>
                <w:rStyle w:val="Lienhypertexte"/>
                <w:noProof/>
              </w:rPr>
              <w:t>De façon générale</w:t>
            </w:r>
            <w:r>
              <w:rPr>
                <w:noProof/>
                <w:webHidden/>
              </w:rPr>
              <w:tab/>
            </w:r>
            <w:r>
              <w:rPr>
                <w:noProof/>
                <w:webHidden/>
              </w:rPr>
              <w:fldChar w:fldCharType="begin"/>
            </w:r>
            <w:r>
              <w:rPr>
                <w:noProof/>
                <w:webHidden/>
              </w:rPr>
              <w:instrText xml:space="preserve"> PAGEREF _Toc522949899 \h </w:instrText>
            </w:r>
            <w:r>
              <w:rPr>
                <w:noProof/>
                <w:webHidden/>
              </w:rPr>
            </w:r>
            <w:r>
              <w:rPr>
                <w:noProof/>
                <w:webHidden/>
              </w:rPr>
              <w:fldChar w:fldCharType="separate"/>
            </w:r>
            <w:r w:rsidR="00AF7DEC">
              <w:rPr>
                <w:noProof/>
                <w:webHidden/>
              </w:rPr>
              <w:t>28</w:t>
            </w:r>
            <w:r>
              <w:rPr>
                <w:noProof/>
                <w:webHidden/>
              </w:rPr>
              <w:fldChar w:fldCharType="end"/>
            </w:r>
          </w:hyperlink>
        </w:p>
        <w:p w14:paraId="6298DDF0" w14:textId="7E3EBAC7" w:rsidR="00081981" w:rsidRDefault="00081981">
          <w:r>
            <w:rPr>
              <w:b/>
              <w:bCs/>
              <w:lang w:val="fr-FR"/>
            </w:rPr>
            <w:fldChar w:fldCharType="end"/>
          </w:r>
        </w:p>
      </w:sdtContent>
    </w:sdt>
    <w:p w14:paraId="31167E92" w14:textId="77777777" w:rsidR="00081981" w:rsidRDefault="00081981" w:rsidP="00AA5D0A">
      <w:pPr>
        <w:pStyle w:val="Titre"/>
      </w:pPr>
    </w:p>
    <w:p w14:paraId="437F0749" w14:textId="77777777" w:rsidR="00081981" w:rsidRDefault="00081981">
      <w:pPr>
        <w:rPr>
          <w:rFonts w:asciiTheme="majorHAnsi" w:eastAsiaTheme="majorEastAsia" w:hAnsiTheme="majorHAnsi" w:cstheme="majorBidi"/>
          <w:spacing w:val="-10"/>
          <w:kern w:val="28"/>
          <w:sz w:val="56"/>
          <w:szCs w:val="56"/>
        </w:rPr>
      </w:pPr>
      <w:r>
        <w:lastRenderedPageBreak/>
        <w:br w:type="page"/>
      </w:r>
    </w:p>
    <w:p w14:paraId="6302E079" w14:textId="66F7DB1A" w:rsidR="00AA5D0A" w:rsidRDefault="00AA5D0A" w:rsidP="00AA5D0A">
      <w:pPr>
        <w:pStyle w:val="Titre1"/>
      </w:pPr>
      <w:bookmarkStart w:id="1" w:name="_Toc522949869"/>
      <w:r>
        <w:lastRenderedPageBreak/>
        <w:t xml:space="preserve">Description du </w:t>
      </w:r>
      <w:r w:rsidR="005F5DF1">
        <w:t>Système informatique</w:t>
      </w:r>
      <w:bookmarkEnd w:id="1"/>
    </w:p>
    <w:p w14:paraId="2548D9D8" w14:textId="77777777" w:rsidR="003A26B5" w:rsidRPr="003A26B5" w:rsidRDefault="003A26B5" w:rsidP="003A26B5"/>
    <w:p w14:paraId="57DB7E06" w14:textId="49885828" w:rsidR="003A26B5" w:rsidRDefault="003A26B5" w:rsidP="003A26B5">
      <w:pPr>
        <w:pStyle w:val="Titre2"/>
      </w:pPr>
      <w:bookmarkStart w:id="2" w:name="_Toc522949870"/>
      <w:r>
        <w:t>Objectif</w:t>
      </w:r>
      <w:bookmarkEnd w:id="2"/>
    </w:p>
    <w:p w14:paraId="0EAAD4DF" w14:textId="33F41D72" w:rsidR="008A4EDF" w:rsidRDefault="008A4EDF" w:rsidP="00A206B9">
      <w:pPr>
        <w:jc w:val="both"/>
      </w:pPr>
    </w:p>
    <w:p w14:paraId="1C8FDA94" w14:textId="6E5FECFF" w:rsidR="00A206B9" w:rsidRPr="009D2F6B" w:rsidRDefault="00A206B9" w:rsidP="00A206B9">
      <w:pPr>
        <w:jc w:val="both"/>
        <w:rPr>
          <w:i/>
        </w:rPr>
      </w:pPr>
      <w:r w:rsidRPr="009D2F6B">
        <w:rPr>
          <w:i/>
        </w:rPr>
        <w:t>Le client est une société internationale de location de véhicules aux particuliers (nommée AirCar), dont les agences opèrent à partir d’aéroports.</w:t>
      </w:r>
    </w:p>
    <w:p w14:paraId="1C438BE8" w14:textId="12CCAF05" w:rsidR="004F2A0D" w:rsidRDefault="00354DD5" w:rsidP="00A206B9">
      <w:pPr>
        <w:jc w:val="both"/>
      </w:pPr>
      <w:r>
        <w:t xml:space="preserve">AirCar souhaite une solution informatique permettant à ses clients francophones et internationaux de réserver un véhicule en ligne </w:t>
      </w:r>
      <w:r w:rsidR="006B0C66">
        <w:t>en profitant</w:t>
      </w:r>
      <w:r>
        <w:t xml:space="preserve"> des</w:t>
      </w:r>
      <w:r w:rsidR="00C67DAD">
        <w:t xml:space="preserve"> éventuelles</w:t>
      </w:r>
      <w:r>
        <w:t xml:space="preserve"> promotions en cours</w:t>
      </w:r>
      <w:r w:rsidR="004F2A0D">
        <w:t>, au départ de l’agence de son choix.</w:t>
      </w:r>
    </w:p>
    <w:p w14:paraId="1FB2121C" w14:textId="580601E5" w:rsidR="00354DD5" w:rsidRDefault="004F2A0D" w:rsidP="00A206B9">
      <w:pPr>
        <w:jc w:val="both"/>
      </w:pPr>
      <w:r>
        <w:t xml:space="preserve">Elle permettra aussi </w:t>
      </w:r>
      <w:r w:rsidR="00354DD5">
        <w:t>à ses employés de réserver au nom d’un client sur place à l’agence, et d’acter le début et la fin d’une location (remise et reprise du véhicule).</w:t>
      </w:r>
    </w:p>
    <w:p w14:paraId="37D3FB55" w14:textId="496BBB73" w:rsidR="006D4376" w:rsidRDefault="00776BC9" w:rsidP="00A206B9">
      <w:pPr>
        <w:jc w:val="both"/>
      </w:pPr>
      <w:r>
        <w:t>De plus</w:t>
      </w:r>
      <w:r w:rsidR="006D4376">
        <w:t xml:space="preserve">, </w:t>
      </w:r>
      <w:r>
        <w:t xml:space="preserve">le client désire </w:t>
      </w:r>
      <w:r w:rsidR="006D4376">
        <w:t>une application</w:t>
      </w:r>
      <w:r>
        <w:t xml:space="preserve"> Windows</w:t>
      </w:r>
      <w:r w:rsidR="006D4376">
        <w:t xml:space="preserve"> </w:t>
      </w:r>
      <w:r>
        <w:t>permettant au personnel du siège d’effectuer une réservation au départ de n’importe quel aéroport desservi.</w:t>
      </w:r>
    </w:p>
    <w:p w14:paraId="4503015B" w14:textId="77777777" w:rsidR="005C6B31" w:rsidRDefault="005C6B31" w:rsidP="00A206B9">
      <w:pPr>
        <w:jc w:val="both"/>
      </w:pPr>
    </w:p>
    <w:p w14:paraId="5D4CA3F4" w14:textId="19DEFCF5" w:rsidR="005C6B31" w:rsidRDefault="005C6B31" w:rsidP="005C6B31">
      <w:pPr>
        <w:pStyle w:val="Titre2"/>
      </w:pPr>
      <w:bookmarkStart w:id="3" w:name="_Toc522949871"/>
      <w:r>
        <w:t>Règles Business générales</w:t>
      </w:r>
      <w:bookmarkEnd w:id="3"/>
    </w:p>
    <w:p w14:paraId="55DA5697" w14:textId="38EC220D" w:rsidR="005C6B31" w:rsidRDefault="005C6B31" w:rsidP="00A206B9">
      <w:pPr>
        <w:jc w:val="both"/>
      </w:pPr>
    </w:p>
    <w:p w14:paraId="55E32C68" w14:textId="0EE5B50B" w:rsidR="00EE1891" w:rsidRDefault="00EE1891" w:rsidP="00B21DC4">
      <w:pPr>
        <w:pStyle w:val="Sous-titre"/>
      </w:pPr>
      <w:r>
        <w:t>Agences</w:t>
      </w:r>
    </w:p>
    <w:p w14:paraId="40EAF14A" w14:textId="483C8C2C" w:rsidR="00A206B9" w:rsidRDefault="00A206B9" w:rsidP="00A206B9">
      <w:pPr>
        <w:jc w:val="both"/>
      </w:pPr>
      <w:r>
        <w:t>Chaque agence peut appliquer une politique différente en matière de :</w:t>
      </w:r>
    </w:p>
    <w:p w14:paraId="14AE1A9A" w14:textId="54323A58" w:rsidR="00A76A24" w:rsidRDefault="00A76A24" w:rsidP="00591AE6">
      <w:pPr>
        <w:pStyle w:val="Paragraphedeliste"/>
        <w:numPr>
          <w:ilvl w:val="0"/>
          <w:numId w:val="12"/>
        </w:numPr>
        <w:jc w:val="both"/>
      </w:pPr>
      <w:bookmarkStart w:id="4" w:name="_Hlk514439849"/>
      <w:r>
        <w:t xml:space="preserve">Tarification &amp; promotions </w:t>
      </w:r>
      <w:bookmarkEnd w:id="4"/>
      <w:r>
        <w:t>: Les agences peuvent adapter leur prix et proposer des promotions supplémentaires à celles de l’ensemble du groupe.</w:t>
      </w:r>
    </w:p>
    <w:p w14:paraId="5E033D11" w14:textId="5B954234" w:rsidR="00A76A24" w:rsidRDefault="00A76A24" w:rsidP="00591AE6">
      <w:pPr>
        <w:pStyle w:val="Paragraphedeliste"/>
        <w:numPr>
          <w:ilvl w:val="0"/>
          <w:numId w:val="12"/>
        </w:numPr>
        <w:jc w:val="both"/>
      </w:pPr>
      <w:r>
        <w:t>Parc de véhicules : Chaque agence dispose de son propre parc de véhicules, qui peuvent varier en nature et en nombre de l’une à l’autre.</w:t>
      </w:r>
    </w:p>
    <w:p w14:paraId="08199F8F" w14:textId="5FCA6824" w:rsidR="00504C7F" w:rsidRDefault="00504C7F" w:rsidP="00504C7F">
      <w:pPr>
        <w:jc w:val="both"/>
      </w:pPr>
      <w:r>
        <w:t>L’emplacement de l’agence fait aussi office de nom (</w:t>
      </w:r>
      <w:r w:rsidR="00EC2212">
        <w:t xml:space="preserve">Par ex : </w:t>
      </w:r>
      <w:r>
        <w:t>agence de Zaventem</w:t>
      </w:r>
      <w:r w:rsidR="00EC2212">
        <w:t xml:space="preserve"> ou Bxl-National).</w:t>
      </w:r>
    </w:p>
    <w:p w14:paraId="267AA7AC" w14:textId="0556EF1A" w:rsidR="00B21DC4" w:rsidRDefault="00B21DC4" w:rsidP="00B21DC4">
      <w:pPr>
        <w:pStyle w:val="Sous-titre"/>
      </w:pPr>
      <w:r>
        <w:t>Location</w:t>
      </w:r>
    </w:p>
    <w:p w14:paraId="3898F710" w14:textId="2B6BECFF" w:rsidR="007116FD" w:rsidRDefault="00A206B9" w:rsidP="00A206B9">
      <w:pPr>
        <w:jc w:val="both"/>
      </w:pPr>
      <w:r>
        <w:t>On considère que les véhicules ne peuvent être ramenés qu’à l’aéroport/agence où ils ont été loué</w:t>
      </w:r>
      <w:r w:rsidR="00A76A24">
        <w:t>s</w:t>
      </w:r>
      <w:r>
        <w:t>.</w:t>
      </w:r>
    </w:p>
    <w:p w14:paraId="0C7DE116" w14:textId="5857A34F" w:rsidR="00FE7799" w:rsidRDefault="00814D63" w:rsidP="00A206B9">
      <w:pPr>
        <w:jc w:val="both"/>
      </w:pPr>
      <w:r>
        <w:t>Un client peut louer un nombre indéterminé de véhicules</w:t>
      </w:r>
      <w:r w:rsidR="0024669B">
        <w:rPr>
          <w:rStyle w:val="Appelnotedebasdep"/>
        </w:rPr>
        <w:footnoteReference w:id="1"/>
      </w:r>
      <w:r>
        <w:t>, de tout type disponible</w:t>
      </w:r>
      <w:r w:rsidR="001311C1">
        <w:t xml:space="preserve"> sur ce point de location</w:t>
      </w:r>
      <w:r>
        <w:t>. Il peut réserver un véhicule, si considéré comme disponible, pour un jour fixé.</w:t>
      </w:r>
      <w:r w:rsidR="007116FD">
        <w:t xml:space="preserve"> </w:t>
      </w:r>
    </w:p>
    <w:p w14:paraId="44451B1B" w14:textId="673B8450" w:rsidR="001311C1" w:rsidRDefault="001311C1" w:rsidP="00A206B9">
      <w:pPr>
        <w:jc w:val="both"/>
      </w:pPr>
      <w:r>
        <w:t xml:space="preserve">Un véhicule déjà loué sera considéré comme disponible le lendemain du jour prévu de remise. </w:t>
      </w:r>
    </w:p>
    <w:p w14:paraId="37F43E59" w14:textId="1A171ED6" w:rsidR="00B21DC4" w:rsidRDefault="00B21DC4" w:rsidP="00B21DC4">
      <w:pPr>
        <w:pStyle w:val="Sous-titre"/>
      </w:pPr>
      <w:r>
        <w:t>Réservation</w:t>
      </w:r>
    </w:p>
    <w:p w14:paraId="7929D8C0" w14:textId="77777777" w:rsidR="00166BCB" w:rsidRDefault="007116FD" w:rsidP="009A0827">
      <w:pPr>
        <w:jc w:val="both"/>
      </w:pPr>
      <w:r>
        <w:t xml:space="preserve">Une réservation peut soit être faite en ligne par le client </w:t>
      </w:r>
      <w:r w:rsidR="00A41269">
        <w:t xml:space="preserve">ou </w:t>
      </w:r>
      <w:r w:rsidR="00BF1416">
        <w:t xml:space="preserve">via le siège pour l’aéroport desservi </w:t>
      </w:r>
      <w:r>
        <w:t>de son choix, soit être réalisée sur place par un employé d’AirCar</w:t>
      </w:r>
      <w:r w:rsidR="00FE7799">
        <w:t>. Ce dernier ne peut réaliser des locations que pour son agence.</w:t>
      </w:r>
    </w:p>
    <w:p w14:paraId="0C2837A0" w14:textId="52675D22" w:rsidR="009A0827" w:rsidRDefault="003522AB" w:rsidP="009A0827">
      <w:pPr>
        <w:jc w:val="both"/>
      </w:pPr>
      <w:r>
        <w:t>O</w:t>
      </w:r>
      <w:r w:rsidR="00FE7799">
        <w:t xml:space="preserve">n souhaite également </w:t>
      </w:r>
      <w:r w:rsidR="009E75C5">
        <w:t>pouvoir retrouver les employés qui ont effectu</w:t>
      </w:r>
      <w:r w:rsidR="007B7587">
        <w:t>é</w:t>
      </w:r>
      <w:r w:rsidR="009E75C5">
        <w:t xml:space="preserve"> une réservation pour le compte d’un client</w:t>
      </w:r>
      <w:r w:rsidR="00FE7799">
        <w:t>.</w:t>
      </w:r>
    </w:p>
    <w:p w14:paraId="0D648407" w14:textId="41DDE328" w:rsidR="00B21DC4" w:rsidRDefault="009340E8" w:rsidP="00B21DC4">
      <w:pPr>
        <w:pStyle w:val="Sous-titre"/>
      </w:pPr>
      <w:r>
        <w:lastRenderedPageBreak/>
        <w:t>Durée</w:t>
      </w:r>
      <w:r w:rsidR="00B21DC4">
        <w:t xml:space="preserve"> de location et horaires agences</w:t>
      </w:r>
    </w:p>
    <w:p w14:paraId="2EDA05EA" w14:textId="382D13C3" w:rsidR="00B21DC4" w:rsidRDefault="00C80AA7" w:rsidP="00EE1891">
      <w:pPr>
        <w:jc w:val="both"/>
      </w:pPr>
      <w:r>
        <w:t>Les</w:t>
      </w:r>
      <w:r w:rsidR="00440C76">
        <w:t xml:space="preserve"> agence</w:t>
      </w:r>
      <w:r w:rsidR="009A0827">
        <w:t>s</w:t>
      </w:r>
      <w:r w:rsidR="00440C76">
        <w:t xml:space="preserve"> sont ouvertes de 8h à 18h tous les jours sauf les</w:t>
      </w:r>
      <w:r>
        <w:t xml:space="preserve"> dimanches</w:t>
      </w:r>
      <w:r w:rsidR="00440C76">
        <w:t xml:space="preserve"> et certains</w:t>
      </w:r>
      <w:r>
        <w:t xml:space="preserve"> jours fériés</w:t>
      </w:r>
      <w:r w:rsidR="00440C76">
        <w:t xml:space="preserve">, ces jours </w:t>
      </w:r>
      <w:r w:rsidR="007604A7">
        <w:t>ne comptent</w:t>
      </w:r>
      <w:r>
        <w:t xml:space="preserve"> </w:t>
      </w:r>
      <w:r w:rsidR="00440C76">
        <w:t xml:space="preserve">pas </w:t>
      </w:r>
      <w:r>
        <w:t>dans la location.</w:t>
      </w:r>
    </w:p>
    <w:p w14:paraId="345BF6D5" w14:textId="2A635CB4" w:rsidR="009340E8" w:rsidRDefault="009340E8" w:rsidP="00EE1891">
      <w:pPr>
        <w:jc w:val="both"/>
      </w:pPr>
      <w:r>
        <w:t>La durée de location minimale est d’une journée</w:t>
      </w:r>
      <w:r w:rsidR="0080291D">
        <w:t xml:space="preserve"> de location</w:t>
      </w:r>
      <w:r>
        <w:t>.</w:t>
      </w:r>
    </w:p>
    <w:p w14:paraId="5EE5FD23" w14:textId="5543E4C6" w:rsidR="009340E8" w:rsidRDefault="009340E8" w:rsidP="009340E8">
      <w:pPr>
        <w:jc w:val="both"/>
      </w:pPr>
      <w:r>
        <w:t>Une journée de location correspond à un jour calendrier, quelle que soit l’heure de début de location et fini à l’heure de fermeture de l’agence le jour ouvrable suivant.</w:t>
      </w:r>
    </w:p>
    <w:p w14:paraId="3F2388FE" w14:textId="5BD866C9" w:rsidR="00EE1891" w:rsidRDefault="00D81D27" w:rsidP="00EE1891">
      <w:pPr>
        <w:jc w:val="both"/>
      </w:pPr>
      <w:r>
        <w:t>Par exemple, un véhicule loué pour une journée un samedi</w:t>
      </w:r>
      <w:r w:rsidR="00C4670F">
        <w:t xml:space="preserve">, quelle que soit l’heure, </w:t>
      </w:r>
      <w:r>
        <w:t>doit être restitué le lundi avant 18h.</w:t>
      </w:r>
    </w:p>
    <w:p w14:paraId="5D703D34" w14:textId="77777777" w:rsidR="00FE6CEE" w:rsidRDefault="00FE6CEE" w:rsidP="00FE6CEE">
      <w:pPr>
        <w:pStyle w:val="Sous-titre"/>
      </w:pPr>
      <w:r>
        <w:t>Restitution : Pénalités et dédommagements</w:t>
      </w:r>
    </w:p>
    <w:p w14:paraId="35E8D8F8" w14:textId="77777777" w:rsidR="00FE6CEE" w:rsidRDefault="00FE6CEE" w:rsidP="00FE6CEE">
      <w:pPr>
        <w:keepNext/>
        <w:keepLines/>
        <w:jc w:val="both"/>
      </w:pPr>
      <w:r>
        <w:t>Les restitutions de véhicules tardives font l’objet de la facturation d’une nouvelle journée de location (multiplié par le nombre de jours de retards si nécessaire) majorée de 20% du prix à la journée.</w:t>
      </w:r>
    </w:p>
    <w:p w14:paraId="40D87D35" w14:textId="77777777" w:rsidR="00FE6CEE" w:rsidRDefault="00FE6CEE" w:rsidP="00FE6CEE">
      <w:pPr>
        <w:keepNext/>
        <w:keepLines/>
        <w:jc w:val="both"/>
      </w:pPr>
      <w:r>
        <w:t>Si un véhicule réservé par un client n’est pas disponible le jour prévu. Ce dernier sera remboursé et recevra un dédommagement de 10% du prix payé. Il lui sera proposé de louer un véhicule de remplacement.</w:t>
      </w:r>
    </w:p>
    <w:p w14:paraId="708B7190" w14:textId="1FBAFF32" w:rsidR="009340E8" w:rsidRDefault="009340E8" w:rsidP="009340E8">
      <w:pPr>
        <w:pStyle w:val="Sous-titre"/>
      </w:pPr>
      <w:r>
        <w:t>Tarification</w:t>
      </w:r>
      <w:r w:rsidR="00402E42">
        <w:t xml:space="preserve"> &amp; Promotions</w:t>
      </w:r>
    </w:p>
    <w:p w14:paraId="276E4FA2" w14:textId="38A987D2" w:rsidR="009340E8" w:rsidRDefault="009340E8" w:rsidP="009340E8">
      <w:r>
        <w:t>Le prix final (total</w:t>
      </w:r>
      <w:r w:rsidR="00F2299A">
        <w:t>, TTC</w:t>
      </w:r>
      <w:r>
        <w:t xml:space="preserve">) est : (Prix par période * nbre de </w:t>
      </w:r>
      <w:r w:rsidR="0016574F">
        <w:t>jours valides</w:t>
      </w:r>
      <w:r>
        <w:t>) – total promotions</w:t>
      </w:r>
      <w:r w:rsidR="009E6B93">
        <w:t xml:space="preserve"> applicables</w:t>
      </w:r>
      <w:r w:rsidR="00AE1D0B">
        <w:t xml:space="preserve"> + </w:t>
      </w:r>
      <w:r w:rsidR="002521D3">
        <w:t>pénalité de retard</w:t>
      </w:r>
    </w:p>
    <w:p w14:paraId="26A70804" w14:textId="77777777" w:rsidR="00D434C5" w:rsidRDefault="00D434C5" w:rsidP="009340E8"/>
    <w:p w14:paraId="39D5E237" w14:textId="63DCF4C8" w:rsidR="00123913" w:rsidRDefault="002F2B3A" w:rsidP="009340E8">
      <w:r>
        <w:t xml:space="preserve">Les promotions sont cumulables </w:t>
      </w:r>
      <w:r w:rsidR="006A47EF">
        <w:t>mais ne peuvent jamais dépasser le montant de la location (« location » gratuite).</w:t>
      </w:r>
    </w:p>
    <w:p w14:paraId="61707035" w14:textId="691B7378" w:rsidR="00F2299A" w:rsidRDefault="00F2299A" w:rsidP="009340E8">
      <w:r>
        <w:t xml:space="preserve">Les promotions </w:t>
      </w:r>
      <w:r w:rsidR="00A23A2B">
        <w:t xml:space="preserve">sont valides sur </w:t>
      </w:r>
      <w:r>
        <w:t xml:space="preserve">une période donnée </w:t>
      </w:r>
      <w:r w:rsidR="00A23A2B">
        <w:t xml:space="preserve">et </w:t>
      </w:r>
      <w:r w:rsidR="004B2A36">
        <w:t>peuvent porter sur</w:t>
      </w:r>
      <w:r>
        <w:t xml:space="preserve"> un modèle </w:t>
      </w:r>
      <w:r w:rsidR="004B2A36">
        <w:t xml:space="preserve">particulier </w:t>
      </w:r>
      <w:r>
        <w:t>ou</w:t>
      </w:r>
      <w:r w:rsidR="00B74139">
        <w:t xml:space="preserve"> sur tous les véhicules répondant </w:t>
      </w:r>
      <w:r w:rsidR="00FC023B">
        <w:t xml:space="preserve">à </w:t>
      </w:r>
      <w:r w:rsidR="00B74139">
        <w:t xml:space="preserve">un </w:t>
      </w:r>
      <w:r w:rsidR="00860C8A">
        <w:t>ou plusieurs critères</w:t>
      </w:r>
      <w:r>
        <w:t xml:space="preserve"> </w:t>
      </w:r>
      <w:r w:rsidR="00860C8A">
        <w:t>(</w:t>
      </w:r>
      <w:r w:rsidR="00FC023B">
        <w:t>fabriquant</w:t>
      </w:r>
      <w:r w:rsidR="00860C8A">
        <w:t xml:space="preserve">, </w:t>
      </w:r>
      <w:r>
        <w:t>trois portes, diesel,</w:t>
      </w:r>
      <w:r w:rsidR="00B302E1">
        <w:t xml:space="preserve"> </w:t>
      </w:r>
      <w:r>
        <w:t>…).</w:t>
      </w:r>
      <w:r w:rsidR="00734C33">
        <w:t xml:space="preserve"> Elles ne concernent pas le client (pas de réduction fidélité</w:t>
      </w:r>
      <w:r w:rsidR="003636F5">
        <w:t>, …</w:t>
      </w:r>
      <w:r w:rsidR="00734C33">
        <w:t>).</w:t>
      </w:r>
    </w:p>
    <w:p w14:paraId="4AB6E3AD" w14:textId="29B55522" w:rsidR="00F2299A" w:rsidRDefault="00F2299A" w:rsidP="009340E8">
      <w:r>
        <w:t>Elles sont automatiquement déduites du montant à payer par le client, sans intervention de sa part.</w:t>
      </w:r>
      <w:r w:rsidR="004D24A6">
        <w:br/>
        <w:t>Le client pourra consulter le détail des promotions lors de la confirmation de la réservation.</w:t>
      </w:r>
    </w:p>
    <w:p w14:paraId="2C8FC33B" w14:textId="5AEA8BA1" w:rsidR="00CF7C00" w:rsidRPr="00F820B0" w:rsidRDefault="00CF7C00" w:rsidP="009340E8">
      <w:pPr>
        <w:rPr>
          <w:u w:val="single"/>
        </w:rPr>
      </w:pPr>
      <w:r w:rsidRPr="00F820B0">
        <w:rPr>
          <w:u w:val="single"/>
        </w:rPr>
        <w:t>Calcul</w:t>
      </w:r>
      <w:r w:rsidR="00402E42" w:rsidRPr="00F820B0">
        <w:rPr>
          <w:u w:val="single"/>
        </w:rPr>
        <w:t xml:space="preserve"> des promotions</w:t>
      </w:r>
    </w:p>
    <w:p w14:paraId="031C0A8D" w14:textId="6DB96B82" w:rsidR="00123913" w:rsidRDefault="00ED242E" w:rsidP="009340E8">
      <w:r>
        <w:t>Les promotions</w:t>
      </w:r>
      <w:r w:rsidR="003D426A">
        <w:t xml:space="preserve"> sont </w:t>
      </w:r>
      <w:r w:rsidR="005116A3">
        <w:t>appliquées au p</w:t>
      </w:r>
      <w:r w:rsidR="009C2BDD">
        <w:t xml:space="preserve">rix journalier multiplié par le nombre de jours </w:t>
      </w:r>
      <w:r w:rsidR="00577F2C">
        <w:t>effectifs prévus par la réservation</w:t>
      </w:r>
      <w:r w:rsidR="00027224">
        <w:t xml:space="preserve"> (donc pas les jours de dépassements, fériés et dimanches).</w:t>
      </w:r>
      <w:r w:rsidR="00A15E1E">
        <w:br/>
      </w:r>
      <w:r w:rsidR="001B37E9">
        <w:t>Deux types de promotions sont prévues</w:t>
      </w:r>
      <w:r w:rsidR="00E0434F">
        <w:t> :</w:t>
      </w:r>
      <w:r w:rsidR="001B37E9">
        <w:t xml:space="preserve"> en pourcentage</w:t>
      </w:r>
      <w:r w:rsidR="00C836D7">
        <w:t xml:space="preserve"> (</w:t>
      </w:r>
      <w:r w:rsidR="00BC6998">
        <w:t>sans décimales)</w:t>
      </w:r>
      <w:r w:rsidR="00E0434F">
        <w:t xml:space="preserve"> et en valeur absolue.</w:t>
      </w:r>
    </w:p>
    <w:p w14:paraId="2B1C852F" w14:textId="129EAF4F" w:rsidR="00A30656" w:rsidRDefault="00A30656" w:rsidP="009340E8">
      <w:r>
        <w:t>Le</w:t>
      </w:r>
      <w:r w:rsidR="001F43EB">
        <w:t>s réductions en pourcentage sont appliquées, puis celle</w:t>
      </w:r>
      <w:r w:rsidR="00D52D76">
        <w:t>s en valeur absolue.</w:t>
      </w:r>
      <w:r w:rsidR="00173F8B">
        <w:br/>
      </w:r>
      <w:r w:rsidR="003B57A8">
        <w:t>Les promotions s’additionnent simplement</w:t>
      </w:r>
      <w:r w:rsidR="00EC3B9B">
        <w:t>.</w:t>
      </w:r>
      <w:r w:rsidR="00EC3B9B">
        <w:br/>
        <w:t>Par exemple :</w:t>
      </w:r>
      <w:r w:rsidR="00527BBA">
        <w:tab/>
      </w:r>
      <w:r w:rsidR="00EC3B9B">
        <w:t xml:space="preserve"> Promo 1 = 2</w:t>
      </w:r>
      <w:r w:rsidR="008056D8">
        <w:t xml:space="preserve">% ; Promo 2 = 3% ; Promo 3 = </w:t>
      </w:r>
      <w:r w:rsidR="00501DC4">
        <w:t>75</w:t>
      </w:r>
      <w:r w:rsidR="008056D8">
        <w:t xml:space="preserve"> €</w:t>
      </w:r>
      <w:r w:rsidR="00527BBA">
        <w:t xml:space="preserve"> </w:t>
      </w:r>
    </w:p>
    <w:p w14:paraId="243C0EE9" w14:textId="1F991628" w:rsidR="00AC14D3" w:rsidRDefault="00AC14D3" w:rsidP="009340E8">
      <w:r>
        <w:tab/>
      </w:r>
      <w:r>
        <w:tab/>
        <w:t xml:space="preserve">Total promo = </w:t>
      </w:r>
      <w:r w:rsidR="00B66AA5">
        <w:t>(</w:t>
      </w:r>
      <w:r>
        <w:t xml:space="preserve">prix </w:t>
      </w:r>
      <w:r w:rsidR="00B66AA5">
        <w:t>journalier * J)*</w:t>
      </w:r>
      <w:r w:rsidR="005755B7">
        <w:t xml:space="preserve">5/100 </w:t>
      </w:r>
      <w:r w:rsidR="001232FB">
        <w:t>-</w:t>
      </w:r>
      <w:r w:rsidR="005755B7">
        <w:t xml:space="preserve"> </w:t>
      </w:r>
      <w:r w:rsidR="00501DC4">
        <w:t>75</w:t>
      </w:r>
    </w:p>
    <w:p w14:paraId="425A8A62" w14:textId="560A94B7" w:rsidR="00B8499F" w:rsidRPr="009340E8" w:rsidRDefault="00E259C2" w:rsidP="009340E8">
      <w:r>
        <w:t xml:space="preserve"> </w:t>
      </w:r>
    </w:p>
    <w:p w14:paraId="3AE4071C" w14:textId="1A064A9F" w:rsidR="00962317" w:rsidRDefault="00962317" w:rsidP="00A206B9">
      <w:pPr>
        <w:jc w:val="both"/>
      </w:pPr>
    </w:p>
    <w:p w14:paraId="7E696DCE" w14:textId="77777777" w:rsidR="00197381" w:rsidRDefault="00197381" w:rsidP="00A206B9">
      <w:pPr>
        <w:jc w:val="both"/>
      </w:pPr>
    </w:p>
    <w:p w14:paraId="43BCE7A5" w14:textId="764C95F0" w:rsidR="005C6B31" w:rsidRDefault="005C6B31" w:rsidP="005C6B31">
      <w:pPr>
        <w:pStyle w:val="Titre2"/>
      </w:pPr>
      <w:bookmarkStart w:id="5" w:name="_Toc522949872"/>
      <w:r>
        <w:lastRenderedPageBreak/>
        <w:t>Règles particulières au site web</w:t>
      </w:r>
      <w:bookmarkEnd w:id="5"/>
    </w:p>
    <w:p w14:paraId="3E6616FA" w14:textId="7213F1F8" w:rsidR="005C6B31" w:rsidRDefault="005C6B31" w:rsidP="00A206B9">
      <w:pPr>
        <w:jc w:val="both"/>
      </w:pPr>
    </w:p>
    <w:p w14:paraId="0236B474" w14:textId="7C32D6C4" w:rsidR="005C6B31" w:rsidRDefault="00DD0365" w:rsidP="00A206B9">
      <w:pPr>
        <w:jc w:val="both"/>
      </w:pPr>
      <w:r>
        <w:t xml:space="preserve">La sécurité du système doit être conforme aux normes </w:t>
      </w:r>
      <w:r w:rsidR="00451337">
        <w:t>actuelles</w:t>
      </w:r>
      <w:r>
        <w:t>.</w:t>
      </w:r>
    </w:p>
    <w:p w14:paraId="736FC9AE" w14:textId="2F6A1266" w:rsidR="00DD0365" w:rsidRDefault="00DD0365" w:rsidP="00A206B9">
      <w:pPr>
        <w:jc w:val="both"/>
      </w:pPr>
      <w:r>
        <w:t>L’ajout, suppression ou modification des véhicules et promotions proposés seront réalisés par les employés de l’agence concernée via des fonctionnalités réservées aux personnes loguées comme personnel de cette agence.</w:t>
      </w:r>
    </w:p>
    <w:p w14:paraId="1350A494" w14:textId="714FEB8D" w:rsidR="000447AA" w:rsidRDefault="000447AA" w:rsidP="00A206B9">
      <w:pPr>
        <w:jc w:val="both"/>
      </w:pPr>
      <w:r>
        <w:t>Le personnel de l’agence actera également via le site web la remise et la reprise du véhicule (début et fin effectifs de la location).</w:t>
      </w:r>
    </w:p>
    <w:p w14:paraId="3C07B8C3" w14:textId="248B9264" w:rsidR="00DD0365" w:rsidRDefault="001D363E" w:rsidP="00A206B9">
      <w:pPr>
        <w:jc w:val="both"/>
      </w:pPr>
      <w:r>
        <w:t>De même, l</w:t>
      </w:r>
      <w:r w:rsidR="00DD0365">
        <w:t xml:space="preserve">’application Windows ne sera accessible qu’au personnel </w:t>
      </w:r>
      <w:r>
        <w:t>du siège disposant d’un login valide.</w:t>
      </w:r>
    </w:p>
    <w:p w14:paraId="7416E83B" w14:textId="3FF7FE18" w:rsidR="001D363E" w:rsidRDefault="001D363E" w:rsidP="00A206B9">
      <w:pPr>
        <w:jc w:val="both"/>
      </w:pPr>
      <w:r>
        <w:t>Les clients / prospects doivent pouvoir s’enregistrer afin de disposer d’un espace personnel qui leur permettra de :</w:t>
      </w:r>
    </w:p>
    <w:p w14:paraId="5D105C86" w14:textId="77777777" w:rsidR="001D363E" w:rsidRDefault="001D363E" w:rsidP="003B5A75">
      <w:pPr>
        <w:pStyle w:val="Paragraphedeliste"/>
        <w:numPr>
          <w:ilvl w:val="0"/>
          <w:numId w:val="14"/>
        </w:numPr>
        <w:jc w:val="both"/>
      </w:pPr>
      <w:r>
        <w:t>Visualiser sa / ses réservation(s) en cours.</w:t>
      </w:r>
    </w:p>
    <w:p w14:paraId="197BCC9D" w14:textId="398D9128" w:rsidR="001D363E" w:rsidRDefault="001D363E" w:rsidP="003B5A75">
      <w:pPr>
        <w:pStyle w:val="Paragraphedeliste"/>
        <w:numPr>
          <w:ilvl w:val="0"/>
          <w:numId w:val="14"/>
        </w:numPr>
        <w:jc w:val="both"/>
      </w:pPr>
      <w:r>
        <w:t>Consulter l’historique des factures des locations clôturées et payées.</w:t>
      </w:r>
    </w:p>
    <w:p w14:paraId="2B076B2B" w14:textId="77777777" w:rsidR="00B17FB7" w:rsidRDefault="00516528" w:rsidP="0000009F">
      <w:pPr>
        <w:pStyle w:val="Paragraphedeliste"/>
        <w:numPr>
          <w:ilvl w:val="0"/>
          <w:numId w:val="14"/>
        </w:numPr>
        <w:jc w:val="both"/>
      </w:pPr>
      <w:r w:rsidRPr="007B0937">
        <w:t>Modifier</w:t>
      </w:r>
      <w:r w:rsidR="007B0937" w:rsidRPr="007B0937">
        <w:t xml:space="preserve"> ses coordonnées</w:t>
      </w:r>
      <w:r w:rsidR="00B17FB7">
        <w:t>.</w:t>
      </w:r>
    </w:p>
    <w:p w14:paraId="543FF6EC" w14:textId="16533FE9" w:rsidR="003B5A75" w:rsidRDefault="003B5A75" w:rsidP="00DD6FBA">
      <w:pPr>
        <w:jc w:val="both"/>
      </w:pPr>
      <w:r>
        <w:t>A la demande du client, les employés</w:t>
      </w:r>
      <w:r w:rsidR="000447AA">
        <w:t xml:space="preserve"> d’AirCar</w:t>
      </w:r>
      <w:r>
        <w:t xml:space="preserve"> </w:t>
      </w:r>
      <w:r w:rsidR="000447AA">
        <w:t>dûment logués</w:t>
      </w:r>
      <w:r w:rsidR="008B3C5C">
        <w:t xml:space="preserve"> pourront également effectuer les opérations </w:t>
      </w:r>
      <w:r w:rsidR="00461E27">
        <w:t xml:space="preserve">de consultation </w:t>
      </w:r>
      <w:r w:rsidR="008B3C5C">
        <w:t>mentionnées ci-dessus</w:t>
      </w:r>
      <w:r w:rsidR="00461E27">
        <w:t xml:space="preserve"> mais </w:t>
      </w:r>
      <w:r w:rsidR="00606FD6">
        <w:t>pas la modification des coordonnées</w:t>
      </w:r>
      <w:r w:rsidR="008A632F">
        <w:t>.</w:t>
      </w:r>
      <w:r w:rsidR="008A632F">
        <w:br/>
        <w:t xml:space="preserve">Ils pourront aussi </w:t>
      </w:r>
      <w:r w:rsidR="00BC4B72">
        <w:t>réserver un véhicule au nom du client</w:t>
      </w:r>
      <w:r w:rsidR="00FC0FFD">
        <w:t xml:space="preserve"> (pour leur agence uniquement dans le cas des employés d’une agence)</w:t>
      </w:r>
      <w:r w:rsidR="00BC4B72">
        <w:t>.</w:t>
      </w:r>
      <w:r w:rsidR="008B3C5C">
        <w:t xml:space="preserve"> Une réservation doit pouvoir être tracée au client ou à l’employé l’ayant effectué.</w:t>
      </w:r>
    </w:p>
    <w:p w14:paraId="538E84EB" w14:textId="4EE590CE" w:rsidR="003B5A75" w:rsidRDefault="003B5A75" w:rsidP="00A206B9">
      <w:pPr>
        <w:jc w:val="both"/>
      </w:pPr>
      <w:r>
        <w:t>Le site sera bilingue anglais / français. L’anglais étant la langue par défaut.</w:t>
      </w:r>
    </w:p>
    <w:p w14:paraId="5350B683" w14:textId="77777777" w:rsidR="001D363E" w:rsidRDefault="001D363E" w:rsidP="00A206B9">
      <w:pPr>
        <w:jc w:val="both"/>
      </w:pPr>
    </w:p>
    <w:p w14:paraId="0A2684DF" w14:textId="77777777" w:rsidR="00DD0365" w:rsidRDefault="00DD0365" w:rsidP="00A206B9">
      <w:pPr>
        <w:jc w:val="both"/>
      </w:pPr>
    </w:p>
    <w:p w14:paraId="6682B7E2" w14:textId="77777777" w:rsidR="00A206B9" w:rsidRPr="008A4EDF" w:rsidRDefault="00A206B9" w:rsidP="00A206B9">
      <w:pPr>
        <w:jc w:val="both"/>
      </w:pPr>
    </w:p>
    <w:p w14:paraId="0D26246C" w14:textId="0312AA29" w:rsidR="003A26B5" w:rsidRDefault="003A26B5" w:rsidP="00A206B9">
      <w:pPr>
        <w:jc w:val="both"/>
      </w:pPr>
    </w:p>
    <w:p w14:paraId="7E16877C" w14:textId="69DBDC86" w:rsidR="00962317" w:rsidRDefault="00962317" w:rsidP="00A206B9">
      <w:pPr>
        <w:jc w:val="both"/>
      </w:pPr>
    </w:p>
    <w:p w14:paraId="32A7F499" w14:textId="7E57D9D7" w:rsidR="00962317" w:rsidRDefault="00962317" w:rsidP="00A206B9">
      <w:pPr>
        <w:jc w:val="both"/>
      </w:pPr>
    </w:p>
    <w:p w14:paraId="0B4D037F" w14:textId="3D242B95" w:rsidR="00962317" w:rsidRDefault="00962317" w:rsidP="00A206B9">
      <w:pPr>
        <w:jc w:val="both"/>
      </w:pPr>
    </w:p>
    <w:p w14:paraId="2FA8BFDB" w14:textId="73D8291B" w:rsidR="00962317" w:rsidRDefault="00962317" w:rsidP="00A206B9">
      <w:pPr>
        <w:jc w:val="both"/>
      </w:pPr>
    </w:p>
    <w:p w14:paraId="46ADF355" w14:textId="2820D2BA" w:rsidR="00962317" w:rsidRDefault="00962317" w:rsidP="00A206B9">
      <w:pPr>
        <w:jc w:val="both"/>
      </w:pPr>
    </w:p>
    <w:p w14:paraId="0E40FC12" w14:textId="6070A0DA" w:rsidR="00962317" w:rsidRDefault="00962317" w:rsidP="00A206B9">
      <w:pPr>
        <w:jc w:val="both"/>
      </w:pPr>
    </w:p>
    <w:p w14:paraId="5BD7C421" w14:textId="657380EC" w:rsidR="00962317" w:rsidRDefault="00962317" w:rsidP="00A206B9">
      <w:pPr>
        <w:jc w:val="both"/>
      </w:pPr>
    </w:p>
    <w:p w14:paraId="1B25CC2E" w14:textId="1277D13C" w:rsidR="00962317" w:rsidRDefault="00962317" w:rsidP="00A206B9">
      <w:pPr>
        <w:jc w:val="both"/>
      </w:pPr>
    </w:p>
    <w:p w14:paraId="19A2AD30" w14:textId="2E055B52" w:rsidR="00962317" w:rsidRDefault="00962317" w:rsidP="00A206B9">
      <w:pPr>
        <w:jc w:val="both"/>
      </w:pPr>
    </w:p>
    <w:p w14:paraId="1E8D1A47" w14:textId="77777777" w:rsidR="00962317" w:rsidRPr="003A26B5" w:rsidRDefault="00962317" w:rsidP="00A206B9">
      <w:pPr>
        <w:jc w:val="both"/>
      </w:pPr>
    </w:p>
    <w:p w14:paraId="17025FA5" w14:textId="05F64664" w:rsidR="00AA5D0A" w:rsidRDefault="00AA5D0A" w:rsidP="00AA5D0A">
      <w:pPr>
        <w:pStyle w:val="Titre2"/>
      </w:pPr>
      <w:bookmarkStart w:id="6" w:name="_Toc522949873"/>
      <w:r>
        <w:lastRenderedPageBreak/>
        <w:t>Schéma Général</w:t>
      </w:r>
      <w:bookmarkEnd w:id="6"/>
    </w:p>
    <w:p w14:paraId="03CA66B3" w14:textId="18DECBF1" w:rsidR="000F712E" w:rsidRDefault="000F712E" w:rsidP="000F712E"/>
    <w:p w14:paraId="36428876" w14:textId="3179DB47" w:rsidR="006F2434" w:rsidRDefault="006F2434" w:rsidP="000F712E"/>
    <w:p w14:paraId="2ADE066A" w14:textId="22A8DF42" w:rsidR="006F2434" w:rsidRDefault="006F2434" w:rsidP="000F712E"/>
    <w:p w14:paraId="4389BD25" w14:textId="162A09F0" w:rsidR="006F2434" w:rsidRDefault="006F2434" w:rsidP="000F712E"/>
    <w:p w14:paraId="65CBF954" w14:textId="5D28EDBF" w:rsidR="006F2434" w:rsidRDefault="006F2434" w:rsidP="000F712E"/>
    <w:p w14:paraId="06359740" w14:textId="77777777" w:rsidR="006F2434" w:rsidRDefault="006F2434" w:rsidP="000F712E"/>
    <w:p w14:paraId="75A42B05" w14:textId="789EB651" w:rsidR="000F712E" w:rsidRDefault="005569B2" w:rsidP="000F712E">
      <w:r>
        <w:rPr>
          <w:noProof/>
        </w:rPr>
        <w:drawing>
          <wp:inline distT="0" distB="0" distL="0" distR="0" wp14:anchorId="7BC5449F" wp14:editId="211B0B25">
            <wp:extent cx="5760720" cy="2417445"/>
            <wp:effectExtent l="0" t="0" r="0" b="1905"/>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éma Général Employ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60720" cy="2417445"/>
                    </a:xfrm>
                    <a:prstGeom prst="rect">
                      <a:avLst/>
                    </a:prstGeom>
                  </pic:spPr>
                </pic:pic>
              </a:graphicData>
            </a:graphic>
          </wp:inline>
        </w:drawing>
      </w:r>
    </w:p>
    <w:p w14:paraId="10A78CCF" w14:textId="7E2DC172" w:rsidR="000F712E" w:rsidRDefault="000F712E" w:rsidP="000F712E"/>
    <w:p w14:paraId="3C63262E" w14:textId="42BC7E9D" w:rsidR="00205E47" w:rsidRDefault="00205E47" w:rsidP="000F712E">
      <w:permStart w:id="191169018" w:edGrp="everyone"/>
      <w:permEnd w:id="191169018"/>
    </w:p>
    <w:p w14:paraId="545226F3" w14:textId="554E2ED8" w:rsidR="00205E47" w:rsidRDefault="00205E47" w:rsidP="000F712E"/>
    <w:p w14:paraId="3368004B" w14:textId="400ACBCF" w:rsidR="00962317" w:rsidRDefault="00962317" w:rsidP="000F712E"/>
    <w:p w14:paraId="79398EC0" w14:textId="5138F82C" w:rsidR="00962317" w:rsidRDefault="00962317" w:rsidP="000F712E"/>
    <w:p w14:paraId="11958F5F" w14:textId="72BDF3B9" w:rsidR="00962317" w:rsidRDefault="00962317" w:rsidP="000F712E"/>
    <w:p w14:paraId="7C3BFA43" w14:textId="460DDEC9" w:rsidR="00962317" w:rsidRDefault="00962317" w:rsidP="000F712E"/>
    <w:p w14:paraId="1D28A142" w14:textId="4CF23C63" w:rsidR="00962317" w:rsidRDefault="00962317" w:rsidP="000F712E"/>
    <w:p w14:paraId="0403701E" w14:textId="5340B6FE" w:rsidR="00962317" w:rsidRDefault="00962317" w:rsidP="000F712E"/>
    <w:p w14:paraId="74B90650" w14:textId="68E6471D" w:rsidR="00962317" w:rsidRDefault="00962317" w:rsidP="000F712E"/>
    <w:p w14:paraId="65431C2B" w14:textId="4813F1D0" w:rsidR="00962317" w:rsidRDefault="00962317" w:rsidP="000F712E"/>
    <w:p w14:paraId="40308EBB" w14:textId="66CA35AD" w:rsidR="00962317" w:rsidRDefault="00962317" w:rsidP="000F712E"/>
    <w:p w14:paraId="767A0CB4" w14:textId="6F9CBF7E" w:rsidR="00962317" w:rsidRDefault="00962317" w:rsidP="000F712E"/>
    <w:p w14:paraId="6B6B2CFF" w14:textId="1E1BED5D" w:rsidR="00962317" w:rsidRDefault="00962317" w:rsidP="000F712E"/>
    <w:p w14:paraId="306DB8D1" w14:textId="3AE8D7A8" w:rsidR="00962317" w:rsidRDefault="00962317" w:rsidP="000F712E"/>
    <w:p w14:paraId="0AD0CC5D" w14:textId="71EC826A" w:rsidR="00AA5D0A" w:rsidRDefault="00AA5D0A" w:rsidP="00AA5D0A">
      <w:pPr>
        <w:pStyle w:val="Titre2"/>
      </w:pPr>
      <w:bookmarkStart w:id="7" w:name="_Toc522949874"/>
      <w:r>
        <w:lastRenderedPageBreak/>
        <w:t>Description des pages</w:t>
      </w:r>
      <w:bookmarkEnd w:id="7"/>
    </w:p>
    <w:p w14:paraId="1954020A" w14:textId="750567DF" w:rsidR="00D75A51" w:rsidRDefault="00D75A51" w:rsidP="00760786">
      <w:pPr>
        <w:jc w:val="both"/>
      </w:pPr>
    </w:p>
    <w:p w14:paraId="623B41EB" w14:textId="61CE5D89" w:rsidR="00D75A51" w:rsidRDefault="00D75A51" w:rsidP="00760786">
      <w:pPr>
        <w:pStyle w:val="Titre3"/>
        <w:jc w:val="both"/>
      </w:pPr>
      <w:bookmarkStart w:id="8" w:name="_Toc522949875"/>
      <w:r>
        <w:t>Lay-out général du site.</w:t>
      </w:r>
      <w:bookmarkEnd w:id="8"/>
    </w:p>
    <w:p w14:paraId="44E73852" w14:textId="490905F8" w:rsidR="00EA195B" w:rsidRDefault="00EA195B" w:rsidP="00EA195B"/>
    <w:p w14:paraId="4677AED0" w14:textId="77777777" w:rsidR="00EA195B" w:rsidRDefault="00EA195B" w:rsidP="00EA195B">
      <w:pPr>
        <w:jc w:val="both"/>
      </w:pPr>
      <w:r w:rsidRPr="00F2122F">
        <w:rPr>
          <w:b/>
          <w:u w:val="single"/>
        </w:rPr>
        <w:t>Description</w:t>
      </w:r>
      <w:r>
        <w:t> :</w:t>
      </w:r>
    </w:p>
    <w:p w14:paraId="165CCC2F" w14:textId="1F11A4D9" w:rsidR="00D75A51" w:rsidRDefault="00D75A51" w:rsidP="00760786">
      <w:pPr>
        <w:jc w:val="both"/>
      </w:pPr>
      <w:r>
        <w:t xml:space="preserve">Il s’agit des éléments présents sur toutes les pages, sauf mention contraire, et est composé de deux parties principales : </w:t>
      </w:r>
      <w:r w:rsidR="00E43AA9">
        <w:t>le menu ou</w:t>
      </w:r>
      <w:r>
        <w:t xml:space="preserve"> barre de navigation (Navbar) et le pied de page (Footer) entre lesquels s’intercale le contenu des pages du site.</w:t>
      </w:r>
    </w:p>
    <w:p w14:paraId="2786A78A" w14:textId="77777777" w:rsidR="00D75A51" w:rsidRPr="008454FB" w:rsidRDefault="00D75A51" w:rsidP="00760786">
      <w:pPr>
        <w:jc w:val="both"/>
        <w:rPr>
          <w:b/>
          <w:u w:val="single"/>
        </w:rPr>
      </w:pPr>
      <w:r w:rsidRPr="00F2122F">
        <w:rPr>
          <w:b/>
        </w:rPr>
        <w:t>Navbar </w:t>
      </w:r>
      <w:r w:rsidRPr="008454FB">
        <w:rPr>
          <w:b/>
          <w:u w:val="single"/>
        </w:rPr>
        <w:t>:</w:t>
      </w:r>
    </w:p>
    <w:p w14:paraId="73D623C2" w14:textId="77777777" w:rsidR="00D75A51" w:rsidRDefault="00D75A51" w:rsidP="00760786">
      <w:pPr>
        <w:jc w:val="both"/>
      </w:pPr>
      <w:r>
        <w:t>Il s’agit de la barre de navigation permettant à l’utilisateur d’ouvrir toutes les pages principales du site.</w:t>
      </w:r>
    </w:p>
    <w:p w14:paraId="47C9324F" w14:textId="5EE84E9F" w:rsidR="00482E53" w:rsidRDefault="00D75A51" w:rsidP="00A374DA">
      <w:pPr>
        <w:pStyle w:val="Paragraphedeliste"/>
        <w:numPr>
          <w:ilvl w:val="0"/>
          <w:numId w:val="15"/>
        </w:numPr>
        <w:jc w:val="both"/>
      </w:pPr>
      <w:r>
        <w:t>N1 : bouton (nom compagnie) « AirCar » &amp; bouton « Rent a Car </w:t>
      </w:r>
      <w:r w:rsidR="00776353">
        <w:t>» /</w:t>
      </w:r>
      <w:r>
        <w:t xml:space="preserve"> « AirCar » &amp; « Louer un véhicule »</w:t>
      </w:r>
    </w:p>
    <w:p w14:paraId="2222F767" w14:textId="0D927CC4" w:rsidR="00D75A51" w:rsidRDefault="00D75A51" w:rsidP="00A374DA">
      <w:pPr>
        <w:ind w:left="708"/>
        <w:jc w:val="both"/>
      </w:pPr>
      <w:r>
        <w:t>Cliquer sur le nom de la compagnie ou sur le bouton « Rent a Car » mène à la page « Rent a Car » qui constitue le point de départ de la sélection et location d’un véhicule.</w:t>
      </w:r>
    </w:p>
    <w:p w14:paraId="63C8E65E" w14:textId="795685AE" w:rsidR="00F2122F" w:rsidRDefault="00D75A51" w:rsidP="00A374DA">
      <w:pPr>
        <w:pStyle w:val="Paragraphedeliste"/>
        <w:numPr>
          <w:ilvl w:val="0"/>
          <w:numId w:val="15"/>
        </w:numPr>
        <w:jc w:val="both"/>
      </w:pPr>
      <w:r>
        <w:t>N2 : Bouton</w:t>
      </w:r>
      <w:r w:rsidR="00013A12">
        <w:t xml:space="preserve"> « Deals</w:t>
      </w:r>
      <w:r>
        <w:t> »</w:t>
      </w:r>
    </w:p>
    <w:p w14:paraId="499FA49A" w14:textId="47FD844A" w:rsidR="00D75A51" w:rsidRDefault="00D75A51" w:rsidP="00A374DA">
      <w:pPr>
        <w:ind w:firstLine="708"/>
        <w:jc w:val="both"/>
      </w:pPr>
      <w:r>
        <w:t>Mène à la page « Deals », reprenant toutes les promotions en cours. </w:t>
      </w:r>
    </w:p>
    <w:p w14:paraId="539544E5" w14:textId="12DDA79B" w:rsidR="00D75A51" w:rsidRDefault="00D75A51" w:rsidP="00A374DA">
      <w:pPr>
        <w:pStyle w:val="Paragraphedeliste"/>
        <w:numPr>
          <w:ilvl w:val="0"/>
          <w:numId w:val="15"/>
        </w:numPr>
        <w:jc w:val="both"/>
      </w:pPr>
      <w:r>
        <w:t>N3 : Bouton « Cars » / « Véhicules »</w:t>
      </w:r>
    </w:p>
    <w:p w14:paraId="2080F942" w14:textId="7D14DDC0" w:rsidR="00D75A51" w:rsidRDefault="00D75A51" w:rsidP="00A374DA">
      <w:pPr>
        <w:ind w:firstLine="708"/>
        <w:jc w:val="both"/>
      </w:pPr>
      <w:r>
        <w:t>Mène à la page présentant en détail tous les véhicules d’un site de location donné.</w:t>
      </w:r>
    </w:p>
    <w:p w14:paraId="25A3A2AB" w14:textId="52F1ACF5" w:rsidR="002F1617" w:rsidRDefault="00D75A51" w:rsidP="00A374DA">
      <w:pPr>
        <w:pStyle w:val="Paragraphedeliste"/>
        <w:numPr>
          <w:ilvl w:val="0"/>
          <w:numId w:val="15"/>
        </w:numPr>
        <w:jc w:val="both"/>
      </w:pPr>
      <w:r>
        <w:t xml:space="preserve">N4 : </w:t>
      </w:r>
      <w:r w:rsidR="002F1617">
        <w:t>Liste déroulante « My Account » / « Mon Compte »</w:t>
      </w:r>
    </w:p>
    <w:p w14:paraId="11A445E0" w14:textId="7EA0DBA3" w:rsidR="002F1617" w:rsidRDefault="002F1617" w:rsidP="00A374DA">
      <w:pPr>
        <w:ind w:left="708"/>
        <w:jc w:val="both"/>
      </w:pPr>
      <w:r>
        <w:t>Les pages groupées sous cette liste permettent à un client existant de consulter</w:t>
      </w:r>
      <w:r w:rsidR="00167953">
        <w:t xml:space="preserve"> s</w:t>
      </w:r>
      <w:r>
        <w:t>es locations en cour</w:t>
      </w:r>
      <w:r w:rsidR="00167953">
        <w:t>s s</w:t>
      </w:r>
      <w:r>
        <w:t xml:space="preserve">on historique de location </w:t>
      </w:r>
      <w:r w:rsidR="00167953">
        <w:t>ainsi que ses données de contact, et de modifier ces dernières si souhaité.</w:t>
      </w:r>
    </w:p>
    <w:p w14:paraId="15C005B0" w14:textId="28EB1C82" w:rsidR="008C0823" w:rsidRPr="008C0823" w:rsidRDefault="008C0823" w:rsidP="00A374DA">
      <w:pPr>
        <w:pStyle w:val="Paragraphedeliste"/>
        <w:numPr>
          <w:ilvl w:val="0"/>
          <w:numId w:val="15"/>
        </w:numPr>
        <w:jc w:val="both"/>
      </w:pPr>
      <w:r w:rsidRPr="008C0823">
        <w:t>N5 : Bouton « Login - Register » / « Login – S’enregistrer »</w:t>
      </w:r>
    </w:p>
    <w:p w14:paraId="55B8E240" w14:textId="255F4D3E" w:rsidR="00A374DA" w:rsidRDefault="008C0823" w:rsidP="00A374DA">
      <w:pPr>
        <w:pStyle w:val="Paragraphedeliste"/>
        <w:jc w:val="both"/>
      </w:pPr>
      <w:r w:rsidRPr="008C0823">
        <w:t>Permet :</w:t>
      </w:r>
    </w:p>
    <w:p w14:paraId="669C9E3A" w14:textId="31264CDB" w:rsidR="008C0823" w:rsidRDefault="00A374DA" w:rsidP="00A374DA">
      <w:pPr>
        <w:pStyle w:val="Paragraphedeliste"/>
        <w:ind w:left="1416"/>
        <w:jc w:val="both"/>
      </w:pPr>
      <w:r>
        <w:t>-</w:t>
      </w:r>
      <w:r w:rsidR="008C0823" w:rsidRPr="008C0823">
        <w:t>au visiteur non encore enregistré de créer un compte client.</w:t>
      </w:r>
      <w:r>
        <w:br/>
        <w:t>-</w:t>
      </w:r>
      <w:r w:rsidR="008C0823" w:rsidRPr="008C0823">
        <w:t>à un client existant de se connecter.</w:t>
      </w:r>
    </w:p>
    <w:p w14:paraId="13260617" w14:textId="579D9E48" w:rsidR="00D75A51" w:rsidRDefault="00D75A51" w:rsidP="00A374DA">
      <w:pPr>
        <w:pStyle w:val="Paragraphedeliste"/>
        <w:numPr>
          <w:ilvl w:val="0"/>
          <w:numId w:val="15"/>
        </w:numPr>
        <w:jc w:val="both"/>
      </w:pPr>
      <w:r>
        <w:t>N</w:t>
      </w:r>
      <w:r w:rsidR="008C0823">
        <w:t>6</w:t>
      </w:r>
      <w:r>
        <w:t xml:space="preserve"> : </w:t>
      </w:r>
      <w:r w:rsidR="00260F43">
        <w:t>Dropdown (liste déroulante)</w:t>
      </w:r>
      <w:r>
        <w:t xml:space="preserve"> du choix de la langue</w:t>
      </w:r>
    </w:p>
    <w:p w14:paraId="34C45C26" w14:textId="4DA7B47D" w:rsidR="00D75A51" w:rsidRDefault="00D75A51" w:rsidP="00A374DA">
      <w:pPr>
        <w:ind w:firstLine="708"/>
        <w:jc w:val="both"/>
      </w:pPr>
      <w:r>
        <w:t>Affiche la langue en cours et permet d’en choisir une autre lorsqu’il est cliqué.</w:t>
      </w:r>
    </w:p>
    <w:p w14:paraId="3B5189FA" w14:textId="15D248D4" w:rsidR="00D75A51" w:rsidRDefault="00D75A51" w:rsidP="00A374DA">
      <w:pPr>
        <w:ind w:firstLine="708"/>
        <w:jc w:val="both"/>
      </w:pPr>
    </w:p>
    <w:p w14:paraId="1A7CE288" w14:textId="77777777" w:rsidR="008454FB" w:rsidRPr="00F2122F" w:rsidRDefault="00D75A51" w:rsidP="00760786">
      <w:pPr>
        <w:jc w:val="both"/>
      </w:pPr>
      <w:r w:rsidRPr="00F2122F">
        <w:rPr>
          <w:b/>
        </w:rPr>
        <w:t>Footer :</w:t>
      </w:r>
      <w:r w:rsidRPr="00F2122F">
        <w:t xml:space="preserve"> </w:t>
      </w:r>
    </w:p>
    <w:p w14:paraId="42270D44" w14:textId="08B4141E" w:rsidR="00D75A51" w:rsidRDefault="008454FB" w:rsidP="00760786">
      <w:pPr>
        <w:jc w:val="both"/>
      </w:pPr>
      <w:r>
        <w:t>P</w:t>
      </w:r>
      <w:r w:rsidR="00D75A51">
        <w:t>artie inférieure du lay-out présentant les informations générales du site, « About », conditions générales et mentions légales, « FAQ » et Copyright.</w:t>
      </w:r>
    </w:p>
    <w:p w14:paraId="6F34D48C" w14:textId="18E12736" w:rsidR="00D75A51" w:rsidRDefault="00D75A51" w:rsidP="00760786">
      <w:pPr>
        <w:jc w:val="both"/>
      </w:pPr>
    </w:p>
    <w:p w14:paraId="1F103E88" w14:textId="1F9201D6" w:rsidR="00260F43" w:rsidRDefault="00260F43" w:rsidP="00760786">
      <w:pPr>
        <w:jc w:val="both"/>
      </w:pPr>
      <w:r w:rsidRPr="00F2122F">
        <w:rPr>
          <w:b/>
          <w:u w:val="single"/>
        </w:rPr>
        <w:t>Règles</w:t>
      </w:r>
      <w:r w:rsidR="00A67023">
        <w:rPr>
          <w:b/>
          <w:u w:val="single"/>
        </w:rPr>
        <w:t xml:space="preserve"> supplémentaires</w:t>
      </w:r>
      <w:r>
        <w:t> :</w:t>
      </w:r>
      <w:r w:rsidRPr="00EC3BFD">
        <w:rPr>
          <w:color w:val="FF0000"/>
        </w:rPr>
        <w:t xml:space="preserve"> </w:t>
      </w:r>
      <w:r w:rsidR="006C7257" w:rsidRPr="006C7257">
        <w:t>/</w:t>
      </w:r>
    </w:p>
    <w:p w14:paraId="153CA6FF" w14:textId="49AFA584" w:rsidR="00E6692E" w:rsidRPr="0052524E" w:rsidRDefault="00E6692E">
      <w:r>
        <w:br w:type="page"/>
      </w:r>
      <w:r w:rsidR="0052524E">
        <w:rPr>
          <w:noProof/>
        </w:rPr>
        <w:lastRenderedPageBreak/>
        <w:drawing>
          <wp:inline distT="0" distB="0" distL="0" distR="0" wp14:anchorId="151A10DF" wp14:editId="467F3AAB">
            <wp:extent cx="5760720" cy="81381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4228B824" w14:textId="4A48728C" w:rsidR="006D453F" w:rsidRDefault="006D453F" w:rsidP="00760786">
      <w:pPr>
        <w:pStyle w:val="Titre3"/>
        <w:jc w:val="both"/>
      </w:pPr>
    </w:p>
    <w:p w14:paraId="585F339C" w14:textId="77777777" w:rsidR="002F6882" w:rsidRPr="002F6882" w:rsidRDefault="002F6882" w:rsidP="002F6882"/>
    <w:p w14:paraId="58CAFFCF" w14:textId="52452852" w:rsidR="00D75A51" w:rsidRDefault="00D75A51" w:rsidP="00760786">
      <w:pPr>
        <w:pStyle w:val="Titre3"/>
        <w:jc w:val="both"/>
      </w:pPr>
      <w:bookmarkStart w:id="9" w:name="_Toc522949876"/>
      <w:r>
        <w:lastRenderedPageBreak/>
        <w:t>Page « Rent a Car » / « Louer un véhicule »</w:t>
      </w:r>
      <w:bookmarkEnd w:id="9"/>
    </w:p>
    <w:p w14:paraId="7EC49943" w14:textId="77777777" w:rsidR="00D75A51" w:rsidRDefault="00D75A51" w:rsidP="00760786">
      <w:pPr>
        <w:jc w:val="both"/>
      </w:pPr>
    </w:p>
    <w:p w14:paraId="5738A336" w14:textId="77777777" w:rsidR="00D75A51" w:rsidRDefault="00D75A51" w:rsidP="00760786">
      <w:pPr>
        <w:jc w:val="both"/>
      </w:pPr>
      <w:r w:rsidRPr="00F2122F">
        <w:rPr>
          <w:b/>
          <w:u w:val="single"/>
        </w:rPr>
        <w:t>Description</w:t>
      </w:r>
      <w:r>
        <w:t> :</w:t>
      </w:r>
    </w:p>
    <w:p w14:paraId="32DA42D5" w14:textId="77777777" w:rsidR="00D75A51" w:rsidRDefault="00D75A51" w:rsidP="00760786">
      <w:pPr>
        <w:jc w:val="both"/>
      </w:pPr>
      <w:r>
        <w:t>Cette page constitue le point de départ de la sélection et location d’un véhicule.</w:t>
      </w:r>
    </w:p>
    <w:p w14:paraId="7A42B4A6" w14:textId="4220968D" w:rsidR="00D75A51" w:rsidRDefault="00D75A51" w:rsidP="00760786">
      <w:pPr>
        <w:jc w:val="both"/>
      </w:pPr>
      <w:r>
        <w:t>Elle est séparée en deux parties, la partie sélection d’un véhicule et une partie (carrousel) présentant une ou plusieurs promotions en cours (et éventuellement le dernier véhicule consulté).</w:t>
      </w:r>
    </w:p>
    <w:p w14:paraId="6C194B40" w14:textId="77777777" w:rsidR="00D75A51" w:rsidRDefault="00D75A51" w:rsidP="00760786">
      <w:pPr>
        <w:jc w:val="both"/>
      </w:pPr>
      <w:r>
        <w:t>La partie de sélection d’un véhicule comporte les éléments suivants :</w:t>
      </w:r>
    </w:p>
    <w:p w14:paraId="2168B556" w14:textId="3F16DD2E" w:rsidR="00D75A51" w:rsidRDefault="00344558" w:rsidP="00760786">
      <w:pPr>
        <w:pStyle w:val="Paragraphedeliste"/>
        <w:numPr>
          <w:ilvl w:val="0"/>
          <w:numId w:val="10"/>
        </w:numPr>
        <w:jc w:val="both"/>
      </w:pPr>
      <w:r>
        <w:t>V</w:t>
      </w:r>
      <w:r w:rsidR="00D75A51">
        <w:t xml:space="preserve">1 : Une </w:t>
      </w:r>
      <w:r w:rsidR="008E0840">
        <w:t>liste déroulante</w:t>
      </w:r>
      <w:r w:rsidR="00D75A51">
        <w:t xml:space="preserve"> des lieux de location possible. </w:t>
      </w:r>
    </w:p>
    <w:p w14:paraId="49016B0D" w14:textId="15A4D132" w:rsidR="00D75A51" w:rsidRDefault="00344558" w:rsidP="00760786">
      <w:pPr>
        <w:pStyle w:val="Paragraphedeliste"/>
        <w:numPr>
          <w:ilvl w:val="0"/>
          <w:numId w:val="10"/>
        </w:numPr>
        <w:jc w:val="both"/>
      </w:pPr>
      <w:r>
        <w:t>V</w:t>
      </w:r>
      <w:r w:rsidR="00D75A51">
        <w:t>2</w:t>
      </w:r>
      <w:r w:rsidR="008E0840">
        <w:t>a</w:t>
      </w:r>
      <w:r w:rsidR="00CD2DFF">
        <w:t>,b,c</w:t>
      </w:r>
      <w:r w:rsidR="00D75A51">
        <w:t xml:space="preserve"> : </w:t>
      </w:r>
      <w:r w:rsidR="00CD2DFF">
        <w:t xml:space="preserve">listes déroulantes </w:t>
      </w:r>
      <w:r w:rsidR="00D75A51">
        <w:t xml:space="preserve">des </w:t>
      </w:r>
      <w:r w:rsidR="00CD2DFF">
        <w:t>critères</w:t>
      </w:r>
      <w:r w:rsidR="00D75A51">
        <w:t xml:space="preserve"> de </w:t>
      </w:r>
      <w:r w:rsidR="00002402">
        <w:t xml:space="preserve">sélection des </w:t>
      </w:r>
      <w:r w:rsidR="00D75A51">
        <w:t>véhicules</w:t>
      </w:r>
      <w:r w:rsidR="003122EA">
        <w:rPr>
          <w:rStyle w:val="Appelnotedebasdep"/>
        </w:rPr>
        <w:footnoteReference w:id="2"/>
      </w:r>
      <w:r w:rsidR="00D75A51">
        <w:t>.</w:t>
      </w:r>
    </w:p>
    <w:p w14:paraId="56749E26" w14:textId="1D9DA006" w:rsidR="00D75A51" w:rsidRDefault="00344558" w:rsidP="00760786">
      <w:pPr>
        <w:pStyle w:val="Paragraphedeliste"/>
        <w:numPr>
          <w:ilvl w:val="0"/>
          <w:numId w:val="10"/>
        </w:numPr>
        <w:jc w:val="both"/>
      </w:pPr>
      <w:r>
        <w:t>V</w:t>
      </w:r>
      <w:r w:rsidR="00D75A51">
        <w:t xml:space="preserve">3a : un calendrier pour la sélection de la date de début de location. </w:t>
      </w:r>
    </w:p>
    <w:p w14:paraId="52E3FC22" w14:textId="767DD35E" w:rsidR="00D75A51" w:rsidRDefault="00344558" w:rsidP="00760786">
      <w:pPr>
        <w:pStyle w:val="Paragraphedeliste"/>
        <w:numPr>
          <w:ilvl w:val="0"/>
          <w:numId w:val="10"/>
        </w:numPr>
        <w:jc w:val="both"/>
      </w:pPr>
      <w:r>
        <w:t>V</w:t>
      </w:r>
      <w:r w:rsidR="00D75A51">
        <w:t xml:space="preserve">3b : un calendrier pour la sélection de la date de fin de location. </w:t>
      </w:r>
    </w:p>
    <w:p w14:paraId="0F4C8683" w14:textId="548A6EA6" w:rsidR="00D75A51" w:rsidRDefault="00344558" w:rsidP="00760786">
      <w:pPr>
        <w:pStyle w:val="Paragraphedeliste"/>
        <w:numPr>
          <w:ilvl w:val="0"/>
          <w:numId w:val="10"/>
        </w:numPr>
        <w:jc w:val="both"/>
      </w:pPr>
      <w:r>
        <w:t>V</w:t>
      </w:r>
      <w:r w:rsidR="00D75A51">
        <w:t>4 : Bouton permettant de lancer la recherche selon les critères sélectionnés.</w:t>
      </w:r>
    </w:p>
    <w:p w14:paraId="3E24B836" w14:textId="3C11F428" w:rsidR="00D75A51" w:rsidRDefault="00D75A51" w:rsidP="00760786">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1BBC111" w14:textId="339B6F06" w:rsidR="00D75A51" w:rsidRDefault="008454FB" w:rsidP="00760786">
      <w:pPr>
        <w:jc w:val="both"/>
      </w:pPr>
      <w:r>
        <w:t xml:space="preserve">Partie </w:t>
      </w:r>
      <w:r w:rsidR="00D75A51">
        <w:t>Carrousel</w:t>
      </w:r>
      <w:r>
        <w:t> :</w:t>
      </w:r>
    </w:p>
    <w:p w14:paraId="3AEA6DA9" w14:textId="77777777" w:rsidR="00D75A51" w:rsidRDefault="00D75A51" w:rsidP="008B088B">
      <w:pPr>
        <w:pStyle w:val="Sansinterligne"/>
        <w:numPr>
          <w:ilvl w:val="0"/>
          <w:numId w:val="28"/>
        </w:numPr>
      </w:pPr>
      <w:r>
        <w:t>Une promotion ne peut apparaître qu’une fois (à la fois) dans le carrousel.</w:t>
      </w:r>
    </w:p>
    <w:p w14:paraId="4E7DC6FB" w14:textId="77777777" w:rsidR="00D75A51" w:rsidRDefault="00D75A51" w:rsidP="008B088B">
      <w:pPr>
        <w:pStyle w:val="Sansinterligne"/>
        <w:numPr>
          <w:ilvl w:val="0"/>
          <w:numId w:val="28"/>
        </w:numPr>
      </w:pPr>
      <w:r>
        <w:t>Le carrousel peut éventuellement être vide.</w:t>
      </w:r>
    </w:p>
    <w:p w14:paraId="4A477C2D" w14:textId="77777777" w:rsidR="00D75A51" w:rsidRDefault="00D75A51" w:rsidP="008B088B">
      <w:pPr>
        <w:pStyle w:val="Sansinterligne"/>
        <w:numPr>
          <w:ilvl w:val="0"/>
          <w:numId w:val="28"/>
        </w:numPr>
      </w:pPr>
      <w:r>
        <w:t>Le dernier véhicule consulté lors de la session doit apparaître dans le carrousel.</w:t>
      </w:r>
    </w:p>
    <w:p w14:paraId="75F01CCC" w14:textId="77777777" w:rsidR="00D75A51" w:rsidRDefault="00D75A51" w:rsidP="00760786">
      <w:pPr>
        <w:jc w:val="both"/>
      </w:pPr>
      <w:r>
        <w:t>Partie sélection :</w:t>
      </w:r>
    </w:p>
    <w:p w14:paraId="178DB360" w14:textId="3682F60A" w:rsidR="00D75A51" w:rsidRDefault="00344558" w:rsidP="00760786">
      <w:pPr>
        <w:pStyle w:val="Paragraphedeliste"/>
        <w:numPr>
          <w:ilvl w:val="0"/>
          <w:numId w:val="3"/>
        </w:numPr>
        <w:jc w:val="both"/>
      </w:pPr>
      <w:r>
        <w:t>V</w:t>
      </w:r>
      <w:r w:rsidR="00D75A51">
        <w:t>1 doit présenter tous les lieux de location possibles.</w:t>
      </w:r>
    </w:p>
    <w:p w14:paraId="322727B1" w14:textId="77777777" w:rsidR="00D75A51" w:rsidRDefault="00D75A51" w:rsidP="00760786">
      <w:pPr>
        <w:pStyle w:val="Paragraphedeliste"/>
        <w:numPr>
          <w:ilvl w:val="0"/>
          <w:numId w:val="3"/>
        </w:numPr>
        <w:jc w:val="both"/>
      </w:pPr>
      <w:r>
        <w:t>Un lieu de location doit être unique.</w:t>
      </w:r>
    </w:p>
    <w:p w14:paraId="66CC049B" w14:textId="4E910152" w:rsidR="008361CB" w:rsidRDefault="00344558" w:rsidP="00760786">
      <w:pPr>
        <w:pStyle w:val="Paragraphedeliste"/>
        <w:numPr>
          <w:ilvl w:val="0"/>
          <w:numId w:val="3"/>
        </w:numPr>
        <w:jc w:val="both"/>
      </w:pPr>
      <w:r>
        <w:t>V</w:t>
      </w:r>
      <w:r w:rsidR="00D75A51">
        <w:t>2</w:t>
      </w:r>
      <w:r w:rsidR="00465337">
        <w:t xml:space="preserve"> : </w:t>
      </w:r>
      <w:r w:rsidR="00946998">
        <w:t xml:space="preserve">Un véhicule doit posséder un et un seul </w:t>
      </w:r>
      <w:r w:rsidR="00BE7CB7">
        <w:t xml:space="preserve">de chacun des attributs </w:t>
      </w:r>
      <w:r w:rsidR="00D962A9">
        <w:t>sélectionnables</w:t>
      </w:r>
      <w:r w:rsidR="00D75A51">
        <w:t xml:space="preserve">. </w:t>
      </w:r>
    </w:p>
    <w:p w14:paraId="2A069419" w14:textId="675A31F0" w:rsidR="00D75A51" w:rsidRDefault="00344558" w:rsidP="00760786">
      <w:pPr>
        <w:pStyle w:val="Paragraphedeliste"/>
        <w:numPr>
          <w:ilvl w:val="0"/>
          <w:numId w:val="3"/>
        </w:numPr>
        <w:jc w:val="both"/>
      </w:pPr>
      <w:r>
        <w:t>V</w:t>
      </w:r>
      <w:r w:rsidR="00D75A51">
        <w:t>3a : La date de début de réservation souhaitée est unique</w:t>
      </w:r>
      <w:r w:rsidR="00C20C90">
        <w:t>.</w:t>
      </w:r>
    </w:p>
    <w:p w14:paraId="596C4A6A" w14:textId="77777777" w:rsidR="00D75A51" w:rsidRDefault="00D75A51" w:rsidP="00760786">
      <w:pPr>
        <w:pStyle w:val="Paragraphedeliste"/>
        <w:numPr>
          <w:ilvl w:val="0"/>
          <w:numId w:val="3"/>
        </w:numPr>
        <w:jc w:val="both"/>
      </w:pPr>
      <w:r>
        <w:t>Une date de début de réservation ne peut être antérieure à la date courante (date du jour de la sélection).</w:t>
      </w:r>
    </w:p>
    <w:p w14:paraId="2A6F9B5A" w14:textId="07D58CD0" w:rsidR="00D75A51" w:rsidRDefault="00344558" w:rsidP="00DC0ED0">
      <w:pPr>
        <w:pStyle w:val="Paragraphedeliste"/>
        <w:numPr>
          <w:ilvl w:val="0"/>
          <w:numId w:val="3"/>
        </w:numPr>
        <w:jc w:val="both"/>
      </w:pPr>
      <w:r>
        <w:t>V</w:t>
      </w:r>
      <w:r w:rsidR="00D75A51">
        <w:t>3b : Une date de fin de réservation est unique et ne peux jamais être antérieure à la date courante.</w:t>
      </w:r>
    </w:p>
    <w:p w14:paraId="16A7932E" w14:textId="77777777" w:rsidR="00D75A51" w:rsidRDefault="00D75A51" w:rsidP="00760786">
      <w:pPr>
        <w:pStyle w:val="Paragraphedeliste"/>
        <w:numPr>
          <w:ilvl w:val="0"/>
          <w:numId w:val="3"/>
        </w:numPr>
        <w:jc w:val="both"/>
      </w:pPr>
      <w:r>
        <w:t>Une date de fin de réservation ne peut être antérieure à la date de début de réservation. Si l’utilisateur choisi une date antérieure, la date de début de réservation est ramenée à la date de fin de réservation -1 jour (il doit en être averti textuellement ou son attention doit être attirée, par exemple grâce à un changement de couleur).</w:t>
      </w:r>
    </w:p>
    <w:p w14:paraId="35C60A21" w14:textId="5E06F8F3" w:rsidR="00D75A51" w:rsidRDefault="00D75A51" w:rsidP="00760786">
      <w:pPr>
        <w:pStyle w:val="Paragraphedeliste"/>
        <w:numPr>
          <w:ilvl w:val="0"/>
          <w:numId w:val="3"/>
        </w:numPr>
        <w:jc w:val="both"/>
      </w:pPr>
      <w:r>
        <w:t>Une réservation doit durer au moins</w:t>
      </w:r>
      <w:r w:rsidR="00C20C90">
        <w:t xml:space="preserve"> un jour</w:t>
      </w:r>
      <w:r>
        <w:t>, au maximum 31 jours</w:t>
      </w:r>
      <w:r w:rsidR="00C20C90">
        <w:t xml:space="preserve"> [arbitraire]</w:t>
      </w:r>
      <w:r>
        <w:t xml:space="preserve">. </w:t>
      </w:r>
    </w:p>
    <w:p w14:paraId="097F533B" w14:textId="7C18900F" w:rsidR="00D75A51" w:rsidRDefault="00344558" w:rsidP="00760786">
      <w:pPr>
        <w:pStyle w:val="Paragraphedeliste"/>
        <w:numPr>
          <w:ilvl w:val="0"/>
          <w:numId w:val="3"/>
        </w:numPr>
        <w:jc w:val="both"/>
      </w:pPr>
      <w:r>
        <w:t>V</w:t>
      </w:r>
      <w:r w:rsidR="00D75A51">
        <w:t xml:space="preserve">4 : la recherche du/des véhicule(s) correspondants ne peut être lancée que si </w:t>
      </w:r>
      <w:r>
        <w:t>V</w:t>
      </w:r>
      <w:r w:rsidR="00D75A51">
        <w:t xml:space="preserve">1 à </w:t>
      </w:r>
      <w:r>
        <w:t>V</w:t>
      </w:r>
      <w:r w:rsidR="00D75A51">
        <w:t>3b ont été sélectionnés et que les dates sont cohérentes. L’attention de l’utilisateur doit être attiré sur les points manquants / erronés.</w:t>
      </w:r>
    </w:p>
    <w:p w14:paraId="74A8BD98" w14:textId="77777777" w:rsidR="00D75A51" w:rsidRDefault="00D75A51" w:rsidP="00760786">
      <w:pPr>
        <w:pStyle w:val="Paragraphedeliste"/>
        <w:numPr>
          <w:ilvl w:val="0"/>
          <w:numId w:val="3"/>
        </w:numPr>
        <w:jc w:val="both"/>
      </w:pPr>
      <w:r>
        <w:t>Les derniers critères de sélections entrés préalablement au clic de R4 sont sauvegardés tant que la session utilisateur est valide, et ce même s’il n’est pas encore logué. L’utilisateur les retrouvera donc dans la section de sélection lorsqu’il revient sur la page « Rent a Car » / « Louer un véhicule ».</w:t>
      </w:r>
    </w:p>
    <w:p w14:paraId="087E7525" w14:textId="1DA4D824" w:rsidR="00D75A51" w:rsidRDefault="00932350" w:rsidP="00760786">
      <w:pPr>
        <w:jc w:val="both"/>
      </w:pPr>
      <w:r>
        <w:rPr>
          <w:noProof/>
        </w:rPr>
        <w:lastRenderedPageBreak/>
        <w:drawing>
          <wp:inline distT="0" distB="0" distL="0" distR="0" wp14:anchorId="615049E2" wp14:editId="569B44A2">
            <wp:extent cx="5756275" cy="8139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8139430"/>
                    </a:xfrm>
                    <a:prstGeom prst="rect">
                      <a:avLst/>
                    </a:prstGeom>
                    <a:noFill/>
                    <a:ln>
                      <a:noFill/>
                    </a:ln>
                  </pic:spPr>
                </pic:pic>
              </a:graphicData>
            </a:graphic>
          </wp:inline>
        </w:drawing>
      </w:r>
    </w:p>
    <w:p w14:paraId="78A29A61" w14:textId="40005E3A" w:rsidR="0052524E" w:rsidRDefault="0052524E">
      <w:r>
        <w:br w:type="page"/>
      </w:r>
    </w:p>
    <w:p w14:paraId="1A2799D1" w14:textId="77777777" w:rsidR="00962317" w:rsidRDefault="00962317">
      <w:pPr>
        <w:rPr>
          <w:rFonts w:asciiTheme="majorHAnsi" w:eastAsiaTheme="majorEastAsia" w:hAnsiTheme="majorHAnsi" w:cstheme="majorBidi"/>
          <w:color w:val="1F3763" w:themeColor="accent1" w:themeShade="7F"/>
          <w:sz w:val="24"/>
          <w:szCs w:val="24"/>
        </w:rPr>
      </w:pPr>
    </w:p>
    <w:p w14:paraId="7660C8E8" w14:textId="5159AF30" w:rsidR="00D75A51" w:rsidRDefault="00D75A51" w:rsidP="00760786">
      <w:pPr>
        <w:pStyle w:val="Titre3"/>
        <w:jc w:val="both"/>
      </w:pPr>
      <w:bookmarkStart w:id="10" w:name="_Toc522949877"/>
      <w:r>
        <w:t>Page de sélection du véhicule</w:t>
      </w:r>
      <w:bookmarkEnd w:id="10"/>
    </w:p>
    <w:p w14:paraId="33891817" w14:textId="2D6DF895" w:rsidR="00344558" w:rsidRDefault="00344558" w:rsidP="00344558"/>
    <w:p w14:paraId="06021957" w14:textId="77777777" w:rsidR="00344558" w:rsidRDefault="00344558" w:rsidP="00344558">
      <w:pPr>
        <w:jc w:val="both"/>
      </w:pPr>
      <w:r w:rsidRPr="00F2122F">
        <w:rPr>
          <w:b/>
          <w:u w:val="single"/>
        </w:rPr>
        <w:t>Description</w:t>
      </w:r>
      <w:r>
        <w:t> :</w:t>
      </w:r>
    </w:p>
    <w:p w14:paraId="45D1B817" w14:textId="1FB718D9" w:rsidR="003C4D10" w:rsidRDefault="00D75A51" w:rsidP="00EF67A8">
      <w:pPr>
        <w:spacing w:line="240" w:lineRule="auto"/>
        <w:jc w:val="both"/>
      </w:pPr>
      <w:r>
        <w:t>Cette page présente toutes les offres correspondant aux critères entrés dans la page « Rent a Car ».</w:t>
      </w:r>
      <w:r>
        <w:br/>
        <w:t>S’il n’y a pas d’offre correspondante, l’utilisateur doit en être averti textuellement.</w:t>
      </w:r>
      <w:r w:rsidR="00EF67A8">
        <w:br/>
      </w:r>
      <w:r w:rsidR="003C4D10">
        <w:t>La page Fleet est quasi la même que la page de sélection du véhicule.</w:t>
      </w:r>
    </w:p>
    <w:p w14:paraId="496F8820" w14:textId="6E6BE0CB" w:rsidR="00D11A48" w:rsidRDefault="00D11A48" w:rsidP="00D11A48">
      <w:pPr>
        <w:pStyle w:val="Paragraphedeliste"/>
        <w:numPr>
          <w:ilvl w:val="0"/>
          <w:numId w:val="16"/>
        </w:numPr>
      </w:pPr>
      <w:r>
        <w:t>S0 : Affiche le nombre de véhicules retournés par la recherche.</w:t>
      </w:r>
      <w:r>
        <w:tab/>
      </w:r>
    </w:p>
    <w:p w14:paraId="61D247B2" w14:textId="77777777" w:rsidR="00591FF6" w:rsidRPr="00C440A3" w:rsidRDefault="00591FF6" w:rsidP="00591FF6">
      <w:pPr>
        <w:pStyle w:val="Paragraphedeliste"/>
        <w:numPr>
          <w:ilvl w:val="0"/>
          <w:numId w:val="16"/>
        </w:numPr>
      </w:pPr>
      <w:r w:rsidRPr="00C440A3">
        <w:t>S1 : Le bouton “New Search” ramène à la</w:t>
      </w:r>
      <w:r>
        <w:t xml:space="preserve"> page d’encodage des critères (page « Selection », présentant les critères précédemment choisis).</w:t>
      </w:r>
    </w:p>
    <w:p w14:paraId="5109C19B" w14:textId="77777777" w:rsidR="00242E59" w:rsidRDefault="00D75A51" w:rsidP="00242E59">
      <w:pPr>
        <w:pStyle w:val="Paragraphedeliste"/>
        <w:numPr>
          <w:ilvl w:val="0"/>
          <w:numId w:val="16"/>
        </w:numPr>
      </w:pPr>
      <w:r>
        <w:t>S</w:t>
      </w:r>
      <w:r w:rsidR="00591FF6">
        <w:t>2</w:t>
      </w:r>
      <w:r>
        <w:t> : Le bouton « See all vehicles for this location » mène à la page « Cars » / « Véhicules » listant tous les véhicules du site choisi (même ceux qui pourraient ne pas être disponibles car déjà réservés).</w:t>
      </w:r>
      <w:r>
        <w:br/>
        <w:t>si l’utilisateur le clique, il doit pouvoir retrouver les véhicules correspondants à sa recherche s’il retourne en arrière.</w:t>
      </w:r>
    </w:p>
    <w:p w14:paraId="6882AEF6" w14:textId="77777777" w:rsidR="00A35CCE" w:rsidRDefault="00591FF6" w:rsidP="00242E59">
      <w:pPr>
        <w:pStyle w:val="Paragraphedeliste"/>
        <w:numPr>
          <w:ilvl w:val="0"/>
          <w:numId w:val="16"/>
        </w:numPr>
      </w:pPr>
      <w:r>
        <w:t>S3 </w:t>
      </w:r>
      <w:r w:rsidR="00A35CCE">
        <w:t>Offre de véhicules.</w:t>
      </w:r>
    </w:p>
    <w:p w14:paraId="255D327D" w14:textId="27E71E50" w:rsidR="00D75A51" w:rsidRDefault="00591FF6" w:rsidP="00A35CCE">
      <w:pPr>
        <w:pStyle w:val="Paragraphedeliste"/>
      </w:pPr>
      <w:r>
        <w:t xml:space="preserve"> </w:t>
      </w:r>
      <w:r w:rsidR="00D75A51">
        <w:t>Chaque offre reprend :</w:t>
      </w:r>
    </w:p>
    <w:p w14:paraId="03669CC9" w14:textId="77777777" w:rsidR="00D75A51" w:rsidRDefault="00D75A51" w:rsidP="00591FF6">
      <w:pPr>
        <w:pStyle w:val="Paragraphedeliste"/>
        <w:numPr>
          <w:ilvl w:val="0"/>
          <w:numId w:val="8"/>
        </w:numPr>
        <w:ind w:left="1428"/>
        <w:jc w:val="both"/>
      </w:pPr>
      <w:r>
        <w:t>Le libellé du véhicule (Marque, modèle, cylindrée/version)</w:t>
      </w:r>
    </w:p>
    <w:p w14:paraId="30DDFFFA" w14:textId="77777777" w:rsidR="00591FF6" w:rsidRDefault="00D75A51" w:rsidP="00591FF6">
      <w:pPr>
        <w:pStyle w:val="Paragraphedeliste"/>
        <w:numPr>
          <w:ilvl w:val="0"/>
          <w:numId w:val="8"/>
        </w:numPr>
        <w:ind w:left="1428"/>
        <w:jc w:val="both"/>
      </w:pPr>
      <w:r>
        <w:t>Une photographie du véhicule.</w:t>
      </w:r>
    </w:p>
    <w:p w14:paraId="1D47BCF2" w14:textId="26CA103F" w:rsidR="00591FF6" w:rsidRDefault="00591FF6" w:rsidP="00591FF6">
      <w:pPr>
        <w:pStyle w:val="Paragraphedeliste"/>
        <w:numPr>
          <w:ilvl w:val="0"/>
          <w:numId w:val="8"/>
        </w:numPr>
        <w:ind w:left="1428"/>
        <w:jc w:val="both"/>
      </w:pPr>
      <w:r>
        <w:t xml:space="preserve">Le prix : </w:t>
      </w:r>
    </w:p>
    <w:p w14:paraId="7B0C7E33" w14:textId="77777777" w:rsidR="00591FF6" w:rsidRDefault="00591FF6" w:rsidP="00591FF6">
      <w:pPr>
        <w:pStyle w:val="Paragraphedeliste"/>
        <w:numPr>
          <w:ilvl w:val="0"/>
          <w:numId w:val="20"/>
        </w:numPr>
      </w:pPr>
      <w:r w:rsidRPr="001D65EF">
        <w:t>Prix par jour.</w:t>
      </w:r>
    </w:p>
    <w:p w14:paraId="5B4FD1E8" w14:textId="77777777" w:rsidR="00591FF6" w:rsidRDefault="00591FF6" w:rsidP="00591FF6">
      <w:pPr>
        <w:pStyle w:val="Paragraphedeliste"/>
        <w:numPr>
          <w:ilvl w:val="0"/>
          <w:numId w:val="20"/>
        </w:numPr>
      </w:pPr>
      <w:r w:rsidRPr="001D65EF">
        <w:t>Prix pour période avant promo.</w:t>
      </w:r>
    </w:p>
    <w:p w14:paraId="1D145B8E" w14:textId="77777777" w:rsidR="00591FF6" w:rsidRDefault="00591FF6" w:rsidP="00591FF6">
      <w:pPr>
        <w:pStyle w:val="Paragraphedeliste"/>
        <w:numPr>
          <w:ilvl w:val="0"/>
          <w:numId w:val="20"/>
        </w:numPr>
      </w:pPr>
      <w:r w:rsidRPr="001D65EF">
        <w:t>Montant promo éventuel si applicable.</w:t>
      </w:r>
    </w:p>
    <w:p w14:paraId="73AE768A" w14:textId="20349A68" w:rsidR="00591FF6" w:rsidRDefault="00591FF6" w:rsidP="00591FF6">
      <w:pPr>
        <w:pStyle w:val="Paragraphedeliste"/>
        <w:numPr>
          <w:ilvl w:val="0"/>
          <w:numId w:val="20"/>
        </w:numPr>
      </w:pPr>
      <w:r w:rsidRPr="001D65EF">
        <w:t>Prix total promo incluse.</w:t>
      </w:r>
    </w:p>
    <w:p w14:paraId="6138DA93" w14:textId="0D6B97E2" w:rsidR="00D75A51" w:rsidRDefault="00D75A51" w:rsidP="00591FF6">
      <w:pPr>
        <w:pStyle w:val="Paragraphedeliste"/>
        <w:numPr>
          <w:ilvl w:val="0"/>
          <w:numId w:val="8"/>
        </w:numPr>
        <w:ind w:left="1428"/>
        <w:jc w:val="both"/>
      </w:pPr>
      <w:r>
        <w:t>Une description des caractéristiques principales</w:t>
      </w:r>
      <w:r w:rsidR="00B20202">
        <w:t> :</w:t>
      </w:r>
    </w:p>
    <w:p w14:paraId="5D263435" w14:textId="2F56E895" w:rsidR="00D75A51" w:rsidRDefault="00D75A51" w:rsidP="00591FF6">
      <w:pPr>
        <w:pStyle w:val="Paragraphedeliste"/>
        <w:numPr>
          <w:ilvl w:val="0"/>
          <w:numId w:val="7"/>
        </w:numPr>
        <w:ind w:left="2148"/>
        <w:jc w:val="both"/>
      </w:pPr>
      <w:r>
        <w:t>Nombre de places</w:t>
      </w:r>
    </w:p>
    <w:p w14:paraId="1DADCA4B" w14:textId="34C52F9A" w:rsidR="00D75A51" w:rsidRDefault="00D75A51" w:rsidP="00591FF6">
      <w:pPr>
        <w:pStyle w:val="Paragraphedeliste"/>
        <w:numPr>
          <w:ilvl w:val="0"/>
          <w:numId w:val="7"/>
        </w:numPr>
        <w:ind w:left="2148"/>
        <w:jc w:val="both"/>
      </w:pPr>
      <w:r>
        <w:t>Nombre de portes</w:t>
      </w:r>
    </w:p>
    <w:p w14:paraId="187EF330" w14:textId="77777777" w:rsidR="00B20202" w:rsidRDefault="00D75A51" w:rsidP="00591FF6">
      <w:pPr>
        <w:pStyle w:val="Paragraphedeliste"/>
        <w:numPr>
          <w:ilvl w:val="0"/>
          <w:numId w:val="7"/>
        </w:numPr>
        <w:ind w:left="2148"/>
        <w:jc w:val="both"/>
      </w:pPr>
      <w:r>
        <w:t>Type de carburant</w:t>
      </w:r>
    </w:p>
    <w:p w14:paraId="5637E507" w14:textId="71064481" w:rsidR="00D75A51" w:rsidRDefault="00D75A51" w:rsidP="00591FF6">
      <w:pPr>
        <w:pStyle w:val="Paragraphedeliste"/>
        <w:numPr>
          <w:ilvl w:val="0"/>
          <w:numId w:val="7"/>
        </w:numPr>
        <w:ind w:left="2148"/>
        <w:jc w:val="both"/>
      </w:pPr>
      <w:r>
        <w:t>Cylindrée</w:t>
      </w:r>
    </w:p>
    <w:p w14:paraId="3BEF4AA2" w14:textId="056D9718" w:rsidR="00356DB6" w:rsidRDefault="00356DB6" w:rsidP="000508B7">
      <w:pPr>
        <w:pStyle w:val="Paragraphedeliste"/>
        <w:numPr>
          <w:ilvl w:val="1"/>
          <w:numId w:val="8"/>
        </w:numPr>
        <w:jc w:val="both"/>
      </w:pPr>
      <w:r>
        <w:t>Lien vers la page de description détaillée du véhicule.</w:t>
      </w:r>
    </w:p>
    <w:p w14:paraId="1E4D8984" w14:textId="77777777" w:rsidR="00044C3B" w:rsidRDefault="00D75A51" w:rsidP="00044C3B">
      <w:pPr>
        <w:pStyle w:val="Paragraphedeliste"/>
        <w:numPr>
          <w:ilvl w:val="0"/>
          <w:numId w:val="22"/>
        </w:numPr>
        <w:jc w:val="both"/>
      </w:pPr>
      <w:r>
        <w:t>S</w:t>
      </w:r>
      <w:r w:rsidR="00591FF6">
        <w:t>4</w:t>
      </w:r>
      <w:r>
        <w:t xml:space="preserve"> : Lien « Rent </w:t>
      </w:r>
      <w:r w:rsidR="00242E59">
        <w:t>This</w:t>
      </w:r>
      <w:r>
        <w:t xml:space="preserve"> Car » vers la page de finalisation de la location si le client est déjà logué.</w:t>
      </w:r>
      <w:r>
        <w:br/>
        <w:t>S’il n’est pas encore logué, il sera d’abord redirigé vers la page de login (création ou connexion à un compte déjà existant), avant d’être redirigé vers la page de finalisation de la réservation.</w:t>
      </w:r>
    </w:p>
    <w:p w14:paraId="46E46439" w14:textId="77777777" w:rsidR="00044C3B" w:rsidRDefault="00044C3B" w:rsidP="00DC0ED0">
      <w:pPr>
        <w:pStyle w:val="Paragraphedeliste"/>
        <w:numPr>
          <w:ilvl w:val="0"/>
          <w:numId w:val="22"/>
        </w:numPr>
        <w:jc w:val="both"/>
      </w:pPr>
      <w:r>
        <w:t>S5 : Lien vers la page de description détaillée du véhicule.</w:t>
      </w:r>
    </w:p>
    <w:p w14:paraId="6AD13790" w14:textId="78FE17CF" w:rsidR="00044C3B" w:rsidRDefault="00044C3B" w:rsidP="00DC0ED0">
      <w:pPr>
        <w:pStyle w:val="Paragraphedeliste"/>
        <w:numPr>
          <w:ilvl w:val="0"/>
          <w:numId w:val="22"/>
        </w:numPr>
        <w:jc w:val="both"/>
      </w:pPr>
      <w:r>
        <w:t>S6a &amp; b : Boutons de défilement de pages.</w:t>
      </w:r>
    </w:p>
    <w:p w14:paraId="023620EA" w14:textId="2CD40DDB" w:rsidR="00044C3B" w:rsidRDefault="00044C3B" w:rsidP="00044C3B">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953395E" w14:textId="77777777" w:rsidR="00044C3B" w:rsidRDefault="00044C3B" w:rsidP="00044C3B">
      <w:r>
        <w:t>Tous les véhicules éligibles doivent faire l’objet d’une et une seule offre.</w:t>
      </w:r>
    </w:p>
    <w:p w14:paraId="78CC8810" w14:textId="77777777" w:rsidR="00044C3B" w:rsidRDefault="00044C3B" w:rsidP="00044C3B">
      <w:r>
        <w:t>Font l’objet d’une offre les véhicules :</w:t>
      </w:r>
    </w:p>
    <w:p w14:paraId="598CC180" w14:textId="77777777" w:rsidR="00044C3B" w:rsidRPr="00415232" w:rsidRDefault="00044C3B" w:rsidP="00044C3B">
      <w:pPr>
        <w:pStyle w:val="Paragraphedeliste"/>
        <w:numPr>
          <w:ilvl w:val="1"/>
          <w:numId w:val="23"/>
        </w:numPr>
      </w:pPr>
      <w:r w:rsidRPr="00415232">
        <w:t>Répondant aux critères de sélection.</w:t>
      </w:r>
    </w:p>
    <w:p w14:paraId="07E836BA" w14:textId="73169972" w:rsidR="00044C3B" w:rsidRPr="00415232" w:rsidRDefault="00044C3B" w:rsidP="00044C3B">
      <w:pPr>
        <w:pStyle w:val="Paragraphedeliste"/>
        <w:numPr>
          <w:ilvl w:val="1"/>
          <w:numId w:val="23"/>
        </w:numPr>
      </w:pPr>
      <w:r w:rsidRPr="00415232">
        <w:t xml:space="preserve">Dont au moins un exemplaire est </w:t>
      </w:r>
      <w:r w:rsidR="00D0333C" w:rsidRPr="00415232">
        <w:t>censé</w:t>
      </w:r>
      <w:r w:rsidRPr="00415232">
        <w:t xml:space="preserve"> être disponible au moment du début de la location.</w:t>
      </w:r>
    </w:p>
    <w:p w14:paraId="270D8D43" w14:textId="14923477" w:rsidR="00D75A51" w:rsidRDefault="00044C3B" w:rsidP="00044C3B">
      <w:r>
        <w:t>Tous les points repris dans la description de l’offre (S3) sont obligatoires (seul le prix / jour pour ce qui est des prix).</w:t>
      </w:r>
    </w:p>
    <w:p w14:paraId="6B6EDA2F" w14:textId="795797ED" w:rsidR="00D75A51" w:rsidRDefault="005635BD" w:rsidP="00760786">
      <w:pPr>
        <w:jc w:val="both"/>
      </w:pPr>
      <w:r>
        <w:rPr>
          <w:noProof/>
        </w:rPr>
        <w:lastRenderedPageBreak/>
        <w:drawing>
          <wp:inline distT="0" distB="0" distL="0" distR="0" wp14:anchorId="3A7AE5FB" wp14:editId="55C5EB52">
            <wp:extent cx="5760720" cy="81381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6FD8EC51" w14:textId="77777777" w:rsidR="005635BD" w:rsidRDefault="005635BD" w:rsidP="005163DE">
      <w:pPr>
        <w:pStyle w:val="Titre3"/>
      </w:pPr>
    </w:p>
    <w:p w14:paraId="36D599F7" w14:textId="77777777" w:rsidR="005635BD" w:rsidRDefault="005635BD" w:rsidP="005163DE">
      <w:pPr>
        <w:pStyle w:val="Titre3"/>
      </w:pPr>
    </w:p>
    <w:p w14:paraId="1FD89ECB" w14:textId="6FEECA59" w:rsidR="00B741C8" w:rsidRDefault="00B741C8" w:rsidP="005163DE">
      <w:pPr>
        <w:pStyle w:val="Titre3"/>
      </w:pPr>
      <w:bookmarkStart w:id="11" w:name="_Toc522949878"/>
      <w:r>
        <w:t>Page de description détaillée du véhicule</w:t>
      </w:r>
      <w:bookmarkEnd w:id="11"/>
    </w:p>
    <w:p w14:paraId="53512B7F" w14:textId="6BFE7C2E" w:rsidR="003211EE" w:rsidRDefault="003211EE" w:rsidP="00B741C8"/>
    <w:p w14:paraId="1CEED0C6" w14:textId="740D54B4" w:rsidR="003211EE" w:rsidRDefault="003211EE" w:rsidP="003211EE">
      <w:pPr>
        <w:jc w:val="both"/>
      </w:pPr>
      <w:r w:rsidRPr="00F2122F">
        <w:rPr>
          <w:b/>
          <w:u w:val="single"/>
        </w:rPr>
        <w:t>Description</w:t>
      </w:r>
      <w:r>
        <w:t> :</w:t>
      </w:r>
    </w:p>
    <w:p w14:paraId="5450A358" w14:textId="77777777" w:rsidR="00B741C8" w:rsidRDefault="00B741C8" w:rsidP="00B741C8">
      <w:r>
        <w:t>V1 &amp; V5 : Boutons retour à la liste de véhicules.</w:t>
      </w:r>
    </w:p>
    <w:p w14:paraId="34973964" w14:textId="77777777" w:rsidR="00B741C8" w:rsidRDefault="00B741C8" w:rsidP="00B741C8">
      <w:r>
        <w:t xml:space="preserve">V2 : Nom, Modèle, version (par exemple Volkswagen Golf 1.4L diesel) </w:t>
      </w:r>
    </w:p>
    <w:p w14:paraId="288183AD" w14:textId="77777777" w:rsidR="00B741C8" w:rsidRDefault="00B741C8" w:rsidP="00B741C8">
      <w:r>
        <w:t>V3 : Carrousel Photo 550x550. Ouvre un pop-up de la photo en grand format lorsque cliqué</w:t>
      </w:r>
      <w:r>
        <w:rPr>
          <w:rStyle w:val="Appelnotedebasdep"/>
        </w:rPr>
        <w:footnoteReference w:id="3"/>
      </w:r>
      <w:r>
        <w:t xml:space="preserve">. </w:t>
      </w:r>
    </w:p>
    <w:p w14:paraId="0BA54F3B" w14:textId="652DE59D" w:rsidR="00B741C8" w:rsidRDefault="00B741C8" w:rsidP="00B741C8">
      <w:r>
        <w:t>V4 : Caractéristiques principales (Nbre de places, nbre de portes, type carburant, cylindrées) + caractéristiques secondaires</w:t>
      </w:r>
      <w:r w:rsidR="00CD5F71">
        <w:t xml:space="preserve"> (pour l’exercice, ces dernières </w:t>
      </w:r>
      <w:r w:rsidR="00700F52">
        <w:t>ne sont pas encodées dans la base de données</w:t>
      </w:r>
      <w:r w:rsidR="00AF2715">
        <w:t xml:space="preserve"> mais juste en « dur » dans le site)</w:t>
      </w:r>
      <w:r>
        <w:t>.</w:t>
      </w:r>
    </w:p>
    <w:p w14:paraId="5FDD3391" w14:textId="77777777" w:rsidR="00B741C8" w:rsidRDefault="00B741C8" w:rsidP="00B741C8">
      <w:r>
        <w:t>V5 : Texte Descriptif.</w:t>
      </w:r>
    </w:p>
    <w:p w14:paraId="4410372A" w14:textId="77777777" w:rsidR="00B741C8" w:rsidRDefault="00B741C8" w:rsidP="00B741C8"/>
    <w:p w14:paraId="3D2118E7" w14:textId="77777777" w:rsidR="00B741C8" w:rsidRDefault="00B741C8" w:rsidP="00B741C8">
      <w:r w:rsidRPr="005C4F83">
        <w:rPr>
          <w:b/>
          <w:u w:val="single"/>
        </w:rPr>
        <w:t>Règles supplémentaires</w:t>
      </w:r>
      <w:r>
        <w:t> :</w:t>
      </w:r>
    </w:p>
    <w:p w14:paraId="39C53D2B" w14:textId="77777777" w:rsidR="00B741C8" w:rsidRDefault="00B741C8" w:rsidP="00B741C8">
      <w:r>
        <w:t>Sont obligatoires :</w:t>
      </w:r>
    </w:p>
    <w:p w14:paraId="5EC87FFF" w14:textId="77777777" w:rsidR="00B741C8" w:rsidRPr="00BC1ED1" w:rsidRDefault="00B741C8" w:rsidP="00B741C8">
      <w:pPr>
        <w:pStyle w:val="Paragraphedeliste"/>
        <w:numPr>
          <w:ilvl w:val="1"/>
          <w:numId w:val="24"/>
        </w:numPr>
      </w:pPr>
      <w:r w:rsidRPr="00BC1ED1">
        <w:t>Au moins une photo.</w:t>
      </w:r>
    </w:p>
    <w:p w14:paraId="4CE3509F" w14:textId="77777777" w:rsidR="00B741C8" w:rsidRPr="00BC1ED1" w:rsidRDefault="00B741C8" w:rsidP="00B741C8">
      <w:pPr>
        <w:pStyle w:val="Paragraphedeliste"/>
        <w:numPr>
          <w:ilvl w:val="1"/>
          <w:numId w:val="24"/>
        </w:numPr>
      </w:pPr>
      <w:r w:rsidRPr="00BC1ED1">
        <w:t>Caractéristiques principales.</w:t>
      </w:r>
    </w:p>
    <w:p w14:paraId="4798CEAF" w14:textId="77777777" w:rsidR="00B741C8" w:rsidRPr="00BC1ED1" w:rsidRDefault="00B741C8" w:rsidP="00B741C8">
      <w:pPr>
        <w:pStyle w:val="Paragraphedeliste"/>
        <w:numPr>
          <w:ilvl w:val="1"/>
          <w:numId w:val="24"/>
        </w:numPr>
      </w:pPr>
      <w:r w:rsidRPr="00BC1ED1">
        <w:t>Texte descriptif.</w:t>
      </w:r>
    </w:p>
    <w:p w14:paraId="4C3DF121" w14:textId="77777777" w:rsidR="00B741C8" w:rsidRDefault="00B741C8" w:rsidP="00B741C8">
      <w:r>
        <w:t>Les caractéristiques secondaires sont facultatives.</w:t>
      </w:r>
    </w:p>
    <w:p w14:paraId="04453541" w14:textId="77777777" w:rsidR="00B741C8" w:rsidRDefault="00B741C8" w:rsidP="00B741C8"/>
    <w:p w14:paraId="6E18B203" w14:textId="755B8EE4" w:rsidR="00B741C8" w:rsidRDefault="007F5721" w:rsidP="00B741C8">
      <w:r>
        <w:rPr>
          <w:noProof/>
        </w:rPr>
        <w:lastRenderedPageBreak/>
        <w:drawing>
          <wp:inline distT="0" distB="0" distL="0" distR="0" wp14:anchorId="5AA47686" wp14:editId="380A11D9">
            <wp:extent cx="5760720" cy="8138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7C5FBB9" w14:textId="4046CCA6" w:rsidR="006E46F6" w:rsidRDefault="001014DC" w:rsidP="00D21768">
      <w:pPr>
        <w:pStyle w:val="Titre3"/>
      </w:pPr>
      <w:r>
        <w:br w:type="page"/>
      </w:r>
    </w:p>
    <w:p w14:paraId="44720E28" w14:textId="00668341" w:rsidR="00B741C8" w:rsidRDefault="00B741C8" w:rsidP="005163DE">
      <w:pPr>
        <w:pStyle w:val="Titre3"/>
      </w:pPr>
      <w:bookmarkStart w:id="12" w:name="_Toc522949879"/>
      <w:r w:rsidRPr="00C351D3">
        <w:lastRenderedPageBreak/>
        <w:t>Page « Reservation »</w:t>
      </w:r>
      <w:bookmarkEnd w:id="12"/>
    </w:p>
    <w:p w14:paraId="04E41264" w14:textId="3CA24438" w:rsidR="003211EE" w:rsidRDefault="003211EE" w:rsidP="00B741C8"/>
    <w:p w14:paraId="3CCE846B" w14:textId="77777777" w:rsidR="003211EE" w:rsidRDefault="003211EE" w:rsidP="003211EE">
      <w:pPr>
        <w:jc w:val="both"/>
      </w:pPr>
      <w:r w:rsidRPr="00F2122F">
        <w:rPr>
          <w:b/>
          <w:u w:val="single"/>
        </w:rPr>
        <w:t>Description</w:t>
      </w:r>
      <w:r>
        <w:t> :</w:t>
      </w:r>
    </w:p>
    <w:p w14:paraId="6695F21D" w14:textId="77777777" w:rsidR="00B741C8" w:rsidRDefault="00B741C8" w:rsidP="00B741C8">
      <w:r w:rsidRPr="00C351D3">
        <w:t>La Page « Reservation »</w:t>
      </w:r>
      <w:r>
        <w:t xml:space="preserve"> permet de finaliser la réservation d’un véhicule.</w:t>
      </w:r>
    </w:p>
    <w:p w14:paraId="21763DB8" w14:textId="77777777" w:rsidR="00B741C8" w:rsidRDefault="00B741C8" w:rsidP="00B741C8">
      <w:r>
        <w:t>Elle est séparée en quatre parties principales :</w:t>
      </w:r>
    </w:p>
    <w:p w14:paraId="502A86FF" w14:textId="77777777" w:rsidR="00B741C8" w:rsidRDefault="00B741C8" w:rsidP="00B741C8">
      <w:r>
        <w:t>R1 : Présente le véhicule réservé.</w:t>
      </w:r>
      <w:r>
        <w:br/>
        <w:t>Les données présentées et les règles qui les concernent sont les mêmes que pour « Offre de véhicules » (Page Sélection du véhicule, S3), plus R1a.</w:t>
      </w:r>
    </w:p>
    <w:p w14:paraId="0A89C599" w14:textId="77777777" w:rsidR="00B741C8" w:rsidRDefault="00B741C8" w:rsidP="00B741C8">
      <w:r>
        <w:t>R1a : Le lieu de location du véhicule, obligatoire et unique. </w:t>
      </w:r>
    </w:p>
    <w:p w14:paraId="626E33B4" w14:textId="77777777" w:rsidR="00B741C8" w:rsidRDefault="00B741C8" w:rsidP="00B741C8">
      <w:r>
        <w:t>R1b : Bouton « Promotion Details » ouvrant un pop-up présentant la liste des différentes promotions et/ou une ristourne.</w:t>
      </w:r>
    </w:p>
    <w:p w14:paraId="38C27847" w14:textId="77777777" w:rsidR="00B741C8" w:rsidRDefault="00B741C8" w:rsidP="00B741C8"/>
    <w:p w14:paraId="178D0740" w14:textId="77777777" w:rsidR="00B741C8" w:rsidRDefault="00B741C8" w:rsidP="00B741C8">
      <w:r>
        <w:t>R2 : Présente de manière graphique la période de réservation.</w:t>
      </w:r>
    </w:p>
    <w:p w14:paraId="185BD25B" w14:textId="77777777" w:rsidR="00B741C8" w:rsidRDefault="00B741C8" w:rsidP="00B741C8">
      <w:r>
        <w:t>R2a : Calendrier pour date de début.</w:t>
      </w:r>
    </w:p>
    <w:p w14:paraId="15A1B811" w14:textId="77777777" w:rsidR="00B741C8" w:rsidRPr="00C351D3" w:rsidRDefault="00B741C8" w:rsidP="00B741C8">
      <w:r>
        <w:t>R2b : Calendrier pour date de fin.</w:t>
      </w:r>
    </w:p>
    <w:p w14:paraId="781F10D4" w14:textId="77777777" w:rsidR="00B741C8" w:rsidRDefault="00B741C8" w:rsidP="00B741C8"/>
    <w:p w14:paraId="5AD59F1B" w14:textId="77777777" w:rsidR="00B741C8" w:rsidRDefault="00B741C8" w:rsidP="00B741C8">
      <w:r>
        <w:t>[Optionnel : Fonction de recherche selon les mêmes critères mais pour une date différente.</w:t>
      </w:r>
    </w:p>
    <w:p w14:paraId="5045C605" w14:textId="77777777" w:rsidR="00B741C8" w:rsidRDefault="00B741C8" w:rsidP="00B741C8">
      <w:r>
        <w:t>R2c : Permet de modifier les dates dans les calendriers et dégrise le bouton « Search ».</w:t>
      </w:r>
    </w:p>
    <w:p w14:paraId="1FCA8748" w14:textId="77777777" w:rsidR="00B741C8" w:rsidRPr="00C351D3" w:rsidRDefault="00B741C8" w:rsidP="00B741C8">
      <w:r>
        <w:t>R2d : lance la recherche pour les nouvelles dates.]</w:t>
      </w:r>
    </w:p>
    <w:p w14:paraId="37B4AA5A" w14:textId="77777777" w:rsidR="00B741C8" w:rsidRDefault="00B741C8" w:rsidP="00B741C8"/>
    <w:p w14:paraId="28F80654" w14:textId="77777777" w:rsidR="00B741C8" w:rsidRDefault="00B741C8" w:rsidP="00B741C8">
      <w:r>
        <w:t>R3 : Panel de coordonnées client.</w:t>
      </w:r>
    </w:p>
    <w:p w14:paraId="4E1790DE" w14:textId="77777777" w:rsidR="00B741C8" w:rsidRDefault="00B741C8" w:rsidP="00B741C8">
      <w:r>
        <w:t>R3a &amp; b : Boutons radios client existant / nouveau client.</w:t>
      </w:r>
    </w:p>
    <w:p w14:paraId="791D7202" w14:textId="77777777" w:rsidR="00B741C8" w:rsidRDefault="00B741C8" w:rsidP="00B741C8">
      <w:r>
        <w:t>Si le client choisit « Client existant » il sera redirigé vers la page de login.</w:t>
      </w:r>
    </w:p>
    <w:p w14:paraId="79AB9D00" w14:textId="77777777" w:rsidR="00B741C8" w:rsidRDefault="00B741C8" w:rsidP="00B741C8">
      <w:r>
        <w:t>Une fois logué, il sera redirigé vers la page actuelle et ses coordonnées seront automatiquement remplies.</w:t>
      </w:r>
    </w:p>
    <w:p w14:paraId="47B306F4" w14:textId="77777777" w:rsidR="00B741C8" w:rsidRDefault="00B741C8" w:rsidP="00B741C8">
      <w:r>
        <w:t>Si le client choisit « Client existant » il sera d’abord redirigé vers la page de création d’un compte, à la suite de quoi il sera traité comme le client existant (retour à la page, coordonnées préremplies, …).</w:t>
      </w:r>
    </w:p>
    <w:p w14:paraId="3A1EA585" w14:textId="77777777" w:rsidR="00B741C8" w:rsidRDefault="00B741C8" w:rsidP="00B741C8">
      <w:r>
        <w:t>Une personne doit donc être client enregistré pour pouvoir finaliser la transaction (check-out).</w:t>
      </w:r>
    </w:p>
    <w:p w14:paraId="44C0A1DA" w14:textId="77777777" w:rsidR="00B741C8" w:rsidRDefault="00B741C8" w:rsidP="00B741C8">
      <w:r>
        <w:t>R3c : Zone coordonnées.</w:t>
      </w:r>
    </w:p>
    <w:p w14:paraId="2D0E0D6D" w14:textId="77777777" w:rsidR="00B741C8" w:rsidRDefault="00B741C8" w:rsidP="00B741C8">
      <w:r>
        <w:t>[Optionnel : R3d : Bouton « Modifier ». Amène le client à la page de modification de ses coordonnées puis retour à la page courante.]</w:t>
      </w:r>
    </w:p>
    <w:p w14:paraId="0F25D14A" w14:textId="77777777" w:rsidR="00B741C8" w:rsidRDefault="00B741C8" w:rsidP="00B741C8"/>
    <w:p w14:paraId="38DAAA52" w14:textId="77777777" w:rsidR="00B741C8" w:rsidRDefault="00B741C8" w:rsidP="00B741C8">
      <w:r>
        <w:t>R4 : Panel de confirmation.</w:t>
      </w:r>
    </w:p>
    <w:p w14:paraId="37C4EC99" w14:textId="77777777" w:rsidR="00B741C8" w:rsidRDefault="00B741C8" w:rsidP="00B741C8">
      <w:r>
        <w:lastRenderedPageBreak/>
        <w:t>R4a : Récapitule les points suivants :</w:t>
      </w:r>
    </w:p>
    <w:p w14:paraId="18B57723" w14:textId="77777777" w:rsidR="00B741C8" w:rsidRPr="00F31427" w:rsidRDefault="00B741C8" w:rsidP="00B741C8">
      <w:pPr>
        <w:pStyle w:val="Paragraphedeliste"/>
        <w:numPr>
          <w:ilvl w:val="0"/>
          <w:numId w:val="25"/>
        </w:numPr>
      </w:pPr>
      <w:r w:rsidRPr="00F31427">
        <w:t>Véhicule (marque, modèle, version)</w:t>
      </w:r>
    </w:p>
    <w:p w14:paraId="04A82D1F" w14:textId="77777777" w:rsidR="00B741C8" w:rsidRPr="00F31427" w:rsidRDefault="00B741C8" w:rsidP="00B741C8">
      <w:pPr>
        <w:pStyle w:val="Paragraphedeliste"/>
        <w:numPr>
          <w:ilvl w:val="0"/>
          <w:numId w:val="25"/>
        </w:numPr>
      </w:pPr>
      <w:r w:rsidRPr="00F31427">
        <w:t>Dates de location</w:t>
      </w:r>
    </w:p>
    <w:p w14:paraId="42D7A29A" w14:textId="77777777" w:rsidR="00B741C8" w:rsidRPr="00F31427" w:rsidRDefault="00B741C8" w:rsidP="00B741C8">
      <w:pPr>
        <w:pStyle w:val="Paragraphedeliste"/>
        <w:numPr>
          <w:ilvl w:val="0"/>
          <w:numId w:val="25"/>
        </w:numPr>
      </w:pPr>
      <w:r w:rsidRPr="00F31427">
        <w:t>Point de location</w:t>
      </w:r>
    </w:p>
    <w:p w14:paraId="6585CB74" w14:textId="77777777" w:rsidR="00B741C8" w:rsidRPr="00247182" w:rsidRDefault="00B741C8" w:rsidP="00B741C8">
      <w:pPr>
        <w:pStyle w:val="Paragraphedeliste"/>
        <w:numPr>
          <w:ilvl w:val="0"/>
          <w:numId w:val="25"/>
        </w:numPr>
      </w:pPr>
      <w:r w:rsidRPr="00247182">
        <w:t>Prix</w:t>
      </w:r>
    </w:p>
    <w:p w14:paraId="58DB155A" w14:textId="77777777" w:rsidR="00B741C8" w:rsidRDefault="00B741C8" w:rsidP="00B741C8">
      <w:r w:rsidRPr="00F31427">
        <w:t>R4b : Bouton « Check-Out » pour confirmation de</w:t>
      </w:r>
      <w:r>
        <w:t xml:space="preserve"> la réservation [Vaut également comme paiement dans le cadre de l’exercice]</w:t>
      </w:r>
    </w:p>
    <w:p w14:paraId="67CF1355" w14:textId="77777777" w:rsidR="00B741C8" w:rsidRPr="00F31427" w:rsidRDefault="00B741C8" w:rsidP="00B741C8"/>
    <w:p w14:paraId="0E258477" w14:textId="77777777" w:rsidR="00B741C8" w:rsidRDefault="00B741C8" w:rsidP="00B741C8">
      <w:r w:rsidRPr="005C4F83">
        <w:rPr>
          <w:b/>
          <w:u w:val="single"/>
        </w:rPr>
        <w:t>Règles supplémentaires</w:t>
      </w:r>
      <w:r>
        <w:t> :</w:t>
      </w:r>
    </w:p>
    <w:p w14:paraId="505781E0" w14:textId="77777777" w:rsidR="00B741C8" w:rsidRDefault="00B741C8" w:rsidP="00B741C8">
      <w:r>
        <w:t>Le lieu de location du véhicule est obligatoire et unique.</w:t>
      </w:r>
    </w:p>
    <w:p w14:paraId="481E5481" w14:textId="77777777" w:rsidR="00B741C8" w:rsidRDefault="00B741C8" w:rsidP="00B741C8">
      <w:r>
        <w:t>Il peut ne pas y avoir de promotions / ristourne, ou en avoir plusieurs.</w:t>
      </w:r>
    </w:p>
    <w:p w14:paraId="4E9CA271" w14:textId="77777777" w:rsidR="00B741C8" w:rsidRPr="00C351D3" w:rsidRDefault="00B741C8" w:rsidP="00B741C8">
      <w:r>
        <w:t>[Optionnel : mise à jour du prix si fonction de changement de date de réservation activée.]</w:t>
      </w:r>
    </w:p>
    <w:p w14:paraId="6A10B120" w14:textId="77777777" w:rsidR="00B741C8" w:rsidRDefault="00B741C8" w:rsidP="00B741C8">
      <w:r>
        <w:t>Si le client est déjà logué lorsqu’il arrive sur cette page, le bouton R3a (client existant) sera présélectionné (sinon aucun) et ses coordonnées remplies.</w:t>
      </w:r>
    </w:p>
    <w:p w14:paraId="1D67FDEE" w14:textId="77777777" w:rsidR="00B741C8" w:rsidRDefault="00B741C8" w:rsidP="00B741C8">
      <w:r>
        <w:t>Un véhicule, des dates et des coordonnées clients valides sont nécessaires pour le check-out.</w:t>
      </w:r>
    </w:p>
    <w:p w14:paraId="39855D1E" w14:textId="77777777" w:rsidR="00B741C8" w:rsidRDefault="00B741C8" w:rsidP="00B741C8">
      <w:r>
        <w:t>Demander la présentation d’un permis de conduire valide semble logique. Toutefois, on considère que la personne qui réserve n’est pas forcément celle qui conduira le véhicule et la présentation du permis de conduire se fera à l’enlèvement du véhicule, encodé par un employé.</w:t>
      </w:r>
      <w:r>
        <w:br/>
      </w:r>
    </w:p>
    <w:p w14:paraId="4C521094" w14:textId="28AE4400" w:rsidR="00B741C8" w:rsidRDefault="00745A79" w:rsidP="00B741C8">
      <w:r>
        <w:t>U</w:t>
      </w:r>
      <w:r w:rsidR="00F97402">
        <w:t>n e</w:t>
      </w:r>
      <w:r w:rsidR="0059113A">
        <w:t xml:space="preserve">mployé </w:t>
      </w:r>
      <w:r>
        <w:t>peut effectuer</w:t>
      </w:r>
      <w:r w:rsidR="0059113A">
        <w:t xml:space="preserve"> la réservation</w:t>
      </w:r>
      <w:r w:rsidR="002E2086">
        <w:t xml:space="preserve"> (n</w:t>
      </w:r>
      <w:r w:rsidR="00585D86">
        <w:t>ouveau client et client existant)</w:t>
      </w:r>
      <w:r w:rsidR="001D252D">
        <w:t xml:space="preserve"> mais</w:t>
      </w:r>
      <w:r w:rsidR="0059113A">
        <w:t xml:space="preserve"> il ne peut se loguer à la place d</w:t>
      </w:r>
      <w:r>
        <w:t>’</w:t>
      </w:r>
      <w:r w:rsidR="0059113A">
        <w:t>u</w:t>
      </w:r>
      <w:r>
        <w:t>n</w:t>
      </w:r>
      <w:r w:rsidR="0059113A">
        <w:t xml:space="preserve"> client</w:t>
      </w:r>
      <w:r w:rsidR="002E2086">
        <w:t xml:space="preserve"> existant</w:t>
      </w:r>
      <w:r w:rsidR="00A05E0E">
        <w:t xml:space="preserve"> (ni connaître son mot de passe). Dans le cadre de cet </w:t>
      </w:r>
      <w:r w:rsidR="00FC412B">
        <w:t>exercice, il choisira le client dans une liste.</w:t>
      </w:r>
    </w:p>
    <w:p w14:paraId="40738885" w14:textId="2B492BF6" w:rsidR="00FC412B" w:rsidRDefault="00FC412B" w:rsidP="00B741C8"/>
    <w:p w14:paraId="31284772" w14:textId="4102E764" w:rsidR="00FC412B" w:rsidRPr="00C351D3" w:rsidRDefault="007D09B9" w:rsidP="00B741C8">
      <w:r>
        <w:t>L’exécution d’une</w:t>
      </w:r>
      <w:r w:rsidR="00FC412B">
        <w:t xml:space="preserve"> réservation doit </w:t>
      </w:r>
      <w:r>
        <w:t>pouvoir être remontée au client ou à l’employé qui l’a effectué.</w:t>
      </w:r>
    </w:p>
    <w:p w14:paraId="142E35D3" w14:textId="67332E5D" w:rsidR="001014DC" w:rsidRDefault="001056B7">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4E0BCFB" wp14:editId="536BBCB4">
            <wp:extent cx="5760720" cy="81381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r w:rsidR="001014DC">
        <w:br w:type="page"/>
      </w:r>
    </w:p>
    <w:p w14:paraId="20CA2E1B" w14:textId="77777777" w:rsidR="00D21768" w:rsidRDefault="00D21768" w:rsidP="00D21768">
      <w:pPr>
        <w:pStyle w:val="Titre3"/>
      </w:pPr>
      <w:bookmarkStart w:id="13" w:name="_Toc522949880"/>
      <w:r>
        <w:lastRenderedPageBreak/>
        <w:t>Page « Fleet »</w:t>
      </w:r>
      <w:bookmarkEnd w:id="13"/>
    </w:p>
    <w:p w14:paraId="0757979B" w14:textId="5204032D" w:rsidR="00D21768" w:rsidRDefault="00D21768" w:rsidP="00D21768"/>
    <w:p w14:paraId="7EFAAF09" w14:textId="7219D65E" w:rsidR="00F665CE" w:rsidRPr="00237A87" w:rsidRDefault="00F665CE" w:rsidP="00D21768">
      <w:r w:rsidRPr="00F2122F">
        <w:rPr>
          <w:b/>
          <w:u w:val="single"/>
        </w:rPr>
        <w:t>Description</w:t>
      </w:r>
      <w:r>
        <w:t> :</w:t>
      </w:r>
    </w:p>
    <w:p w14:paraId="465FC7F6" w14:textId="77777777" w:rsidR="00D21768" w:rsidRPr="00014932" w:rsidRDefault="00D21768" w:rsidP="00D21768">
      <w:r>
        <w:t>Cette page est essentiellement la même que la page sélection mais présente tous les véhicules de l’ensemble de la société ou de l’un de ses points de location.</w:t>
      </w:r>
    </w:p>
    <w:p w14:paraId="6386FA1D" w14:textId="77777777" w:rsidR="00D21768" w:rsidRDefault="00D21768" w:rsidP="00D21768"/>
    <w:p w14:paraId="4C360AE4" w14:textId="77777777" w:rsidR="00D21768" w:rsidRDefault="00D21768" w:rsidP="00D21768">
      <w:r>
        <w:t>F1 : Liste déroulante permettant de choisir l’ensemble des véhicules ou ceux d’un lieu de location.</w:t>
      </w:r>
    </w:p>
    <w:p w14:paraId="504CBD4B" w14:textId="77777777" w:rsidR="00D21768" w:rsidRDefault="00D21768" w:rsidP="00D21768">
      <w:r>
        <w:t>F2 : Fiche descriptive du véhicule, identiques aux offres de la page de sélection du véhicule.</w:t>
      </w:r>
    </w:p>
    <w:p w14:paraId="2B06D8BD" w14:textId="77777777" w:rsidR="00D21768" w:rsidRDefault="00D21768" w:rsidP="00D21768"/>
    <w:p w14:paraId="40B5931E" w14:textId="77777777" w:rsidR="00D21768" w:rsidRDefault="00D21768" w:rsidP="00D21768">
      <w:r w:rsidRPr="00F665CE">
        <w:rPr>
          <w:b/>
          <w:u w:val="single"/>
        </w:rPr>
        <w:t>Règles supplémentaires</w:t>
      </w:r>
      <w:r>
        <w:t> :</w:t>
      </w:r>
    </w:p>
    <w:p w14:paraId="10D9B22E" w14:textId="77777777" w:rsidR="00D21768" w:rsidRDefault="00D21768" w:rsidP="00D21768">
      <w:r>
        <w:t>Chaque véhicule fait l’objet d’une et une seule fiche descriptive.</w:t>
      </w:r>
    </w:p>
    <w:p w14:paraId="70B6A0DF" w14:textId="77777777" w:rsidR="00B75911" w:rsidRDefault="00B75911" w:rsidP="00B75911">
      <w:pPr>
        <w:pStyle w:val="Titre3"/>
      </w:pPr>
    </w:p>
    <w:p w14:paraId="0EF375C9" w14:textId="77777777" w:rsidR="00B75911" w:rsidRDefault="00B75911" w:rsidP="00B75911">
      <w:pPr>
        <w:pStyle w:val="Titre3"/>
      </w:pPr>
    </w:p>
    <w:p w14:paraId="580BED97" w14:textId="77777777" w:rsidR="00D21768" w:rsidRDefault="00D21768" w:rsidP="00D21768">
      <w:pPr>
        <w:rPr>
          <w:rFonts w:asciiTheme="majorHAnsi" w:eastAsiaTheme="majorEastAsia" w:hAnsiTheme="majorHAnsi" w:cstheme="majorBidi"/>
          <w:color w:val="1F3763" w:themeColor="accent1" w:themeShade="7F"/>
          <w:sz w:val="24"/>
          <w:szCs w:val="24"/>
        </w:rPr>
      </w:pPr>
    </w:p>
    <w:p w14:paraId="4B143B7B" w14:textId="77777777" w:rsidR="00DB4D85" w:rsidRDefault="00DB4D85" w:rsidP="00D21768">
      <w:pPr>
        <w:rPr>
          <w:rFonts w:asciiTheme="majorHAnsi" w:eastAsiaTheme="majorEastAsia" w:hAnsiTheme="majorHAnsi" w:cstheme="majorBidi"/>
          <w:color w:val="1F3763" w:themeColor="accent1" w:themeShade="7F"/>
          <w:sz w:val="24"/>
          <w:szCs w:val="24"/>
        </w:rPr>
      </w:pPr>
    </w:p>
    <w:p w14:paraId="5CA69D35" w14:textId="0A2F13B8" w:rsidR="00D21768" w:rsidRDefault="00D21768" w:rsidP="00D21768">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EE9F4E8" wp14:editId="706575BE">
            <wp:extent cx="5760720" cy="81381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024BD999" w14:textId="77777777" w:rsidR="00DB4D85" w:rsidRDefault="00DB4D85" w:rsidP="005163DE">
      <w:pPr>
        <w:pStyle w:val="Titre3"/>
      </w:pPr>
    </w:p>
    <w:p w14:paraId="3CCD59EE" w14:textId="77777777" w:rsidR="001D39B5" w:rsidRDefault="001D39B5" w:rsidP="001D39B5">
      <w:pPr>
        <w:pStyle w:val="Titre3"/>
      </w:pPr>
    </w:p>
    <w:p w14:paraId="1D099AD3" w14:textId="5D9BCB26" w:rsidR="001D39B5" w:rsidRDefault="001D39B5" w:rsidP="001D39B5">
      <w:pPr>
        <w:pStyle w:val="Titre3"/>
      </w:pPr>
      <w:bookmarkStart w:id="14" w:name="_Toc522949881"/>
      <w:r>
        <w:t>Page « Deals »</w:t>
      </w:r>
      <w:bookmarkEnd w:id="14"/>
    </w:p>
    <w:p w14:paraId="148564F3" w14:textId="77777777" w:rsidR="001D39B5" w:rsidRDefault="001D39B5" w:rsidP="001D39B5"/>
    <w:p w14:paraId="5C7E7F04" w14:textId="77777777" w:rsidR="001D39B5" w:rsidRPr="00237A87" w:rsidRDefault="001D39B5" w:rsidP="001D39B5">
      <w:r w:rsidRPr="00F2122F">
        <w:rPr>
          <w:b/>
          <w:u w:val="single"/>
        </w:rPr>
        <w:t>Description</w:t>
      </w:r>
      <w:r>
        <w:t> :</w:t>
      </w:r>
    </w:p>
    <w:p w14:paraId="7BDB93E4" w14:textId="77777777" w:rsidR="001D39B5" w:rsidRDefault="001D39B5" w:rsidP="001D39B5">
      <w:pPr>
        <w:jc w:val="both"/>
      </w:pPr>
      <w:r>
        <w:t>Cette page reprend toutes les promotions dont peut bénéficier le prospect.</w:t>
      </w:r>
      <w:r>
        <w:br/>
      </w:r>
    </w:p>
    <w:p w14:paraId="75CF6FD6" w14:textId="271BED61" w:rsidR="001D39B5" w:rsidRDefault="00085253" w:rsidP="00085253">
      <w:pPr>
        <w:pStyle w:val="Paragraphedeliste"/>
        <w:numPr>
          <w:ilvl w:val="0"/>
          <w:numId w:val="27"/>
        </w:numPr>
      </w:pPr>
      <w:r>
        <w:t xml:space="preserve">O1 : </w:t>
      </w:r>
      <w:r w:rsidR="001D39B5">
        <w:t xml:space="preserve"> Chaque offre reprend :</w:t>
      </w:r>
    </w:p>
    <w:p w14:paraId="32024F5E" w14:textId="3269AA09" w:rsidR="001D39B5" w:rsidRDefault="001D39B5" w:rsidP="001D39B5">
      <w:pPr>
        <w:pStyle w:val="Paragraphedeliste"/>
        <w:numPr>
          <w:ilvl w:val="0"/>
          <w:numId w:val="8"/>
        </w:numPr>
        <w:ind w:left="1428"/>
        <w:jc w:val="both"/>
      </w:pPr>
      <w:r>
        <w:t xml:space="preserve">Le libellé </w:t>
      </w:r>
      <w:r w:rsidR="004224EF">
        <w:t>de la promotion</w:t>
      </w:r>
      <w:r w:rsidR="00BB608C">
        <w:t>.</w:t>
      </w:r>
    </w:p>
    <w:p w14:paraId="3FF4F148" w14:textId="5A8EC25F" w:rsidR="001D39B5" w:rsidRDefault="001D39B5" w:rsidP="004A034A">
      <w:pPr>
        <w:pStyle w:val="Paragraphedeliste"/>
        <w:numPr>
          <w:ilvl w:val="0"/>
          <w:numId w:val="8"/>
        </w:numPr>
        <w:ind w:left="1440"/>
        <w:jc w:val="both"/>
      </w:pPr>
      <w:r>
        <w:t xml:space="preserve">Une </w:t>
      </w:r>
      <w:r w:rsidR="004224EF">
        <w:t>illu</w:t>
      </w:r>
      <w:r w:rsidR="00BB608C">
        <w:t>stration</w:t>
      </w:r>
      <w:r>
        <w:t>.</w:t>
      </w:r>
    </w:p>
    <w:p w14:paraId="31C3A136" w14:textId="6E1AB38F" w:rsidR="00BB608C" w:rsidRDefault="00BB608C" w:rsidP="004A034A">
      <w:pPr>
        <w:pStyle w:val="Paragraphedeliste"/>
        <w:numPr>
          <w:ilvl w:val="0"/>
          <w:numId w:val="8"/>
        </w:numPr>
        <w:ind w:left="1440"/>
        <w:jc w:val="both"/>
      </w:pPr>
      <w:r>
        <w:t>Une description de la promotion.</w:t>
      </w:r>
    </w:p>
    <w:p w14:paraId="11676E43" w14:textId="77777777" w:rsidR="00311D97" w:rsidRDefault="00311D97" w:rsidP="00311D97">
      <w:pPr>
        <w:pStyle w:val="Paragraphedeliste"/>
        <w:ind w:left="1440"/>
        <w:jc w:val="both"/>
      </w:pPr>
    </w:p>
    <w:p w14:paraId="4268AB02" w14:textId="0BD2BE1D" w:rsidR="001D39B5" w:rsidRDefault="00085253" w:rsidP="00085253">
      <w:pPr>
        <w:pStyle w:val="Paragraphedeliste"/>
        <w:numPr>
          <w:ilvl w:val="0"/>
          <w:numId w:val="27"/>
        </w:numPr>
        <w:jc w:val="both"/>
      </w:pPr>
      <w:r>
        <w:t>O</w:t>
      </w:r>
      <w:r w:rsidR="00905A97">
        <w:t>2</w:t>
      </w:r>
      <w:r w:rsidR="001D39B5">
        <w:t>a &amp; b : Boutons de défilement de pages.</w:t>
      </w:r>
    </w:p>
    <w:p w14:paraId="44754F75" w14:textId="77777777" w:rsidR="001D39B5" w:rsidRDefault="001D39B5" w:rsidP="001D39B5">
      <w:pPr>
        <w:jc w:val="both"/>
      </w:pPr>
      <w:r w:rsidRPr="00F2122F">
        <w:rPr>
          <w:b/>
          <w:u w:val="single"/>
        </w:rPr>
        <w:t>Règles</w:t>
      </w:r>
      <w:r w:rsidRPr="00A67023">
        <w:rPr>
          <w:b/>
          <w:u w:val="single"/>
        </w:rPr>
        <w:t xml:space="preserve"> </w:t>
      </w:r>
      <w:r>
        <w:rPr>
          <w:b/>
          <w:u w:val="single"/>
        </w:rPr>
        <w:t>supplémentaires</w:t>
      </w:r>
      <w:r>
        <w:t xml:space="preserve"> : </w:t>
      </w:r>
    </w:p>
    <w:p w14:paraId="63760C46" w14:textId="77777777" w:rsidR="001D39B5" w:rsidRDefault="001D39B5" w:rsidP="001D39B5">
      <w:r>
        <w:t>Il peut ne pas y avoir de promotions.</w:t>
      </w:r>
      <w:r>
        <w:br/>
        <w:t>Les promotions ne peuvent apparaître qu’une seule fois.</w:t>
      </w:r>
    </w:p>
    <w:p w14:paraId="42C1D24A" w14:textId="77777777" w:rsidR="001D39B5" w:rsidRDefault="001D39B5" w:rsidP="001D39B5">
      <w:r>
        <w:t>L’ensemble des promotions dont peut bénéficier le prospect :</w:t>
      </w:r>
    </w:p>
    <w:p w14:paraId="20AD3A33" w14:textId="77777777" w:rsidR="001D39B5" w:rsidRPr="00415232" w:rsidRDefault="001D39B5" w:rsidP="001D39B5">
      <w:pPr>
        <w:pStyle w:val="Paragraphedeliste"/>
        <w:numPr>
          <w:ilvl w:val="1"/>
          <w:numId w:val="23"/>
        </w:numPr>
      </w:pPr>
      <w:r>
        <w:t>Promotions globales (communes à toute l’entreprise)</w:t>
      </w:r>
      <w:r w:rsidRPr="00415232">
        <w:t>.</w:t>
      </w:r>
    </w:p>
    <w:p w14:paraId="309E7DC9" w14:textId="77777777" w:rsidR="001D39B5" w:rsidRPr="00415232" w:rsidRDefault="001D39B5" w:rsidP="001D39B5">
      <w:pPr>
        <w:pStyle w:val="Paragraphedeliste"/>
        <w:numPr>
          <w:ilvl w:val="1"/>
          <w:numId w:val="23"/>
        </w:numPr>
      </w:pPr>
      <w:r>
        <w:t>Promotions locales, propres à une agence</w:t>
      </w:r>
      <w:r w:rsidRPr="00415232">
        <w:t>.</w:t>
      </w:r>
    </w:p>
    <w:p w14:paraId="4B4C57E5" w14:textId="77777777" w:rsidR="001D39B5" w:rsidRDefault="001D39B5" w:rsidP="001D39B5">
      <w:r>
        <w:t xml:space="preserve">A la connexion au site, la page « Deals » n’affichera que les promotions globales. </w:t>
      </w:r>
      <w:r>
        <w:br/>
        <w:t>Une fois que le prospect aura lancé une recherche de véhicules, les éventuelles promotions propres à l’agence sélectionnée seront rajoutées à la page.</w:t>
      </w:r>
      <w:r>
        <w:br/>
        <w:t>Les promotions locales changeront si une autre agence est sélectionnée lors d’une nouvelle recherche.</w:t>
      </w:r>
    </w:p>
    <w:p w14:paraId="55BDED25" w14:textId="77777777" w:rsidR="0086635F" w:rsidRDefault="001D39B5" w:rsidP="001D39B5">
      <w:r>
        <w:br w:type="page"/>
      </w:r>
    </w:p>
    <w:p w14:paraId="4AD4B7CB" w14:textId="0CC3FC97" w:rsidR="001D39B5" w:rsidRDefault="0086635F" w:rsidP="001D39B5">
      <w:r>
        <w:rPr>
          <w:noProof/>
        </w:rPr>
        <w:lastRenderedPageBreak/>
        <w:drawing>
          <wp:inline distT="0" distB="0" distL="0" distR="0" wp14:anchorId="111A5CE7" wp14:editId="703FC8A7">
            <wp:extent cx="5760720" cy="81381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2084D62" w14:textId="723F786F" w:rsidR="00DB4D85" w:rsidRDefault="00DB4D85" w:rsidP="005163DE">
      <w:pPr>
        <w:pStyle w:val="Titre3"/>
      </w:pPr>
    </w:p>
    <w:p w14:paraId="07FC2BEB" w14:textId="77777777" w:rsidR="0086635F" w:rsidRPr="0086635F" w:rsidRDefault="0086635F" w:rsidP="0086635F"/>
    <w:p w14:paraId="0352DEF4" w14:textId="32E76487" w:rsidR="00B741C8" w:rsidRDefault="00B741C8" w:rsidP="005163DE">
      <w:pPr>
        <w:pStyle w:val="Titre3"/>
      </w:pPr>
      <w:bookmarkStart w:id="15" w:name="_Toc522949882"/>
      <w:r w:rsidRPr="00AA7A1B">
        <w:lastRenderedPageBreak/>
        <w:t xml:space="preserve">Pages « My </w:t>
      </w:r>
      <w:r>
        <w:t>A</w:t>
      </w:r>
      <w:r w:rsidRPr="00AA7A1B">
        <w:t>ccount »</w:t>
      </w:r>
      <w:bookmarkEnd w:id="15"/>
    </w:p>
    <w:p w14:paraId="1D3FDA4F" w14:textId="07D2DE6F" w:rsidR="00B741C8" w:rsidRDefault="00B741C8" w:rsidP="00B741C8">
      <w:pPr>
        <w:rPr>
          <w:i/>
        </w:rPr>
      </w:pPr>
      <w:r w:rsidRPr="00AA7A1B">
        <w:rPr>
          <w:i/>
        </w:rPr>
        <w:t>Ces trois pages sont présentées ici sur une seule page pour plus de commodité.</w:t>
      </w:r>
    </w:p>
    <w:p w14:paraId="3FAC02FE" w14:textId="627D1F7C" w:rsidR="006A31C5" w:rsidRPr="006A31C5" w:rsidRDefault="006A31C5" w:rsidP="006A31C5">
      <w:pPr>
        <w:jc w:val="both"/>
      </w:pPr>
      <w:r w:rsidRPr="00F2122F">
        <w:rPr>
          <w:b/>
          <w:u w:val="single"/>
        </w:rPr>
        <w:t>Description</w:t>
      </w:r>
      <w:r>
        <w:t> :</w:t>
      </w:r>
    </w:p>
    <w:p w14:paraId="35A6CDDD" w14:textId="77777777" w:rsidR="00B741C8" w:rsidRDefault="00B741C8" w:rsidP="00B741C8">
      <w:r w:rsidRPr="00AA7A1B">
        <w:t>La liste</w:t>
      </w:r>
      <w:r>
        <w:t xml:space="preserve"> déroulante </w:t>
      </w:r>
      <w:r w:rsidRPr="00AA7A1B">
        <w:t xml:space="preserve">« My </w:t>
      </w:r>
      <w:r>
        <w:t>A</w:t>
      </w:r>
      <w:r w:rsidRPr="00AA7A1B">
        <w:t>ccount »</w:t>
      </w:r>
      <w:r>
        <w:t xml:space="preserve"> groupe des pages permettant à un client enregistré de : </w:t>
      </w:r>
    </w:p>
    <w:p w14:paraId="5B345480" w14:textId="77777777" w:rsidR="00B741C8" w:rsidRPr="00970A91" w:rsidRDefault="00B741C8" w:rsidP="00B741C8">
      <w:pPr>
        <w:pStyle w:val="Paragraphedeliste"/>
        <w:numPr>
          <w:ilvl w:val="0"/>
          <w:numId w:val="26"/>
        </w:numPr>
      </w:pPr>
      <w:r w:rsidRPr="00970A91">
        <w:t>Consulter et modifier ses coordonnées.</w:t>
      </w:r>
    </w:p>
    <w:p w14:paraId="019A9BB4" w14:textId="77777777" w:rsidR="00B741C8" w:rsidRPr="00970A91" w:rsidRDefault="00B741C8" w:rsidP="00B741C8">
      <w:pPr>
        <w:pStyle w:val="Paragraphedeliste"/>
        <w:numPr>
          <w:ilvl w:val="0"/>
          <w:numId w:val="26"/>
        </w:numPr>
      </w:pPr>
      <w:r w:rsidRPr="00970A91">
        <w:t>Voir les locations ouvertes.</w:t>
      </w:r>
    </w:p>
    <w:p w14:paraId="2353FCC5" w14:textId="77777777" w:rsidR="00B741C8" w:rsidRPr="00970A91" w:rsidRDefault="00B741C8" w:rsidP="00B741C8">
      <w:pPr>
        <w:pStyle w:val="Paragraphedeliste"/>
        <w:numPr>
          <w:ilvl w:val="0"/>
          <w:numId w:val="26"/>
        </w:numPr>
      </w:pPr>
      <w:r w:rsidRPr="00970A91">
        <w:t>Voir les locations clôturées. </w:t>
      </w:r>
    </w:p>
    <w:p w14:paraId="6814C3C4" w14:textId="77777777" w:rsidR="00B741C8" w:rsidRDefault="00B741C8" w:rsidP="00B741C8"/>
    <w:p w14:paraId="7FA7365D" w14:textId="77777777" w:rsidR="00B741C8" w:rsidRDefault="00B741C8" w:rsidP="001014DC">
      <w:pPr>
        <w:pStyle w:val="Titre4"/>
      </w:pPr>
      <w:r>
        <w:t>A1 : Page reprenant les données du client</w:t>
      </w:r>
    </w:p>
    <w:p w14:paraId="4CDD958E" w14:textId="77777777" w:rsidR="00B741C8" w:rsidRDefault="00B741C8" w:rsidP="00B741C8">
      <w:r>
        <w:t>Page reprenant les coordonnées du client, toutes les données sont requises.</w:t>
      </w:r>
    </w:p>
    <w:p w14:paraId="6BBF4785" w14:textId="77777777" w:rsidR="00B741C8" w:rsidRDefault="00B741C8" w:rsidP="00B741C8">
      <w:r>
        <w:t>A1a : Champs de données : Nom, prénom, date de naissance, adresse e-mail, téléphone.</w:t>
      </w:r>
    </w:p>
    <w:p w14:paraId="2427987A" w14:textId="77777777" w:rsidR="00B741C8" w:rsidRDefault="00B741C8" w:rsidP="00B741C8">
      <w:r>
        <w:t>Ces données ne sont pas modifiables avant que le bouton A1b « Modify My Details » soit cliqué.</w:t>
      </w:r>
    </w:p>
    <w:p w14:paraId="1E114E2C" w14:textId="5EFE2ADB" w:rsidR="00B741C8" w:rsidRPr="00B741C8" w:rsidRDefault="00B741C8" w:rsidP="00B741C8">
      <w:pPr>
        <w:rPr>
          <w:lang w:val="en-US"/>
        </w:rPr>
      </w:pPr>
      <w:r w:rsidRPr="00B741C8">
        <w:rPr>
          <w:lang w:val="en-US"/>
        </w:rPr>
        <w:t>A1b</w:t>
      </w:r>
      <w:r w:rsidR="002D7526">
        <w:rPr>
          <w:lang w:val="en-US"/>
        </w:rPr>
        <w:t xml:space="preserve"> </w:t>
      </w:r>
      <w:r w:rsidRPr="00B741C8">
        <w:rPr>
          <w:lang w:val="en-US"/>
        </w:rPr>
        <w:t>:  Bouton « Modify My Details ».</w:t>
      </w:r>
    </w:p>
    <w:p w14:paraId="18F0BD43" w14:textId="77777777" w:rsidR="00B741C8" w:rsidRPr="000015C6" w:rsidRDefault="00B741C8" w:rsidP="00B741C8">
      <w:r>
        <w:t>Cliqué, il permet au client de modifier les champs de données et son texte change de « Modify My Details » à « Ok ».</w:t>
      </w:r>
      <w:r>
        <w:br/>
        <w:t>Lorsque le client clique « ok », ses nouvelles données sont enregistrées et le texte du bouton repasse à « Modify My Details ».</w:t>
      </w:r>
    </w:p>
    <w:p w14:paraId="66996D8F" w14:textId="77777777" w:rsidR="00B741C8" w:rsidRDefault="00B741C8" w:rsidP="00B741C8"/>
    <w:p w14:paraId="270CE5F6" w14:textId="752DB4CE" w:rsidR="00B741C8" w:rsidRDefault="00B741C8" w:rsidP="001014DC">
      <w:pPr>
        <w:pStyle w:val="Titre4"/>
      </w:pPr>
      <w:r>
        <w:t>A2 : Page « Location(s) en cours »</w:t>
      </w:r>
    </w:p>
    <w:p w14:paraId="757E3E17" w14:textId="6BBD4399" w:rsidR="006A31C5" w:rsidRDefault="006A31C5" w:rsidP="006A31C5">
      <w:pPr>
        <w:jc w:val="both"/>
      </w:pPr>
      <w:r w:rsidRPr="00F2122F">
        <w:rPr>
          <w:b/>
          <w:u w:val="single"/>
        </w:rPr>
        <w:t>Description</w:t>
      </w:r>
      <w:r>
        <w:t> :</w:t>
      </w:r>
    </w:p>
    <w:p w14:paraId="34DECE22" w14:textId="64AD2FE1" w:rsidR="00B741C8" w:rsidRDefault="00B741C8" w:rsidP="00B741C8">
      <w:r>
        <w:t>Affiche</w:t>
      </w:r>
      <w:r w:rsidR="002D7526">
        <w:t xml:space="preserve"> </w:t>
      </w:r>
      <w:r>
        <w:t>la ou les locations pour lesquelles le véhicule n’a pas encore été remis et la location clôturée.</w:t>
      </w:r>
    </w:p>
    <w:p w14:paraId="6296B7EE" w14:textId="77777777" w:rsidR="00B741C8" w:rsidRDefault="00B741C8" w:rsidP="00B741C8">
      <w:r>
        <w:t>A2a : liste présentant le N° de location, le véhicule (marque, modèle, version), la période de location et le prix.</w:t>
      </w:r>
    </w:p>
    <w:p w14:paraId="4B1B0D89" w14:textId="77777777" w:rsidR="00B741C8" w:rsidRDefault="00B741C8" w:rsidP="00B741C8"/>
    <w:p w14:paraId="67E32612" w14:textId="77777777" w:rsidR="00B741C8" w:rsidRDefault="00B741C8" w:rsidP="001014DC">
      <w:pPr>
        <w:pStyle w:val="Titre4"/>
      </w:pPr>
      <w:r>
        <w:t>A3 : Page « Location(s) clôturées »</w:t>
      </w:r>
    </w:p>
    <w:p w14:paraId="1038708F" w14:textId="77777777" w:rsidR="00B741C8" w:rsidRDefault="00B741C8" w:rsidP="00B741C8">
      <w:r>
        <w:t>Présente les locations clôturées.</w:t>
      </w:r>
    </w:p>
    <w:p w14:paraId="6042E6A1" w14:textId="77777777" w:rsidR="00B741C8" w:rsidRDefault="00B741C8" w:rsidP="00B741C8">
      <w:r>
        <w:t>A3a : Liste des locations clôturées.</w:t>
      </w:r>
    </w:p>
    <w:p w14:paraId="01968FAD" w14:textId="77777777" w:rsidR="00B741C8" w:rsidRDefault="00B741C8" w:rsidP="00B741C8"/>
    <w:p w14:paraId="08128384" w14:textId="5B43A253" w:rsidR="00B741C8" w:rsidRDefault="00B741C8" w:rsidP="00B741C8">
      <w:r w:rsidRPr="006C7257">
        <w:rPr>
          <w:b/>
          <w:u w:val="single"/>
        </w:rPr>
        <w:t>Règles supplémentaires</w:t>
      </w:r>
      <w:r>
        <w:t> :</w:t>
      </w:r>
      <w:r w:rsidR="006C7257">
        <w:t xml:space="preserve"> /</w:t>
      </w:r>
    </w:p>
    <w:p w14:paraId="0912449E" w14:textId="77777777" w:rsidR="00B741C8" w:rsidRDefault="00B741C8" w:rsidP="00B741C8"/>
    <w:p w14:paraId="1CDF158D" w14:textId="24ADE343" w:rsidR="00B741C8" w:rsidRDefault="00B741C8" w:rsidP="001014DC">
      <w:pPr>
        <w:pStyle w:val="Titre3"/>
      </w:pPr>
      <w:bookmarkStart w:id="16" w:name="_Toc522949883"/>
      <w:r>
        <w:t>Pages Login</w:t>
      </w:r>
      <w:bookmarkEnd w:id="16"/>
    </w:p>
    <w:p w14:paraId="3DF451D0" w14:textId="77777777" w:rsidR="001014DC" w:rsidRPr="001014DC" w:rsidRDefault="001014DC" w:rsidP="001014DC"/>
    <w:p w14:paraId="6B53146F" w14:textId="0CFA7DBC" w:rsidR="003D7C82" w:rsidRDefault="003D7C82" w:rsidP="003D7C82">
      <w:pPr>
        <w:jc w:val="both"/>
      </w:pPr>
      <w:r w:rsidRPr="00F2122F">
        <w:rPr>
          <w:b/>
          <w:u w:val="single"/>
        </w:rPr>
        <w:t>Description</w:t>
      </w:r>
      <w:r>
        <w:t> :</w:t>
      </w:r>
    </w:p>
    <w:p w14:paraId="315B83B1" w14:textId="18B63836" w:rsidR="00692537" w:rsidRDefault="00B741C8" w:rsidP="00B741C8">
      <w:r>
        <w:t>Le login et les pages qui lui sont associées (s’enregistrer, nouvel utilisateur et mot de passe oublié) sont celles du framework MVC.</w:t>
      </w:r>
    </w:p>
    <w:p w14:paraId="21971D2E" w14:textId="793D16E7" w:rsidR="00692537" w:rsidRPr="00AA7A1B" w:rsidRDefault="00692537" w:rsidP="00B741C8">
      <w:r>
        <w:rPr>
          <w:noProof/>
        </w:rPr>
        <w:lastRenderedPageBreak/>
        <w:drawing>
          <wp:inline distT="0" distB="0" distL="0" distR="0" wp14:anchorId="73B85563" wp14:editId="39E74B36">
            <wp:extent cx="5760720" cy="81381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13543096" w14:textId="77777777" w:rsidR="00B741C8" w:rsidRPr="00D75A51" w:rsidRDefault="00B741C8" w:rsidP="00760786">
      <w:pPr>
        <w:jc w:val="both"/>
      </w:pPr>
    </w:p>
    <w:p w14:paraId="2CE9F498" w14:textId="75059DAF" w:rsidR="00AA5D0A" w:rsidRDefault="00AA5D0A" w:rsidP="00760786">
      <w:pPr>
        <w:pStyle w:val="Titre2"/>
        <w:jc w:val="both"/>
      </w:pPr>
      <w:bookmarkStart w:id="17" w:name="_Toc522949884"/>
      <w:r>
        <w:lastRenderedPageBreak/>
        <w:t>Synthèse des règles</w:t>
      </w:r>
      <w:bookmarkEnd w:id="17"/>
    </w:p>
    <w:p w14:paraId="4BDBED58" w14:textId="65998A5C" w:rsidR="00AA5D0A" w:rsidRDefault="00AA5D0A" w:rsidP="00760786">
      <w:pPr>
        <w:pStyle w:val="Titre2"/>
        <w:jc w:val="both"/>
      </w:pPr>
      <w:bookmarkStart w:id="18" w:name="_Toc522949885"/>
      <w:r>
        <w:t xml:space="preserve">Schéma Entité </w:t>
      </w:r>
      <w:r w:rsidR="00651BCC">
        <w:t>–</w:t>
      </w:r>
      <w:r>
        <w:t xml:space="preserve"> Association</w:t>
      </w:r>
      <w:bookmarkEnd w:id="18"/>
    </w:p>
    <w:p w14:paraId="4E5DD0B9" w14:textId="001D393B" w:rsidR="0001659D" w:rsidRDefault="0001659D" w:rsidP="0001659D"/>
    <w:p w14:paraId="7C292EBF" w14:textId="77777777" w:rsidR="0001659D" w:rsidRPr="0001659D" w:rsidRDefault="0001659D" w:rsidP="0001659D"/>
    <w:p w14:paraId="1CF0B3FF" w14:textId="41AAC871" w:rsidR="00651BCC" w:rsidRPr="00651BCC" w:rsidRDefault="00A56D2A" w:rsidP="00651BCC">
      <w:r w:rsidRPr="00A56D2A">
        <w:rPr>
          <w:noProof/>
        </w:rPr>
        <w:drawing>
          <wp:inline distT="0" distB="0" distL="0" distR="0" wp14:anchorId="4FD86D84" wp14:editId="29AE593C">
            <wp:extent cx="5760720" cy="7356475"/>
            <wp:effectExtent l="0" t="0" r="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7356475"/>
                    </a:xfrm>
                    <a:prstGeom prst="rect">
                      <a:avLst/>
                    </a:prstGeom>
                  </pic:spPr>
                </pic:pic>
              </a:graphicData>
            </a:graphic>
          </wp:inline>
        </w:drawing>
      </w:r>
    </w:p>
    <w:p w14:paraId="5A548854" w14:textId="77777777" w:rsidR="000D303E" w:rsidRDefault="000D303E">
      <w:pPr>
        <w:rPr>
          <w:rFonts w:asciiTheme="majorHAnsi" w:eastAsiaTheme="majorEastAsia" w:hAnsiTheme="majorHAnsi" w:cstheme="majorBidi"/>
          <w:color w:val="2F5496" w:themeColor="accent1" w:themeShade="BF"/>
          <w:sz w:val="32"/>
          <w:szCs w:val="32"/>
        </w:rPr>
      </w:pPr>
      <w:r>
        <w:br w:type="page"/>
      </w:r>
    </w:p>
    <w:p w14:paraId="74ACD9BE" w14:textId="66154DBF" w:rsidR="00437424" w:rsidRDefault="00126FA3" w:rsidP="00760786">
      <w:pPr>
        <w:pStyle w:val="Titre1"/>
        <w:jc w:val="both"/>
      </w:pPr>
      <w:bookmarkStart w:id="19" w:name="_Toc522949886"/>
      <w:r>
        <w:lastRenderedPageBreak/>
        <w:t>Spécifications techniques</w:t>
      </w:r>
      <w:bookmarkEnd w:id="19"/>
    </w:p>
    <w:p w14:paraId="6EDACA4D" w14:textId="09F9A0D2" w:rsidR="00126FA3" w:rsidRDefault="00126FA3" w:rsidP="00760786">
      <w:pPr>
        <w:pStyle w:val="Titre2"/>
        <w:jc w:val="both"/>
      </w:pPr>
      <w:bookmarkStart w:id="20" w:name="_Toc522949887"/>
      <w:r>
        <w:t>Architecture</w:t>
      </w:r>
      <w:bookmarkEnd w:id="20"/>
    </w:p>
    <w:p w14:paraId="489B567B" w14:textId="150F6167" w:rsidR="005E0AEB" w:rsidRDefault="005E0AEB" w:rsidP="00760786">
      <w:pPr>
        <w:jc w:val="both"/>
      </w:pPr>
    </w:p>
    <w:p w14:paraId="0F4FBF1E" w14:textId="7887DF8D" w:rsidR="005E0AEB" w:rsidRPr="005E0AEB" w:rsidRDefault="0081075D" w:rsidP="00760786">
      <w:pPr>
        <w:jc w:val="both"/>
      </w:pPr>
      <w:r>
        <w:rPr>
          <w:noProof/>
        </w:rPr>
        <w:drawing>
          <wp:inline distT="0" distB="0" distL="0" distR="0" wp14:anchorId="0AC153FA" wp14:editId="60BCA561">
            <wp:extent cx="2011680" cy="275082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750820"/>
                    </a:xfrm>
                    <a:prstGeom prst="rect">
                      <a:avLst/>
                    </a:prstGeom>
                    <a:noFill/>
                    <a:ln>
                      <a:noFill/>
                    </a:ln>
                  </pic:spPr>
                </pic:pic>
              </a:graphicData>
            </a:graphic>
          </wp:inline>
        </w:drawing>
      </w:r>
      <w:r w:rsidR="002E1BA2">
        <w:rPr>
          <w:noProof/>
        </w:rPr>
        <w:drawing>
          <wp:inline distT="0" distB="0" distL="0" distR="0" wp14:anchorId="623D4F67" wp14:editId="2FB97345">
            <wp:extent cx="3055620" cy="3962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620" cy="3962400"/>
                    </a:xfrm>
                    <a:prstGeom prst="rect">
                      <a:avLst/>
                    </a:prstGeom>
                    <a:noFill/>
                    <a:ln>
                      <a:noFill/>
                    </a:ln>
                  </pic:spPr>
                </pic:pic>
              </a:graphicData>
            </a:graphic>
          </wp:inline>
        </w:drawing>
      </w:r>
    </w:p>
    <w:p w14:paraId="02F10223" w14:textId="2C47E659" w:rsidR="00757C08" w:rsidRDefault="00757C08" w:rsidP="00760786">
      <w:pPr>
        <w:pStyle w:val="Titre2"/>
        <w:jc w:val="both"/>
      </w:pPr>
      <w:bookmarkStart w:id="21" w:name="_Toc522949888"/>
      <w:r>
        <w:t>Langues</w:t>
      </w:r>
      <w:r w:rsidR="00295360">
        <w:t xml:space="preserve"> et cultures</w:t>
      </w:r>
      <w:bookmarkEnd w:id="21"/>
    </w:p>
    <w:p w14:paraId="5D5CB15B" w14:textId="77777777" w:rsidR="00295360" w:rsidRPr="00295360" w:rsidRDefault="00295360" w:rsidP="00295360"/>
    <w:p w14:paraId="584BBD90" w14:textId="265444F9" w:rsidR="00DB0199" w:rsidRDefault="00DB0199" w:rsidP="00760786">
      <w:pPr>
        <w:jc w:val="both"/>
      </w:pPr>
      <w:r>
        <w:t>Dans un souci de maintenabilité et la rapidité du l’infrastructure informatique étant jugée suffisante, Il n’y aura qu’un site, l’adaptation à la langue choisie se faisant dynamiquement au niveau</w:t>
      </w:r>
      <w:r w:rsidR="003D4C41">
        <w:t xml:space="preserve"> des controllers et vues</w:t>
      </w:r>
      <w:r>
        <w:t xml:space="preserve"> du modèle MVC</w:t>
      </w:r>
      <w:r w:rsidR="003D4C41">
        <w:t xml:space="preserve"> (serveur)</w:t>
      </w:r>
      <w:r>
        <w:t xml:space="preserve">. </w:t>
      </w:r>
    </w:p>
    <w:p w14:paraId="04902C61" w14:textId="40965987" w:rsidR="00E82C86" w:rsidRDefault="00757C08" w:rsidP="00760786">
      <w:pPr>
        <w:jc w:val="both"/>
      </w:pPr>
      <w:r>
        <w:t>Le support pour les différentes langues de l’interface (FR / EN</w:t>
      </w:r>
      <w:r w:rsidR="009048F9">
        <w:t xml:space="preserve"> en l’état</w:t>
      </w:r>
      <w:r>
        <w:t xml:space="preserve">) sera assuré au travers de fichiers </w:t>
      </w:r>
      <w:r w:rsidR="009048F9">
        <w:t>r</w:t>
      </w:r>
      <w:r>
        <w:t>es</w:t>
      </w:r>
      <w:r w:rsidR="00556AC4">
        <w:t>s</w:t>
      </w:r>
      <w:r>
        <w:t>ources (.r</w:t>
      </w:r>
      <w:r w:rsidR="00DB2521">
        <w:t>e</w:t>
      </w:r>
      <w:r>
        <w:t>s</w:t>
      </w:r>
      <w:r w:rsidR="00DB2521">
        <w:t>x</w:t>
      </w:r>
      <w:r>
        <w:t>)</w:t>
      </w:r>
      <w:r w:rsidR="009048F9">
        <w:t xml:space="preserve">, afin d’assurer une maintenance facile et d’ajouter facilement d’autres </w:t>
      </w:r>
      <w:r w:rsidR="00CB6608">
        <w:t>langues si souhaitées</w:t>
      </w:r>
      <w:r w:rsidR="00E82C86">
        <w:t>.</w:t>
      </w:r>
    </w:p>
    <w:p w14:paraId="4330320B" w14:textId="6D633BE4" w:rsidR="00757C08" w:rsidRDefault="00651AEE" w:rsidP="00760786">
      <w:pPr>
        <w:jc w:val="both"/>
      </w:pPr>
      <w:r>
        <w:t>Ces fichiers ressources stockeront donc touts les contenus orientés « documents »</w:t>
      </w:r>
      <w:r w:rsidR="00DE0FC1">
        <w:t xml:space="preserve"> </w:t>
      </w:r>
      <w:r w:rsidR="00371FF4">
        <w:t xml:space="preserve">y compris les descriptions des véhicules et celles des promos </w:t>
      </w:r>
      <w:r w:rsidR="00DE0FC1">
        <w:t>(qui ne changeront de plus pas souvent)</w:t>
      </w:r>
      <w:r>
        <w:t>, contrairement aux contenus orientés « données » qui eux ne seront pas dépendants d’une langue et seront stockés d</w:t>
      </w:r>
      <w:r w:rsidR="00EC69AB">
        <w:t>ans la base de données.</w:t>
      </w:r>
    </w:p>
    <w:p w14:paraId="3F313A8A" w14:textId="055AD3B2" w:rsidR="007D0904" w:rsidRDefault="00D60AEF" w:rsidP="00760786">
      <w:pPr>
        <w:jc w:val="both"/>
      </w:pPr>
      <w:r>
        <w:t xml:space="preserve">La </w:t>
      </w:r>
      <w:r w:rsidR="00651AEE">
        <w:t>langue par défaut sera l’anglais. Pour toutes les pages du site, si une ressource texte manque dans la langue choisie, elle sera remplacée par la version par défaut.</w:t>
      </w:r>
    </w:p>
    <w:p w14:paraId="35923247" w14:textId="135551BF" w:rsidR="00D60AEF" w:rsidRDefault="00556AC4" w:rsidP="00760786">
      <w:pPr>
        <w:jc w:val="both"/>
      </w:pPr>
      <w:r>
        <w:t>Les dates et formatages des montants seront adaptés aux normes francophones et anglais U.S.</w:t>
      </w:r>
      <w:r w:rsidR="00A53463">
        <w:t xml:space="preserve"> via l’utilisation des « cultures » du framework .net</w:t>
      </w:r>
      <w:r w:rsidR="00E82C86">
        <w:t>.</w:t>
      </w:r>
    </w:p>
    <w:p w14:paraId="093B0FEC" w14:textId="4DC1D2C5" w:rsidR="00961D4C" w:rsidRDefault="00961D4C" w:rsidP="00760786">
      <w:pPr>
        <w:jc w:val="both"/>
      </w:pPr>
      <w:r>
        <w:t>Fichiers</w:t>
      </w:r>
      <w:r w:rsidR="003B2606">
        <w:t xml:space="preserve"> (dans le dossier « App_GlobalResources »)</w:t>
      </w:r>
      <w:r>
        <w:t> :</w:t>
      </w:r>
    </w:p>
    <w:p w14:paraId="06A16D05" w14:textId="589824FE" w:rsidR="00961D4C" w:rsidRDefault="00961D4C" w:rsidP="00760786">
      <w:pPr>
        <w:pStyle w:val="Paragraphedeliste"/>
        <w:numPr>
          <w:ilvl w:val="0"/>
          <w:numId w:val="11"/>
        </w:numPr>
        <w:jc w:val="both"/>
      </w:pPr>
      <w:r>
        <w:lastRenderedPageBreak/>
        <w:t xml:space="preserve">Anglais (EN, défaut) : </w:t>
      </w:r>
      <w:r w:rsidR="003B2606">
        <w:t>Text</w:t>
      </w:r>
      <w:r>
        <w:t>Resource.resx </w:t>
      </w:r>
    </w:p>
    <w:p w14:paraId="4A23BACE" w14:textId="3D095F94" w:rsidR="00961D4C" w:rsidRDefault="00961D4C" w:rsidP="00760786">
      <w:pPr>
        <w:pStyle w:val="Paragraphedeliste"/>
        <w:numPr>
          <w:ilvl w:val="0"/>
          <w:numId w:val="11"/>
        </w:numPr>
        <w:jc w:val="both"/>
      </w:pPr>
      <w:r>
        <w:t xml:space="preserve">Français (FR) : </w:t>
      </w:r>
      <w:r w:rsidR="003B2606">
        <w:t>Text</w:t>
      </w:r>
      <w:r>
        <w:t>Resource.fr.resx </w:t>
      </w:r>
    </w:p>
    <w:p w14:paraId="0879E615" w14:textId="77777777" w:rsidR="00961D4C" w:rsidRDefault="00961D4C" w:rsidP="00760786">
      <w:pPr>
        <w:jc w:val="both"/>
      </w:pPr>
    </w:p>
    <w:p w14:paraId="679C0B06" w14:textId="3C69D57F" w:rsidR="00126FA3" w:rsidRDefault="00126FA3" w:rsidP="00760786">
      <w:pPr>
        <w:pStyle w:val="Titre2"/>
        <w:jc w:val="both"/>
      </w:pPr>
      <w:bookmarkStart w:id="22" w:name="_Toc522949889"/>
      <w:r>
        <w:t>Encodage des données</w:t>
      </w:r>
      <w:bookmarkEnd w:id="22"/>
    </w:p>
    <w:p w14:paraId="02AC4BCB" w14:textId="7DFBFF08" w:rsidR="00126FA3" w:rsidRDefault="00126FA3" w:rsidP="00760786">
      <w:pPr>
        <w:pStyle w:val="Titre3"/>
        <w:jc w:val="both"/>
      </w:pPr>
      <w:bookmarkStart w:id="23" w:name="_Toc522949890"/>
      <w:r>
        <w:t>Collation</w:t>
      </w:r>
      <w:r w:rsidR="00FF5715">
        <w:t xml:space="preserve"> et format</w:t>
      </w:r>
      <w:bookmarkEnd w:id="23"/>
    </w:p>
    <w:p w14:paraId="3A28E9BE" w14:textId="1A9DECB3" w:rsidR="003668A5" w:rsidRDefault="003668A5" w:rsidP="00760786">
      <w:pPr>
        <w:jc w:val="both"/>
      </w:pPr>
      <w:bookmarkStart w:id="24" w:name="_Hlk506638660"/>
      <w:r>
        <w:t xml:space="preserve">La collation de la base de données </w:t>
      </w:r>
      <w:bookmarkEnd w:id="24"/>
      <w:r>
        <w:t>sera Latin1_General_Cl_As.</w:t>
      </w:r>
    </w:p>
    <w:p w14:paraId="378E58FB" w14:textId="4ED3E48D" w:rsidR="003668A5" w:rsidRDefault="003668A5" w:rsidP="00760786">
      <w:pPr>
        <w:jc w:val="both"/>
      </w:pPr>
      <w:r>
        <w:t>Elle couvre les langues qui seront utilisées par le site (Français et anglais, d’autres langues sont possibles).</w:t>
      </w:r>
      <w:r>
        <w:br/>
        <w:t xml:space="preserve">Pas de </w:t>
      </w:r>
      <w:r w:rsidR="00AA45DB">
        <w:t>différenciation</w:t>
      </w:r>
      <w:r>
        <w:t xml:space="preserve"> entre les caractères pour la casse mais bien pour l’accentuation : « de Fré » et « De Fré » sont égaux, : « de Fre » et « de Fré » sont dis</w:t>
      </w:r>
      <w:r w:rsidR="00AA45DB">
        <w:t>s</w:t>
      </w:r>
      <w:r>
        <w:t>emblables.</w:t>
      </w:r>
    </w:p>
    <w:p w14:paraId="31F3D1C3" w14:textId="2DD6D075" w:rsidR="005320DE" w:rsidRPr="003668A5" w:rsidRDefault="005320DE" w:rsidP="00760786">
      <w:pPr>
        <w:jc w:val="both"/>
      </w:pPr>
      <w:r>
        <w:t>Le format sera Unicode. Le volume de la base de données sera faible et il n’est pas nécessaire de recourir au varchar pour réduire la taille des enregistrements.</w:t>
      </w:r>
    </w:p>
    <w:p w14:paraId="340A44DE" w14:textId="5D4BFB9C" w:rsidR="00126FA3" w:rsidRDefault="00126FA3" w:rsidP="00760786">
      <w:pPr>
        <w:pStyle w:val="Titre3"/>
        <w:jc w:val="both"/>
      </w:pPr>
      <w:bookmarkStart w:id="25" w:name="_Toc522949891"/>
      <w:r>
        <w:t>Conventions de style SQL</w:t>
      </w:r>
      <w:bookmarkEnd w:id="25"/>
    </w:p>
    <w:p w14:paraId="53610727" w14:textId="77777777" w:rsidR="00646E3D" w:rsidRDefault="00646E3D" w:rsidP="00760786">
      <w:pPr>
        <w:pStyle w:val="Textbody"/>
        <w:numPr>
          <w:ilvl w:val="0"/>
          <w:numId w:val="1"/>
        </w:numPr>
        <w:jc w:val="both"/>
      </w:pPr>
      <w:r>
        <w:t>Pas d'accents ni de caractères spéciaux.</w:t>
      </w:r>
    </w:p>
    <w:p w14:paraId="4C5C52E3" w14:textId="77777777" w:rsidR="00646E3D" w:rsidRDefault="00646E3D" w:rsidP="00760786">
      <w:pPr>
        <w:pStyle w:val="Textbody"/>
        <w:numPr>
          <w:ilvl w:val="0"/>
          <w:numId w:val="1"/>
        </w:numPr>
        <w:jc w:val="both"/>
      </w:pPr>
      <w:r>
        <w:t>Mots clés sql (SELECT, FROM, ...) en majuscules.</w:t>
      </w:r>
    </w:p>
    <w:p w14:paraId="0CE4A1A4" w14:textId="10193A7F" w:rsidR="00646E3D" w:rsidRDefault="00646E3D" w:rsidP="00760786">
      <w:pPr>
        <w:pStyle w:val="Textbody"/>
        <w:numPr>
          <w:ilvl w:val="0"/>
          <w:numId w:val="1"/>
        </w:numPr>
        <w:jc w:val="both"/>
      </w:pPr>
      <w:r>
        <w:t>Types en minuscules (</w:t>
      </w:r>
      <w:r w:rsidR="00870834">
        <w:t>int, ...</w:t>
      </w:r>
      <w:r>
        <w:t>).</w:t>
      </w:r>
    </w:p>
    <w:p w14:paraId="3A19B585" w14:textId="77777777" w:rsidR="00646E3D" w:rsidRDefault="00646E3D" w:rsidP="00760786">
      <w:pPr>
        <w:pStyle w:val="Textbody"/>
        <w:numPr>
          <w:ilvl w:val="0"/>
          <w:numId w:val="1"/>
        </w:numPr>
        <w:jc w:val="both"/>
      </w:pPr>
      <w:r>
        <w:t>Noms de tables, de colonnes et triggers en camel case débutant par une majuscule (UnExemple).</w:t>
      </w:r>
    </w:p>
    <w:p w14:paraId="075577DA" w14:textId="77777777" w:rsidR="00646E3D" w:rsidRDefault="00646E3D" w:rsidP="00760786">
      <w:pPr>
        <w:pStyle w:val="Textbody"/>
        <w:numPr>
          <w:ilvl w:val="0"/>
          <w:numId w:val="1"/>
        </w:numPr>
        <w:jc w:val="both"/>
      </w:pPr>
      <w:r>
        <w:t>Même règle pour les procédures stockées mais préfixe "sp" en plus (spProcStock).</w:t>
      </w:r>
    </w:p>
    <w:p w14:paraId="401BCAB1" w14:textId="3C850DD1" w:rsidR="00646E3D" w:rsidRDefault="003668A5" w:rsidP="00760786">
      <w:pPr>
        <w:pStyle w:val="Textbody"/>
        <w:numPr>
          <w:ilvl w:val="0"/>
          <w:numId w:val="1"/>
        </w:numPr>
        <w:jc w:val="both"/>
      </w:pPr>
      <w:r>
        <w:t>Les c</w:t>
      </w:r>
      <w:r w:rsidR="00646E3D">
        <w:t xml:space="preserve">lés étrangères </w:t>
      </w:r>
      <w:r>
        <w:t>sont notées sous la forme [Nom de la table source]_[Nom colonne source].</w:t>
      </w:r>
    </w:p>
    <w:p w14:paraId="47006AC9" w14:textId="77777777" w:rsidR="00646E3D" w:rsidRPr="00646E3D" w:rsidRDefault="00646E3D" w:rsidP="00760786">
      <w:pPr>
        <w:jc w:val="both"/>
      </w:pPr>
    </w:p>
    <w:p w14:paraId="4596CF5B" w14:textId="77777777" w:rsidR="0086346D" w:rsidRDefault="0086346D">
      <w:pPr>
        <w:rPr>
          <w:rFonts w:asciiTheme="majorHAnsi" w:eastAsiaTheme="majorEastAsia" w:hAnsiTheme="majorHAnsi" w:cstheme="majorBidi"/>
          <w:color w:val="2F5496" w:themeColor="accent1" w:themeShade="BF"/>
          <w:sz w:val="26"/>
          <w:szCs w:val="26"/>
        </w:rPr>
      </w:pPr>
      <w:r>
        <w:br w:type="page"/>
      </w:r>
    </w:p>
    <w:p w14:paraId="16B1D48A" w14:textId="708F5402" w:rsidR="00126FA3" w:rsidRDefault="00126FA3" w:rsidP="00760786">
      <w:pPr>
        <w:pStyle w:val="Titre2"/>
        <w:jc w:val="both"/>
      </w:pPr>
      <w:bookmarkStart w:id="26" w:name="_Toc522949892"/>
      <w:r>
        <w:lastRenderedPageBreak/>
        <w:t>Sécurité</w:t>
      </w:r>
      <w:bookmarkEnd w:id="26"/>
    </w:p>
    <w:p w14:paraId="4C873A16" w14:textId="49E358EE" w:rsidR="00126FA3" w:rsidRDefault="00126FA3" w:rsidP="00760786">
      <w:pPr>
        <w:jc w:val="both"/>
      </w:pPr>
    </w:p>
    <w:p w14:paraId="31D78225" w14:textId="0E5D0888" w:rsidR="0006521C" w:rsidRDefault="0006521C" w:rsidP="00760786">
      <w:pPr>
        <w:jc w:val="both"/>
      </w:pPr>
      <w:bookmarkStart w:id="27" w:name="_Toc522949893"/>
      <w:r w:rsidRPr="00B4600E">
        <w:rPr>
          <w:rStyle w:val="Titre3Car"/>
        </w:rPr>
        <w:t>Au niveau de la base de données</w:t>
      </w:r>
      <w:bookmarkEnd w:id="27"/>
      <w:r w:rsidR="0030346F">
        <w:t> :</w:t>
      </w:r>
      <w:r>
        <w:t xml:space="preserve"> accès uniquement à des schémas distincts selon le type d’utilisateur (ici, juste « Client » et « admin ») et uniquement via des procédures stockées.</w:t>
      </w:r>
    </w:p>
    <w:p w14:paraId="221CF34B" w14:textId="407287C7" w:rsidR="00916D72" w:rsidRDefault="004A4490" w:rsidP="00760786">
      <w:pPr>
        <w:jc w:val="both"/>
      </w:pPr>
      <w:r w:rsidRPr="004A4490">
        <w:rPr>
          <w:noProof/>
        </w:rPr>
        <w:drawing>
          <wp:inline distT="0" distB="0" distL="0" distR="0" wp14:anchorId="04CFB33D" wp14:editId="2F1BEBC0">
            <wp:extent cx="4762500" cy="4962525"/>
            <wp:effectExtent l="0" t="0" r="0" b="9525"/>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762500" cy="4962525"/>
                    </a:xfrm>
                    <a:prstGeom prst="rect">
                      <a:avLst/>
                    </a:prstGeom>
                  </pic:spPr>
                </pic:pic>
              </a:graphicData>
            </a:graphic>
          </wp:inline>
        </w:drawing>
      </w:r>
    </w:p>
    <w:p w14:paraId="129E6437" w14:textId="58D8ADD3" w:rsidR="0006521C" w:rsidRDefault="0006521C" w:rsidP="00760786">
      <w:pPr>
        <w:jc w:val="both"/>
      </w:pPr>
      <w:bookmarkStart w:id="28" w:name="_Toc522949894"/>
      <w:r w:rsidRPr="00B4600E">
        <w:rPr>
          <w:rStyle w:val="Titre3Car"/>
        </w:rPr>
        <w:t>Au niveau du site</w:t>
      </w:r>
      <w:bookmarkEnd w:id="28"/>
      <w:r w:rsidR="0030346F">
        <w:t> :</w:t>
      </w:r>
      <w:r w:rsidR="00B4600E">
        <w:t xml:space="preserve"> </w:t>
      </w:r>
      <w:r>
        <w:t xml:space="preserve">vérification des variables passées </w:t>
      </w:r>
      <w:r w:rsidR="00562ECA">
        <w:t>(type, taille des strings) et u</w:t>
      </w:r>
      <w:r>
        <w:t>tilisation du framework MVC de Visual Studio pour la protection contre le cross-scripting</w:t>
      </w:r>
      <w:r w:rsidR="00562ECA">
        <w:t>.</w:t>
      </w:r>
    </w:p>
    <w:p w14:paraId="6AFE0717" w14:textId="6E02CEBF" w:rsidR="00562ECA" w:rsidRDefault="00562ECA" w:rsidP="00760786">
      <w:pPr>
        <w:jc w:val="both"/>
      </w:pPr>
      <w:bookmarkStart w:id="29" w:name="_Toc522949895"/>
      <w:r w:rsidRPr="00B4600E">
        <w:rPr>
          <w:rStyle w:val="Titre3Car"/>
        </w:rPr>
        <w:t>Login des utilisateurs</w:t>
      </w:r>
      <w:bookmarkEnd w:id="29"/>
      <w:r w:rsidR="00B4600E">
        <w:t> :</w:t>
      </w:r>
      <w:r>
        <w:t xml:space="preserve"> via le module de login du framework MVC</w:t>
      </w:r>
      <w:r w:rsidR="000F03CC">
        <w:t>, avec un identifiant (login) et un mot de passe. Une adresse e-mail sera également demandée (en cas d’oubli, etc.).</w:t>
      </w:r>
    </w:p>
    <w:p w14:paraId="18D0B948" w14:textId="36E6DF14" w:rsidR="0006521C" w:rsidRDefault="0006521C" w:rsidP="00AA5D0A"/>
    <w:p w14:paraId="5208D92F" w14:textId="3880AE86" w:rsidR="00AA5D40" w:rsidRDefault="00AA5D40" w:rsidP="00AA5D0A"/>
    <w:p w14:paraId="3BB42B56" w14:textId="09EF6839" w:rsidR="00AA5D40" w:rsidRDefault="00AA5D40" w:rsidP="00AA5D0A"/>
    <w:p w14:paraId="407E0E5A" w14:textId="3EF95CA6" w:rsidR="00AA5D40" w:rsidRDefault="00AA5D40" w:rsidP="00AA5D0A"/>
    <w:p w14:paraId="7F6430DB" w14:textId="41B3389F" w:rsidR="00AA5D40" w:rsidRDefault="00AA5D40" w:rsidP="00AA5D0A"/>
    <w:p w14:paraId="138FF75E" w14:textId="2E2AD6E7" w:rsidR="00AA5D40" w:rsidRDefault="00AA5D40" w:rsidP="00AA5D0A"/>
    <w:p w14:paraId="3A5D1B4A" w14:textId="2C4B5733" w:rsidR="0004501A" w:rsidRDefault="0004501A" w:rsidP="0004501A">
      <w:pPr>
        <w:pStyle w:val="Titre1"/>
        <w:jc w:val="both"/>
      </w:pPr>
      <w:bookmarkStart w:id="30" w:name="_Toc522949896"/>
      <w:r>
        <w:lastRenderedPageBreak/>
        <w:t>Difficultés rencontrées</w:t>
      </w:r>
      <w:bookmarkEnd w:id="30"/>
    </w:p>
    <w:p w14:paraId="0A43138F" w14:textId="117AB3C9" w:rsidR="0004501A" w:rsidRDefault="0004501A" w:rsidP="00AA5D0A"/>
    <w:p w14:paraId="2B4FE0B1" w14:textId="77777777" w:rsidR="00E82447" w:rsidRDefault="00E82447" w:rsidP="00AA5D0A"/>
    <w:p w14:paraId="723415CD" w14:textId="6440DCE7" w:rsidR="0034019A" w:rsidRDefault="0034019A" w:rsidP="00AA5D0A">
      <w:bookmarkStart w:id="31" w:name="_Toc522949897"/>
      <w:r w:rsidRPr="00B4600E">
        <w:rPr>
          <w:rStyle w:val="Titre3Car"/>
        </w:rPr>
        <w:t>Au niveau d</w:t>
      </w:r>
      <w:r>
        <w:rPr>
          <w:rStyle w:val="Titre3Car"/>
        </w:rPr>
        <w:t>e la base de données</w:t>
      </w:r>
      <w:bookmarkEnd w:id="31"/>
      <w:r>
        <w:t> :</w:t>
      </w:r>
    </w:p>
    <w:p w14:paraId="2767778A" w14:textId="44C991A6" w:rsidR="003B6F6C" w:rsidRDefault="003B6F6C" w:rsidP="00AA5D0A">
      <w:r>
        <w:t xml:space="preserve">J’ai passé beaucoup de temps sur la requête </w:t>
      </w:r>
      <w:r w:rsidR="0047316C">
        <w:t>dynamique de</w:t>
      </w:r>
      <w:r>
        <w:t xml:space="preserve"> la procédure stockée </w:t>
      </w:r>
      <w:r w:rsidR="004A0919">
        <w:t>« </w:t>
      </w:r>
      <w:r w:rsidR="004A0919" w:rsidRPr="004A0919">
        <w:t>GetVehiclesByFilter</w:t>
      </w:r>
      <w:r w:rsidR="004A0919">
        <w:t xml:space="preserve"> ». </w:t>
      </w:r>
    </w:p>
    <w:p w14:paraId="11C712B9" w14:textId="5B33332D" w:rsidR="0085060F" w:rsidRDefault="0085060F" w:rsidP="0085060F">
      <w:r>
        <w:t>Trois erreurs simples ont été faciles à corriger (« flag » booléen qui n’était pas reseté + oubli de l’intégration du string reprenant les options avant les choix des dates si elles étaient renseignées + office_Name =&gt; Office_Name).</w:t>
      </w:r>
      <w:r w:rsidR="00A83B49">
        <w:t xml:space="preserve"> remplacement de  </w:t>
      </w:r>
      <w:r w:rsidR="00A83B49">
        <w:rPr>
          <w:rFonts w:ascii="Consolas" w:hAnsi="Consolas" w:cs="Consolas"/>
          <w:color w:val="008000"/>
          <w:sz w:val="19"/>
          <w:szCs w:val="19"/>
          <w:highlight w:val="white"/>
        </w:rPr>
        <w:t>&lt;&gt; NULL par IS NOT NULL, …</w:t>
      </w:r>
    </w:p>
    <w:p w14:paraId="1D25EEE5" w14:textId="77777777" w:rsidR="0085060F" w:rsidRPr="00A770A5" w:rsidRDefault="0085060F" w:rsidP="0085060F">
      <w:r w:rsidRPr="00A770A5">
        <w:t>La grande perte de t</w:t>
      </w:r>
      <w:r>
        <w:t>emps fut due au formatage incorrect autour des variables intégrées au string :</w:t>
      </w:r>
    </w:p>
    <w:p w14:paraId="03E56101" w14:textId="4BEB5316" w:rsidR="0085060F" w:rsidRDefault="0085060F" w:rsidP="0085060F">
      <w:pPr>
        <w:rPr>
          <w:rFonts w:ascii="Consolas" w:hAnsi="Consolas" w:cs="Consolas"/>
          <w:color w:val="FF0000"/>
          <w:sz w:val="19"/>
          <w:szCs w:val="19"/>
          <w:highlight w:val="yellow"/>
          <w:lang w:val="en-US"/>
        </w:rPr>
      </w:pPr>
      <w:r w:rsidRPr="00A770A5">
        <w:rPr>
          <w:rFonts w:ascii="Consolas" w:hAnsi="Consolas" w:cs="Consolas"/>
          <w:color w:val="0000FF"/>
          <w:sz w:val="19"/>
          <w:szCs w:val="19"/>
          <w:highlight w:val="white"/>
          <w:lang w:val="en-US"/>
        </w:rPr>
        <w:t>SET</w:t>
      </w:r>
      <w:r w:rsidRPr="00A770A5">
        <w:rPr>
          <w:rFonts w:ascii="Consolas" w:hAnsi="Consolas" w:cs="Consolas"/>
          <w:color w:val="000000"/>
          <w:sz w:val="19"/>
          <w:szCs w:val="19"/>
          <w:highlight w:val="white"/>
          <w:lang w:val="en-US"/>
        </w:rPr>
        <w:t xml:space="preserve"> @sqlString </w:t>
      </w:r>
      <w:r w:rsidRPr="00A770A5">
        <w:rPr>
          <w:rFonts w:ascii="Consolas" w:hAnsi="Consolas" w:cs="Consolas"/>
          <w:color w:val="808080"/>
          <w:sz w:val="19"/>
          <w:szCs w:val="19"/>
          <w:highlight w:val="white"/>
          <w:lang w:val="en-US"/>
        </w:rPr>
        <w:t>=</w:t>
      </w:r>
      <w:r w:rsidRPr="00A770A5">
        <w:rPr>
          <w:rFonts w:ascii="Consolas" w:hAnsi="Consolas" w:cs="Consolas"/>
          <w:color w:val="000000"/>
          <w:sz w:val="19"/>
          <w:szCs w:val="19"/>
          <w:highlight w:val="white"/>
          <w:lang w:val="en-US"/>
        </w:rPr>
        <w:t xml:space="preserve"> </w:t>
      </w:r>
      <w:r w:rsidRPr="00A770A5">
        <w:rPr>
          <w:rFonts w:ascii="Consolas" w:hAnsi="Consolas" w:cs="Consolas"/>
          <w:color w:val="FF0000"/>
          <w:sz w:val="19"/>
          <w:szCs w:val="19"/>
          <w:highlight w:val="white"/>
          <w:lang w:val="en-US"/>
        </w:rPr>
        <w:t xml:space="preserve">'SELECT DISTINCT * FROM [SchCommon].vVehicle WHERE  Office_Name = </w:t>
      </w:r>
      <w:r w:rsidRPr="00A770A5">
        <w:rPr>
          <w:rFonts w:ascii="Consolas" w:hAnsi="Consolas" w:cs="Consolas"/>
          <w:color w:val="FF0000"/>
          <w:sz w:val="19"/>
          <w:szCs w:val="19"/>
          <w:highlight w:val="yellow"/>
          <w:lang w:val="en-US"/>
        </w:rPr>
        <w:t>'''</w:t>
      </w:r>
      <w:r w:rsidRPr="00A770A5">
        <w:rPr>
          <w:rFonts w:ascii="Consolas" w:hAnsi="Consolas" w:cs="Consolas"/>
          <w:color w:val="000000"/>
          <w:sz w:val="19"/>
          <w:szCs w:val="19"/>
          <w:highlight w:val="yellow"/>
          <w:lang w:val="en-US"/>
        </w:rPr>
        <w:t xml:space="preserve"> </w:t>
      </w:r>
      <w:r w:rsidRPr="00A770A5">
        <w:rPr>
          <w:rFonts w:ascii="Consolas" w:hAnsi="Consolas" w:cs="Consolas"/>
          <w:color w:val="808080"/>
          <w:sz w:val="19"/>
          <w:szCs w:val="19"/>
          <w:highlight w:val="yellow"/>
          <w:lang w:val="en-US"/>
        </w:rPr>
        <w:t>+</w:t>
      </w:r>
      <w:r w:rsidRPr="00A770A5">
        <w:rPr>
          <w:rFonts w:ascii="Consolas" w:hAnsi="Consolas" w:cs="Consolas"/>
          <w:color w:val="000000"/>
          <w:sz w:val="19"/>
          <w:szCs w:val="19"/>
          <w:highlight w:val="white"/>
          <w:lang w:val="en-US"/>
        </w:rPr>
        <w:t xml:space="preserve">  @officeName </w:t>
      </w:r>
      <w:r w:rsidRPr="00A770A5">
        <w:rPr>
          <w:rFonts w:ascii="Consolas" w:hAnsi="Consolas" w:cs="Consolas"/>
          <w:color w:val="808080"/>
          <w:sz w:val="19"/>
          <w:szCs w:val="19"/>
          <w:highlight w:val="yellow"/>
          <w:lang w:val="en-US"/>
        </w:rPr>
        <w:t>+</w:t>
      </w:r>
      <w:r w:rsidRPr="00A770A5">
        <w:rPr>
          <w:rFonts w:ascii="Consolas" w:hAnsi="Consolas" w:cs="Consolas"/>
          <w:color w:val="000000"/>
          <w:sz w:val="19"/>
          <w:szCs w:val="19"/>
          <w:highlight w:val="yellow"/>
          <w:lang w:val="en-US"/>
        </w:rPr>
        <w:t xml:space="preserve"> </w:t>
      </w:r>
      <w:r w:rsidRPr="00A770A5">
        <w:rPr>
          <w:rFonts w:ascii="Consolas" w:hAnsi="Consolas" w:cs="Consolas"/>
          <w:color w:val="FF0000"/>
          <w:sz w:val="19"/>
          <w:szCs w:val="19"/>
          <w:highlight w:val="yellow"/>
          <w:lang w:val="en-US"/>
        </w:rPr>
        <w:t>''' '</w:t>
      </w:r>
    </w:p>
    <w:p w14:paraId="1DDF63C3" w14:textId="1E02F17B" w:rsidR="00A83B49" w:rsidRDefault="00A83B49" w:rsidP="0085060F">
      <w:pPr>
        <w:rPr>
          <w:lang w:val="en-US"/>
        </w:rPr>
      </w:pPr>
    </w:p>
    <w:p w14:paraId="71F6B3A7" w14:textId="5EF874A4" w:rsidR="00A83B49" w:rsidRDefault="00A83B49" w:rsidP="0085060F">
      <w:bookmarkStart w:id="32" w:name="_Toc522949898"/>
      <w:r w:rsidRPr="00B4600E">
        <w:rPr>
          <w:rStyle w:val="Titre3Car"/>
        </w:rPr>
        <w:t>Au niveau d</w:t>
      </w:r>
      <w:r w:rsidR="0026702C">
        <w:rPr>
          <w:rStyle w:val="Titre3Car"/>
        </w:rPr>
        <w:t>u site web</w:t>
      </w:r>
      <w:bookmarkEnd w:id="32"/>
      <w:r w:rsidR="0026702C">
        <w:rPr>
          <w:rStyle w:val="Titre3Car"/>
        </w:rPr>
        <w:t xml:space="preserve"> </w:t>
      </w:r>
      <w:r>
        <w:t>:</w:t>
      </w:r>
    </w:p>
    <w:p w14:paraId="570E27D1" w14:textId="3B25B292" w:rsidR="00B42CA5" w:rsidRDefault="00B42CA5" w:rsidP="0085060F">
      <w:r>
        <w:t xml:space="preserve">Je n’ai pas réussi à </w:t>
      </w:r>
      <w:r w:rsidR="00E018AB">
        <w:t>faire</w:t>
      </w:r>
      <w:r>
        <w:t xml:space="preserve"> un datepicker </w:t>
      </w:r>
      <w:r w:rsidR="00EC4E78">
        <w:t>opérationnel</w:t>
      </w:r>
      <w:r>
        <w:t xml:space="preserve"> (visuellement et </w:t>
      </w:r>
      <w:r w:rsidR="00E018AB">
        <w:t>fonctionnellement).</w:t>
      </w:r>
    </w:p>
    <w:p w14:paraId="5D8ED9CD" w14:textId="77777777" w:rsidR="00EC2279" w:rsidRDefault="0026702C" w:rsidP="0085060F">
      <w:r>
        <w:t xml:space="preserve">Les DropdownLists </w:t>
      </w:r>
      <w:r w:rsidR="0031678C">
        <w:t>m’ont donné étonnamment beaucoup de fil à retordre.</w:t>
      </w:r>
      <w:r w:rsidR="00A12C9B">
        <w:t xml:space="preserve"> </w:t>
      </w:r>
    </w:p>
    <w:p w14:paraId="12623447" w14:textId="46BEC815" w:rsidR="0070530E" w:rsidRDefault="00EC2279" w:rsidP="0085060F">
      <w:r>
        <w:t>J’aurai pu (et dû) circonvenir le problème au lieu de m’entêter en les regroupant dans une vue partielle ou en les gérant directement avec javascript plutôt que les helpers. C’est ce que j’avais utilisé comme technique l’année dernière.</w:t>
      </w:r>
      <w:r w:rsidR="00E8773C">
        <w:br/>
        <w:t>Dans un premier temps</w:t>
      </w:r>
      <w:r w:rsidR="0083380B">
        <w:t xml:space="preserve"> j’ai longtemps tâtonné entre les différentes possibilités</w:t>
      </w:r>
      <w:r w:rsidR="00DD2E1F">
        <w:t>/signatures pour les filtres de sélection</w:t>
      </w:r>
      <w:r w:rsidR="002801DB">
        <w:t xml:space="preserve"> pour lesquels j’ai utilisé la session, et puis j’ai à nouveau bloqué plus tard lorsque j’ai</w:t>
      </w:r>
      <w:r w:rsidR="00BB3286">
        <w:t xml:space="preserve"> décidé d’utiliser le view bag pour un autre dropdown (problème de récupération de la va</w:t>
      </w:r>
      <w:r>
        <w:t>leur sélectionnée</w:t>
      </w:r>
      <w:r w:rsidR="0070530E">
        <w:t>)</w:t>
      </w:r>
      <w:r>
        <w:t>.</w:t>
      </w:r>
      <w:r w:rsidR="0070530E">
        <w:br/>
      </w:r>
      <w:r w:rsidR="000C4F71">
        <w:t xml:space="preserve">Les tentatives de </w:t>
      </w:r>
      <w:r w:rsidR="0070530E">
        <w:t>sérialisation et récupération d’une instance d’un modèle à partir de la liste des véhicules pour afficher ses détails sans faire un nouvel appel à la BDD</w:t>
      </w:r>
      <w:r w:rsidR="000C4F71">
        <w:t xml:space="preserve"> ont également été une perte de temps</w:t>
      </w:r>
      <w:r w:rsidR="0070530E">
        <w:t>.</w:t>
      </w:r>
    </w:p>
    <w:p w14:paraId="01AD5563" w14:textId="14C1DE7B" w:rsidR="0070530E" w:rsidRDefault="00840499" w:rsidP="0070530E">
      <w:r w:rsidRPr="00B42CA5">
        <w:t>J’ai essayer d</w:t>
      </w:r>
      <w:r w:rsidR="0070530E">
        <w:t xml:space="preserve">’utiliser </w:t>
      </w:r>
      <w:r w:rsidR="000D513F" w:rsidRPr="00B42CA5">
        <w:t>SelectList.select(x=&gt; x.value = ….)</w:t>
      </w:r>
      <w:r w:rsidR="0070530E">
        <w:t xml:space="preserve"> au lieu de recréer une liste.</w:t>
      </w:r>
      <w:r w:rsidR="0070530E">
        <w:br/>
        <w:t>Sérialisation et récupération dans d’une instance d’un modèle à partir de la liste des véhicules pour afficher ses détails sans faire un nouvel appel à la BDD.</w:t>
      </w:r>
    </w:p>
    <w:p w14:paraId="3A087345" w14:textId="713AE6BF" w:rsidR="000C4F71" w:rsidRDefault="000C4F71" w:rsidP="0070530E"/>
    <w:p w14:paraId="139C4A95" w14:textId="5A93E588" w:rsidR="000C4F71" w:rsidRDefault="000C4F71" w:rsidP="000C4F71">
      <w:bookmarkStart w:id="33" w:name="_Toc522949899"/>
      <w:r>
        <w:rPr>
          <w:rStyle w:val="Titre3Car"/>
        </w:rPr>
        <w:t>De façon générale</w:t>
      </w:r>
      <w:bookmarkEnd w:id="33"/>
      <w:r>
        <w:rPr>
          <w:rStyle w:val="Titre3Car"/>
        </w:rPr>
        <w:t xml:space="preserve"> </w:t>
      </w:r>
      <w:r>
        <w:t>:</w:t>
      </w:r>
    </w:p>
    <w:p w14:paraId="014689B7" w14:textId="04F2C68D" w:rsidR="000D513F" w:rsidRPr="00B42CA5" w:rsidRDefault="000C4F71" w:rsidP="000D513F">
      <w:r>
        <w:t xml:space="preserve">J’ai passé beaucoup plus de temps </w:t>
      </w:r>
      <w:r w:rsidR="00115CA1">
        <w:t xml:space="preserve">que je n’aurais dû </w:t>
      </w:r>
      <w:r w:rsidR="00DD4E4D">
        <w:t xml:space="preserve">a chipoter au niveau </w:t>
      </w:r>
      <w:r w:rsidR="009F46E7">
        <w:t xml:space="preserve">de l’interface utilisateur du site </w:t>
      </w:r>
      <w:r w:rsidR="005F301E">
        <w:t>avec les helpers, selectList etc</w:t>
      </w:r>
      <w:r w:rsidR="00772E4E">
        <w:t>.</w:t>
      </w:r>
      <w:r w:rsidR="005F301E">
        <w:t xml:space="preserve"> et ai mal g</w:t>
      </w:r>
      <w:r w:rsidR="00D373D5">
        <w:t>éré mon temps et</w:t>
      </w:r>
      <w:r w:rsidR="00FE0012">
        <w:t xml:space="preserve"> n’ai pas </w:t>
      </w:r>
      <w:r w:rsidR="007A3B46">
        <w:t>pu revenir à temps sur certains aspects plus structurels</w:t>
      </w:r>
      <w:r w:rsidR="00DA4E69">
        <w:t xml:space="preserve"> que j’avais </w:t>
      </w:r>
      <w:r w:rsidR="00FE0012">
        <w:t>laissé</w:t>
      </w:r>
      <w:r w:rsidR="00DA4E69">
        <w:t xml:space="preserve"> de côté dans un premier temps.</w:t>
      </w:r>
      <w:r w:rsidR="00772E4E">
        <w:br/>
      </w:r>
      <w:r w:rsidR="00B11A4D">
        <w:t xml:space="preserve">Je pense notamment à  la </w:t>
      </w:r>
      <w:r w:rsidR="00772E4E">
        <w:t>séparation serveur de données / site web avec WCF</w:t>
      </w:r>
      <w:r w:rsidR="00995DCF">
        <w:t xml:space="preserve"> et l’implémentation de l’authentication au </w:t>
      </w:r>
      <w:r w:rsidR="00E82447">
        <w:t>niveau du site.</w:t>
      </w:r>
    </w:p>
    <w:p w14:paraId="7673EC7B" w14:textId="1C3C51CC" w:rsidR="0026702C" w:rsidRPr="00B42CA5" w:rsidRDefault="00E8773C" w:rsidP="0085060F">
      <w:r w:rsidRPr="00B42CA5">
        <w:br/>
      </w:r>
    </w:p>
    <w:sectPr w:rsidR="0026702C" w:rsidRPr="00B42CA5" w:rsidSect="002A4976">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3E2BB" w14:textId="77777777" w:rsidR="004F4F41" w:rsidRDefault="004F4F41" w:rsidP="00646B74">
      <w:pPr>
        <w:spacing w:after="0" w:line="240" w:lineRule="auto"/>
      </w:pPr>
      <w:r>
        <w:separator/>
      </w:r>
    </w:p>
  </w:endnote>
  <w:endnote w:type="continuationSeparator" w:id="0">
    <w:p w14:paraId="56ADD796" w14:textId="77777777" w:rsidR="004F4F41" w:rsidRDefault="004F4F41" w:rsidP="00646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490964"/>
      <w:docPartObj>
        <w:docPartGallery w:val="Page Numbers (Bottom of Page)"/>
        <w:docPartUnique/>
      </w:docPartObj>
    </w:sdtPr>
    <w:sdtEndPr/>
    <w:sdtContent>
      <w:p w14:paraId="129B6D8A" w14:textId="5C422506" w:rsidR="00DC0ED0" w:rsidRDefault="00DC0ED0">
        <w:pPr>
          <w:pStyle w:val="Pieddepage"/>
          <w:jc w:val="right"/>
        </w:pPr>
        <w:r>
          <w:fldChar w:fldCharType="begin"/>
        </w:r>
        <w:r>
          <w:instrText>PAGE   \* MERGEFORMAT</w:instrText>
        </w:r>
        <w:r>
          <w:fldChar w:fldCharType="separate"/>
        </w:r>
        <w:r w:rsidRPr="00C20C90">
          <w:rPr>
            <w:noProof/>
            <w:lang w:val="fr-FR"/>
          </w:rPr>
          <w:t>9</w:t>
        </w:r>
        <w:r>
          <w:fldChar w:fldCharType="end"/>
        </w:r>
      </w:p>
    </w:sdtContent>
  </w:sdt>
  <w:p w14:paraId="7FDBB732" w14:textId="77777777" w:rsidR="00DC0ED0" w:rsidRDefault="00DC0E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6B604" w14:textId="77777777" w:rsidR="004F4F41" w:rsidRDefault="004F4F41" w:rsidP="00646B74">
      <w:pPr>
        <w:spacing w:after="0" w:line="240" w:lineRule="auto"/>
      </w:pPr>
      <w:r>
        <w:separator/>
      </w:r>
    </w:p>
  </w:footnote>
  <w:footnote w:type="continuationSeparator" w:id="0">
    <w:p w14:paraId="68B21501" w14:textId="77777777" w:rsidR="004F4F41" w:rsidRDefault="004F4F41" w:rsidP="00646B74">
      <w:pPr>
        <w:spacing w:after="0" w:line="240" w:lineRule="auto"/>
      </w:pPr>
      <w:r>
        <w:continuationSeparator/>
      </w:r>
    </w:p>
  </w:footnote>
  <w:footnote w:id="1">
    <w:p w14:paraId="3520F4E0" w14:textId="2AE09655" w:rsidR="00DC0ED0" w:rsidRDefault="00DC0ED0">
      <w:pPr>
        <w:pStyle w:val="Notedebasdepage"/>
      </w:pPr>
      <w:r>
        <w:rPr>
          <w:rStyle w:val="Appelnotedebasdep"/>
        </w:rPr>
        <w:footnoteRef/>
      </w:r>
      <w:r>
        <w:t xml:space="preserve"> Un « panier » avait été initialement prévu mais cela étant étrange pour un site de location de véhicules, le client souhaitant louer plusieurs véhicules devra répéter des locations à l’unité. </w:t>
      </w:r>
    </w:p>
  </w:footnote>
  <w:footnote w:id="2">
    <w:p w14:paraId="6EFA350A" w14:textId="56AF949B" w:rsidR="003122EA" w:rsidRDefault="003122EA">
      <w:pPr>
        <w:pStyle w:val="Notedebasdepage"/>
      </w:pPr>
      <w:r>
        <w:rPr>
          <w:rStyle w:val="Appelnotedebasdep"/>
        </w:rPr>
        <w:footnoteRef/>
      </w:r>
      <w:r>
        <w:t xml:space="preserve"> </w:t>
      </w:r>
      <w:r w:rsidR="00E41ED5">
        <w:t xml:space="preserve">Dans une première version, il était prévu de filtrer uniquement les véhicules selon un attribut </w:t>
      </w:r>
      <w:r w:rsidR="00831B80">
        <w:t>« </w:t>
      </w:r>
      <w:r w:rsidR="00E41ED5">
        <w:t>catégorie</w:t>
      </w:r>
      <w:r w:rsidR="00831B80">
        <w:t> » (utilitaire, voiture particulière, …)</w:t>
      </w:r>
      <w:r w:rsidR="00D5373C">
        <w:t xml:space="preserve">. </w:t>
      </w:r>
      <w:r w:rsidR="009C43D7">
        <w:t>Pour l’exercice, il a été choisi de filtrer sur plus de critères et de supprimer l</w:t>
      </w:r>
      <w:r w:rsidR="009C45E0">
        <w:t>’attribut</w:t>
      </w:r>
      <w:r w:rsidR="00E41ED5">
        <w:t xml:space="preserve"> </w:t>
      </w:r>
      <w:r w:rsidR="00831B80">
        <w:t>« catégorie ».</w:t>
      </w:r>
    </w:p>
  </w:footnote>
  <w:footnote w:id="3">
    <w:p w14:paraId="06FF09C5" w14:textId="77777777" w:rsidR="00DC0ED0" w:rsidRPr="00E5692E" w:rsidRDefault="00DC0ED0" w:rsidP="00B741C8">
      <w:pPr>
        <w:pStyle w:val="Notedebasdepage"/>
      </w:pPr>
      <w:r>
        <w:rPr>
          <w:rStyle w:val="Appelnotedebasdep"/>
        </w:rPr>
        <w:footnoteRef/>
      </w:r>
      <w:r w:rsidRPr="00E5692E">
        <w:t xml:space="preserve"> </w:t>
      </w:r>
      <w:r>
        <w:t>Probablement le même format de photo pour l’examen afin d’éviter une prolifération de fichiers et données à encoder.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2B6F"/>
    <w:multiLevelType w:val="multilevel"/>
    <w:tmpl w:val="FD320E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70620F1"/>
    <w:multiLevelType w:val="hybridMultilevel"/>
    <w:tmpl w:val="041AB78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7BE2DF5"/>
    <w:multiLevelType w:val="hybridMultilevel"/>
    <w:tmpl w:val="A596DDA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BCF4448"/>
    <w:multiLevelType w:val="hybridMultilevel"/>
    <w:tmpl w:val="73FE39A4"/>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4" w15:restartNumberingAfterBreak="0">
    <w:nsid w:val="124F1B32"/>
    <w:multiLevelType w:val="hybridMultilevel"/>
    <w:tmpl w:val="7B167818"/>
    <w:lvl w:ilvl="0" w:tplc="080C0001">
      <w:start w:val="1"/>
      <w:numFmt w:val="bullet"/>
      <w:lvlText w:val=""/>
      <w:lvlJc w:val="left"/>
      <w:pPr>
        <w:ind w:left="720" w:hanging="360"/>
      </w:pPr>
      <w:rPr>
        <w:rFonts w:ascii="Symbol" w:hAnsi="Symbol" w:hint="default"/>
      </w:rPr>
    </w:lvl>
    <w:lvl w:ilvl="1" w:tplc="B4304A44">
      <w:numFmt w:val="bullet"/>
      <w:lvlText w:val="-"/>
      <w:lvlJc w:val="left"/>
      <w:pPr>
        <w:ind w:left="1440" w:hanging="360"/>
      </w:pPr>
      <w:rPr>
        <w:rFonts w:ascii="Calibri" w:eastAsiaTheme="minorHAnsi" w:hAnsi="Calibri" w:cs="Calibri"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63E0F3E"/>
    <w:multiLevelType w:val="hybridMultilevel"/>
    <w:tmpl w:val="F250ACA2"/>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B1652CE"/>
    <w:multiLevelType w:val="hybridMultilevel"/>
    <w:tmpl w:val="FA7AD8E4"/>
    <w:lvl w:ilvl="0" w:tplc="080C0003">
      <w:start w:val="1"/>
      <w:numFmt w:val="bullet"/>
      <w:lvlText w:val="o"/>
      <w:lvlJc w:val="left"/>
      <w:pPr>
        <w:ind w:left="1440" w:hanging="360"/>
      </w:pPr>
      <w:rPr>
        <w:rFonts w:ascii="Courier New" w:hAnsi="Courier New" w:cs="Courier New"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7" w15:restartNumberingAfterBreak="0">
    <w:nsid w:val="1E404476"/>
    <w:multiLevelType w:val="hybridMultilevel"/>
    <w:tmpl w:val="599AF57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3E70A4F"/>
    <w:multiLevelType w:val="hybridMultilevel"/>
    <w:tmpl w:val="35E63D7A"/>
    <w:lvl w:ilvl="0" w:tplc="080C0001">
      <w:start w:val="1"/>
      <w:numFmt w:val="bullet"/>
      <w:lvlText w:val=""/>
      <w:lvlJc w:val="left"/>
      <w:pPr>
        <w:ind w:left="2136" w:hanging="360"/>
      </w:pPr>
      <w:rPr>
        <w:rFonts w:ascii="Symbol" w:hAnsi="Symbol"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9" w15:restartNumberingAfterBreak="0">
    <w:nsid w:val="268E46CE"/>
    <w:multiLevelType w:val="hybridMultilevel"/>
    <w:tmpl w:val="1A9C44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D12595D"/>
    <w:multiLevelType w:val="hybridMultilevel"/>
    <w:tmpl w:val="FE92CD3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08922A3"/>
    <w:multiLevelType w:val="hybridMultilevel"/>
    <w:tmpl w:val="17A806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0933117"/>
    <w:multiLevelType w:val="hybridMultilevel"/>
    <w:tmpl w:val="12468C7A"/>
    <w:lvl w:ilvl="0" w:tplc="080C0003">
      <w:start w:val="1"/>
      <w:numFmt w:val="bullet"/>
      <w:lvlText w:val="o"/>
      <w:lvlJc w:val="left"/>
      <w:pPr>
        <w:ind w:left="2136" w:hanging="360"/>
      </w:pPr>
      <w:rPr>
        <w:rFonts w:ascii="Courier New" w:hAnsi="Courier New" w:cs="Courier New"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13" w15:restartNumberingAfterBreak="0">
    <w:nsid w:val="31084340"/>
    <w:multiLevelType w:val="hybridMultilevel"/>
    <w:tmpl w:val="657CC774"/>
    <w:lvl w:ilvl="0" w:tplc="080C0003">
      <w:start w:val="1"/>
      <w:numFmt w:val="bullet"/>
      <w:lvlText w:val="o"/>
      <w:lvlJc w:val="left"/>
      <w:pPr>
        <w:ind w:left="2844" w:hanging="360"/>
      </w:pPr>
      <w:rPr>
        <w:rFonts w:ascii="Courier New" w:hAnsi="Courier New" w:cs="Courier New" w:hint="default"/>
      </w:rPr>
    </w:lvl>
    <w:lvl w:ilvl="1" w:tplc="080C0003" w:tentative="1">
      <w:start w:val="1"/>
      <w:numFmt w:val="bullet"/>
      <w:lvlText w:val="o"/>
      <w:lvlJc w:val="left"/>
      <w:pPr>
        <w:ind w:left="3564" w:hanging="360"/>
      </w:pPr>
      <w:rPr>
        <w:rFonts w:ascii="Courier New" w:hAnsi="Courier New" w:cs="Courier New" w:hint="default"/>
      </w:rPr>
    </w:lvl>
    <w:lvl w:ilvl="2" w:tplc="080C0005" w:tentative="1">
      <w:start w:val="1"/>
      <w:numFmt w:val="bullet"/>
      <w:lvlText w:val=""/>
      <w:lvlJc w:val="left"/>
      <w:pPr>
        <w:ind w:left="4284" w:hanging="360"/>
      </w:pPr>
      <w:rPr>
        <w:rFonts w:ascii="Wingdings" w:hAnsi="Wingdings" w:hint="default"/>
      </w:rPr>
    </w:lvl>
    <w:lvl w:ilvl="3" w:tplc="080C0001" w:tentative="1">
      <w:start w:val="1"/>
      <w:numFmt w:val="bullet"/>
      <w:lvlText w:val=""/>
      <w:lvlJc w:val="left"/>
      <w:pPr>
        <w:ind w:left="5004" w:hanging="360"/>
      </w:pPr>
      <w:rPr>
        <w:rFonts w:ascii="Symbol" w:hAnsi="Symbol" w:hint="default"/>
      </w:rPr>
    </w:lvl>
    <w:lvl w:ilvl="4" w:tplc="080C0003" w:tentative="1">
      <w:start w:val="1"/>
      <w:numFmt w:val="bullet"/>
      <w:lvlText w:val="o"/>
      <w:lvlJc w:val="left"/>
      <w:pPr>
        <w:ind w:left="5724" w:hanging="360"/>
      </w:pPr>
      <w:rPr>
        <w:rFonts w:ascii="Courier New" w:hAnsi="Courier New" w:cs="Courier New" w:hint="default"/>
      </w:rPr>
    </w:lvl>
    <w:lvl w:ilvl="5" w:tplc="080C0005" w:tentative="1">
      <w:start w:val="1"/>
      <w:numFmt w:val="bullet"/>
      <w:lvlText w:val=""/>
      <w:lvlJc w:val="left"/>
      <w:pPr>
        <w:ind w:left="6444" w:hanging="360"/>
      </w:pPr>
      <w:rPr>
        <w:rFonts w:ascii="Wingdings" w:hAnsi="Wingdings" w:hint="default"/>
      </w:rPr>
    </w:lvl>
    <w:lvl w:ilvl="6" w:tplc="080C0001" w:tentative="1">
      <w:start w:val="1"/>
      <w:numFmt w:val="bullet"/>
      <w:lvlText w:val=""/>
      <w:lvlJc w:val="left"/>
      <w:pPr>
        <w:ind w:left="7164" w:hanging="360"/>
      </w:pPr>
      <w:rPr>
        <w:rFonts w:ascii="Symbol" w:hAnsi="Symbol" w:hint="default"/>
      </w:rPr>
    </w:lvl>
    <w:lvl w:ilvl="7" w:tplc="080C0003" w:tentative="1">
      <w:start w:val="1"/>
      <w:numFmt w:val="bullet"/>
      <w:lvlText w:val="o"/>
      <w:lvlJc w:val="left"/>
      <w:pPr>
        <w:ind w:left="7884" w:hanging="360"/>
      </w:pPr>
      <w:rPr>
        <w:rFonts w:ascii="Courier New" w:hAnsi="Courier New" w:cs="Courier New" w:hint="default"/>
      </w:rPr>
    </w:lvl>
    <w:lvl w:ilvl="8" w:tplc="080C0005" w:tentative="1">
      <w:start w:val="1"/>
      <w:numFmt w:val="bullet"/>
      <w:lvlText w:val=""/>
      <w:lvlJc w:val="left"/>
      <w:pPr>
        <w:ind w:left="8604" w:hanging="360"/>
      </w:pPr>
      <w:rPr>
        <w:rFonts w:ascii="Wingdings" w:hAnsi="Wingdings" w:hint="default"/>
      </w:rPr>
    </w:lvl>
  </w:abstractNum>
  <w:abstractNum w:abstractNumId="14" w15:restartNumberingAfterBreak="0">
    <w:nsid w:val="3396306E"/>
    <w:multiLevelType w:val="hybridMultilevel"/>
    <w:tmpl w:val="74401DA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3748770D"/>
    <w:multiLevelType w:val="hybridMultilevel"/>
    <w:tmpl w:val="DD9E8EC4"/>
    <w:lvl w:ilvl="0" w:tplc="080C0005">
      <w:start w:val="1"/>
      <w:numFmt w:val="bullet"/>
      <w:lvlText w:val=""/>
      <w:lvlJc w:val="left"/>
      <w:pPr>
        <w:ind w:left="1440" w:hanging="360"/>
      </w:pPr>
      <w:rPr>
        <w:rFonts w:ascii="Wingdings" w:hAnsi="Wingdings" w:hint="default"/>
      </w:rPr>
    </w:lvl>
    <w:lvl w:ilvl="1" w:tplc="080C0003">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6" w15:restartNumberingAfterBreak="0">
    <w:nsid w:val="3D0B1492"/>
    <w:multiLevelType w:val="hybridMultilevel"/>
    <w:tmpl w:val="A4ACD2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3FA96500"/>
    <w:multiLevelType w:val="hybridMultilevel"/>
    <w:tmpl w:val="01F2F5A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40024E5E"/>
    <w:multiLevelType w:val="hybridMultilevel"/>
    <w:tmpl w:val="3E665F52"/>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9" w15:restartNumberingAfterBreak="0">
    <w:nsid w:val="41034E03"/>
    <w:multiLevelType w:val="hybridMultilevel"/>
    <w:tmpl w:val="038C86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57E270E"/>
    <w:multiLevelType w:val="hybridMultilevel"/>
    <w:tmpl w:val="E26A7B4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B5A8681A">
      <w:numFmt w:val="bullet"/>
      <w:lvlText w:val="-"/>
      <w:lvlJc w:val="left"/>
      <w:pPr>
        <w:ind w:left="2160" w:hanging="360"/>
      </w:pPr>
      <w:rPr>
        <w:rFonts w:ascii="Calibri" w:eastAsiaTheme="minorHAnsi" w:hAnsi="Calibri" w:cs="Calibri"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AF55FA2"/>
    <w:multiLevelType w:val="hybridMultilevel"/>
    <w:tmpl w:val="06763CBE"/>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22" w15:restartNumberingAfterBreak="0">
    <w:nsid w:val="5D8A3345"/>
    <w:multiLevelType w:val="hybridMultilevel"/>
    <w:tmpl w:val="AA80A418"/>
    <w:lvl w:ilvl="0" w:tplc="080C0003">
      <w:start w:val="1"/>
      <w:numFmt w:val="bullet"/>
      <w:lvlText w:val="o"/>
      <w:lvlJc w:val="left"/>
      <w:pPr>
        <w:ind w:left="720" w:hanging="360"/>
      </w:pPr>
      <w:rPr>
        <w:rFonts w:ascii="Courier New" w:hAnsi="Courier New" w:cs="Courier New"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67A74CC9"/>
    <w:multiLevelType w:val="hybridMultilevel"/>
    <w:tmpl w:val="0EA40D8C"/>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6C9B3479"/>
    <w:multiLevelType w:val="hybridMultilevel"/>
    <w:tmpl w:val="872E695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6E295CC7"/>
    <w:multiLevelType w:val="hybridMultilevel"/>
    <w:tmpl w:val="22323D1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6FFE30F7"/>
    <w:multiLevelType w:val="hybridMultilevel"/>
    <w:tmpl w:val="6B74C5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742E4895"/>
    <w:multiLevelType w:val="hybridMultilevel"/>
    <w:tmpl w:val="889AFCF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9"/>
  </w:num>
  <w:num w:numId="4">
    <w:abstractNumId w:val="16"/>
  </w:num>
  <w:num w:numId="5">
    <w:abstractNumId w:val="18"/>
  </w:num>
  <w:num w:numId="6">
    <w:abstractNumId w:val="6"/>
  </w:num>
  <w:num w:numId="7">
    <w:abstractNumId w:val="15"/>
  </w:num>
  <w:num w:numId="8">
    <w:abstractNumId w:val="22"/>
  </w:num>
  <w:num w:numId="9">
    <w:abstractNumId w:val="4"/>
  </w:num>
  <w:num w:numId="10">
    <w:abstractNumId w:val="17"/>
  </w:num>
  <w:num w:numId="11">
    <w:abstractNumId w:val="23"/>
  </w:num>
  <w:num w:numId="12">
    <w:abstractNumId w:val="24"/>
  </w:num>
  <w:num w:numId="13">
    <w:abstractNumId w:val="14"/>
  </w:num>
  <w:num w:numId="14">
    <w:abstractNumId w:val="5"/>
  </w:num>
  <w:num w:numId="15">
    <w:abstractNumId w:val="20"/>
  </w:num>
  <w:num w:numId="16">
    <w:abstractNumId w:val="25"/>
  </w:num>
  <w:num w:numId="17">
    <w:abstractNumId w:val="21"/>
  </w:num>
  <w:num w:numId="18">
    <w:abstractNumId w:val="1"/>
  </w:num>
  <w:num w:numId="19">
    <w:abstractNumId w:val="13"/>
  </w:num>
  <w:num w:numId="20">
    <w:abstractNumId w:val="8"/>
  </w:num>
  <w:num w:numId="21">
    <w:abstractNumId w:val="12"/>
  </w:num>
  <w:num w:numId="22">
    <w:abstractNumId w:val="7"/>
  </w:num>
  <w:num w:numId="23">
    <w:abstractNumId w:val="2"/>
  </w:num>
  <w:num w:numId="24">
    <w:abstractNumId w:val="27"/>
  </w:num>
  <w:num w:numId="25">
    <w:abstractNumId w:val="9"/>
  </w:num>
  <w:num w:numId="26">
    <w:abstractNumId w:val="3"/>
  </w:num>
  <w:num w:numId="27">
    <w:abstractNumId w:val="2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readOnly" w:enforcement="0"/>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D1"/>
    <w:rsid w:val="00002402"/>
    <w:rsid w:val="000138EF"/>
    <w:rsid w:val="00013A12"/>
    <w:rsid w:val="0001659D"/>
    <w:rsid w:val="00021A58"/>
    <w:rsid w:val="00027224"/>
    <w:rsid w:val="00041B28"/>
    <w:rsid w:val="000447AA"/>
    <w:rsid w:val="00044C3B"/>
    <w:rsid w:val="0004501A"/>
    <w:rsid w:val="000508B7"/>
    <w:rsid w:val="00052019"/>
    <w:rsid w:val="00060585"/>
    <w:rsid w:val="00062AC9"/>
    <w:rsid w:val="0006521C"/>
    <w:rsid w:val="00066901"/>
    <w:rsid w:val="000735C5"/>
    <w:rsid w:val="000746B4"/>
    <w:rsid w:val="00081981"/>
    <w:rsid w:val="00085253"/>
    <w:rsid w:val="0008790A"/>
    <w:rsid w:val="000A6AFD"/>
    <w:rsid w:val="000B295D"/>
    <w:rsid w:val="000B2C13"/>
    <w:rsid w:val="000B3995"/>
    <w:rsid w:val="000C4F71"/>
    <w:rsid w:val="000D1FAD"/>
    <w:rsid w:val="000D303E"/>
    <w:rsid w:val="000D513F"/>
    <w:rsid w:val="000E6BFB"/>
    <w:rsid w:val="000F03CC"/>
    <w:rsid w:val="000F5204"/>
    <w:rsid w:val="000F712E"/>
    <w:rsid w:val="000F751C"/>
    <w:rsid w:val="001014DC"/>
    <w:rsid w:val="001056B7"/>
    <w:rsid w:val="00107A8F"/>
    <w:rsid w:val="001140FF"/>
    <w:rsid w:val="00115CA1"/>
    <w:rsid w:val="00122573"/>
    <w:rsid w:val="001232FB"/>
    <w:rsid w:val="00123913"/>
    <w:rsid w:val="00123FE5"/>
    <w:rsid w:val="00126FA3"/>
    <w:rsid w:val="001311C1"/>
    <w:rsid w:val="001648FC"/>
    <w:rsid w:val="0016574F"/>
    <w:rsid w:val="00166BCB"/>
    <w:rsid w:val="00167953"/>
    <w:rsid w:val="00172C5C"/>
    <w:rsid w:val="00173F8B"/>
    <w:rsid w:val="0017410A"/>
    <w:rsid w:val="00174DE4"/>
    <w:rsid w:val="00174EE8"/>
    <w:rsid w:val="00192800"/>
    <w:rsid w:val="00197381"/>
    <w:rsid w:val="001B37E9"/>
    <w:rsid w:val="001C5725"/>
    <w:rsid w:val="001D252D"/>
    <w:rsid w:val="001D363E"/>
    <w:rsid w:val="001D39B5"/>
    <w:rsid w:val="001D7608"/>
    <w:rsid w:val="001E5FDE"/>
    <w:rsid w:val="001E6B30"/>
    <w:rsid w:val="001E6FE5"/>
    <w:rsid w:val="001E79D0"/>
    <w:rsid w:val="001F1912"/>
    <w:rsid w:val="001F3F11"/>
    <w:rsid w:val="001F43EB"/>
    <w:rsid w:val="001F5349"/>
    <w:rsid w:val="00205E47"/>
    <w:rsid w:val="0022753F"/>
    <w:rsid w:val="00231C54"/>
    <w:rsid w:val="00237A87"/>
    <w:rsid w:val="00242E59"/>
    <w:rsid w:val="0024669B"/>
    <w:rsid w:val="002521D3"/>
    <w:rsid w:val="00260F43"/>
    <w:rsid w:val="0026702C"/>
    <w:rsid w:val="002801DB"/>
    <w:rsid w:val="00291EC4"/>
    <w:rsid w:val="00295360"/>
    <w:rsid w:val="002A4976"/>
    <w:rsid w:val="002B10FD"/>
    <w:rsid w:val="002D7526"/>
    <w:rsid w:val="002E1BA2"/>
    <w:rsid w:val="002E2086"/>
    <w:rsid w:val="002F1617"/>
    <w:rsid w:val="002F2B3A"/>
    <w:rsid w:val="002F6882"/>
    <w:rsid w:val="0030346F"/>
    <w:rsid w:val="00303E23"/>
    <w:rsid w:val="00311D97"/>
    <w:rsid w:val="003122EA"/>
    <w:rsid w:val="0031678C"/>
    <w:rsid w:val="003211EE"/>
    <w:rsid w:val="0032536B"/>
    <w:rsid w:val="00335CB2"/>
    <w:rsid w:val="0034019A"/>
    <w:rsid w:val="00344558"/>
    <w:rsid w:val="003522AB"/>
    <w:rsid w:val="003531F6"/>
    <w:rsid w:val="00354DD5"/>
    <w:rsid w:val="00354F99"/>
    <w:rsid w:val="00356DB6"/>
    <w:rsid w:val="003636F5"/>
    <w:rsid w:val="003668A5"/>
    <w:rsid w:val="00371FF4"/>
    <w:rsid w:val="003A1AAA"/>
    <w:rsid w:val="003A26B5"/>
    <w:rsid w:val="003B2606"/>
    <w:rsid w:val="003B57A8"/>
    <w:rsid w:val="003B5A75"/>
    <w:rsid w:val="003B6F6C"/>
    <w:rsid w:val="003C4D10"/>
    <w:rsid w:val="003D426A"/>
    <w:rsid w:val="003D4C41"/>
    <w:rsid w:val="003D7C82"/>
    <w:rsid w:val="003E5E27"/>
    <w:rsid w:val="003F001B"/>
    <w:rsid w:val="003F282C"/>
    <w:rsid w:val="00402E42"/>
    <w:rsid w:val="00410F60"/>
    <w:rsid w:val="004224EF"/>
    <w:rsid w:val="0043073D"/>
    <w:rsid w:val="00430FD4"/>
    <w:rsid w:val="00437424"/>
    <w:rsid w:val="00440C76"/>
    <w:rsid w:val="00443A5C"/>
    <w:rsid w:val="00451337"/>
    <w:rsid w:val="00461E27"/>
    <w:rsid w:val="00465337"/>
    <w:rsid w:val="0047316C"/>
    <w:rsid w:val="00481AB3"/>
    <w:rsid w:val="00482E53"/>
    <w:rsid w:val="004876F1"/>
    <w:rsid w:val="00491FBF"/>
    <w:rsid w:val="00497BAA"/>
    <w:rsid w:val="004A0919"/>
    <w:rsid w:val="004A3F5B"/>
    <w:rsid w:val="004A4490"/>
    <w:rsid w:val="004B2A36"/>
    <w:rsid w:val="004C3B9B"/>
    <w:rsid w:val="004C452B"/>
    <w:rsid w:val="004C4AE5"/>
    <w:rsid w:val="004D0176"/>
    <w:rsid w:val="004D076A"/>
    <w:rsid w:val="004D24A6"/>
    <w:rsid w:val="004F2A0D"/>
    <w:rsid w:val="004F4F41"/>
    <w:rsid w:val="004F74F8"/>
    <w:rsid w:val="00501AB1"/>
    <w:rsid w:val="00501DC4"/>
    <w:rsid w:val="00504C7F"/>
    <w:rsid w:val="00506227"/>
    <w:rsid w:val="00510A52"/>
    <w:rsid w:val="005116A3"/>
    <w:rsid w:val="00515607"/>
    <w:rsid w:val="00516192"/>
    <w:rsid w:val="005163DE"/>
    <w:rsid w:val="00516528"/>
    <w:rsid w:val="00523CFC"/>
    <w:rsid w:val="00523FCE"/>
    <w:rsid w:val="0052524E"/>
    <w:rsid w:val="00527BBA"/>
    <w:rsid w:val="005320DE"/>
    <w:rsid w:val="00541DD1"/>
    <w:rsid w:val="00545336"/>
    <w:rsid w:val="00556692"/>
    <w:rsid w:val="005569B2"/>
    <w:rsid w:val="00556AC4"/>
    <w:rsid w:val="00562ECA"/>
    <w:rsid w:val="005635BD"/>
    <w:rsid w:val="005755B7"/>
    <w:rsid w:val="00576134"/>
    <w:rsid w:val="0057699F"/>
    <w:rsid w:val="00577F2C"/>
    <w:rsid w:val="00585D86"/>
    <w:rsid w:val="0059113A"/>
    <w:rsid w:val="00591AE6"/>
    <w:rsid w:val="00591FF6"/>
    <w:rsid w:val="005A092B"/>
    <w:rsid w:val="005A4004"/>
    <w:rsid w:val="005A5AB6"/>
    <w:rsid w:val="005B4CE2"/>
    <w:rsid w:val="005C4F83"/>
    <w:rsid w:val="005C6B31"/>
    <w:rsid w:val="005C780D"/>
    <w:rsid w:val="005E0AEB"/>
    <w:rsid w:val="005F301E"/>
    <w:rsid w:val="005F5DF1"/>
    <w:rsid w:val="0060040E"/>
    <w:rsid w:val="006019CB"/>
    <w:rsid w:val="00603372"/>
    <w:rsid w:val="006059D5"/>
    <w:rsid w:val="00606FD6"/>
    <w:rsid w:val="00612534"/>
    <w:rsid w:val="006213BF"/>
    <w:rsid w:val="00646B74"/>
    <w:rsid w:val="00646E3D"/>
    <w:rsid w:val="00651AEE"/>
    <w:rsid w:val="00651BCC"/>
    <w:rsid w:val="00673EF2"/>
    <w:rsid w:val="00692537"/>
    <w:rsid w:val="006A31C5"/>
    <w:rsid w:val="006A47EF"/>
    <w:rsid w:val="006B0C66"/>
    <w:rsid w:val="006C7257"/>
    <w:rsid w:val="006D4376"/>
    <w:rsid w:val="006D453F"/>
    <w:rsid w:val="006E46F6"/>
    <w:rsid w:val="006F2434"/>
    <w:rsid w:val="00700F52"/>
    <w:rsid w:val="00703707"/>
    <w:rsid w:val="0070530E"/>
    <w:rsid w:val="007116FD"/>
    <w:rsid w:val="007317DB"/>
    <w:rsid w:val="00734C33"/>
    <w:rsid w:val="00745A79"/>
    <w:rsid w:val="00757C08"/>
    <w:rsid w:val="007604A7"/>
    <w:rsid w:val="00760658"/>
    <w:rsid w:val="00760786"/>
    <w:rsid w:val="00771F2D"/>
    <w:rsid w:val="00772E4E"/>
    <w:rsid w:val="00773F79"/>
    <w:rsid w:val="00776353"/>
    <w:rsid w:val="00776BC9"/>
    <w:rsid w:val="00783BCA"/>
    <w:rsid w:val="007845F9"/>
    <w:rsid w:val="00796A59"/>
    <w:rsid w:val="007A1429"/>
    <w:rsid w:val="007A3B46"/>
    <w:rsid w:val="007B0937"/>
    <w:rsid w:val="007B5944"/>
    <w:rsid w:val="007B7587"/>
    <w:rsid w:val="007C58D4"/>
    <w:rsid w:val="007D0904"/>
    <w:rsid w:val="007D09B9"/>
    <w:rsid w:val="007E1A65"/>
    <w:rsid w:val="007F4EE9"/>
    <w:rsid w:val="007F5721"/>
    <w:rsid w:val="0080291D"/>
    <w:rsid w:val="008056D8"/>
    <w:rsid w:val="00805856"/>
    <w:rsid w:val="0081075D"/>
    <w:rsid w:val="00814D63"/>
    <w:rsid w:val="00831B80"/>
    <w:rsid w:val="0083380B"/>
    <w:rsid w:val="008361CB"/>
    <w:rsid w:val="00837390"/>
    <w:rsid w:val="00840499"/>
    <w:rsid w:val="008454FB"/>
    <w:rsid w:val="0085060F"/>
    <w:rsid w:val="00860C8A"/>
    <w:rsid w:val="0086346D"/>
    <w:rsid w:val="0086635F"/>
    <w:rsid w:val="00866A29"/>
    <w:rsid w:val="00866AED"/>
    <w:rsid w:val="00870834"/>
    <w:rsid w:val="00874931"/>
    <w:rsid w:val="00877F9D"/>
    <w:rsid w:val="008820FC"/>
    <w:rsid w:val="008927A4"/>
    <w:rsid w:val="00895467"/>
    <w:rsid w:val="008A4EDF"/>
    <w:rsid w:val="008A5579"/>
    <w:rsid w:val="008A632F"/>
    <w:rsid w:val="008B088B"/>
    <w:rsid w:val="008B1736"/>
    <w:rsid w:val="008B3C5C"/>
    <w:rsid w:val="008C0823"/>
    <w:rsid w:val="008C3530"/>
    <w:rsid w:val="008D57F8"/>
    <w:rsid w:val="008E0840"/>
    <w:rsid w:val="008E6B54"/>
    <w:rsid w:val="008F2F80"/>
    <w:rsid w:val="009048F9"/>
    <w:rsid w:val="00904E39"/>
    <w:rsid w:val="00905A97"/>
    <w:rsid w:val="00905AE9"/>
    <w:rsid w:val="00906AEF"/>
    <w:rsid w:val="00916D72"/>
    <w:rsid w:val="00932350"/>
    <w:rsid w:val="00932B19"/>
    <w:rsid w:val="009340E8"/>
    <w:rsid w:val="00936005"/>
    <w:rsid w:val="00946998"/>
    <w:rsid w:val="00947226"/>
    <w:rsid w:val="00955E2E"/>
    <w:rsid w:val="00961D4C"/>
    <w:rsid w:val="00962317"/>
    <w:rsid w:val="00964A56"/>
    <w:rsid w:val="00971294"/>
    <w:rsid w:val="00987AB3"/>
    <w:rsid w:val="00995DCF"/>
    <w:rsid w:val="009A0827"/>
    <w:rsid w:val="009A76F7"/>
    <w:rsid w:val="009A7DD2"/>
    <w:rsid w:val="009B5AE7"/>
    <w:rsid w:val="009C2BDD"/>
    <w:rsid w:val="009C43D7"/>
    <w:rsid w:val="009C45E0"/>
    <w:rsid w:val="009C7A99"/>
    <w:rsid w:val="009D129D"/>
    <w:rsid w:val="009D2F6B"/>
    <w:rsid w:val="009D4077"/>
    <w:rsid w:val="009E6B93"/>
    <w:rsid w:val="009E75C5"/>
    <w:rsid w:val="009F46E7"/>
    <w:rsid w:val="009F5AE9"/>
    <w:rsid w:val="00A00894"/>
    <w:rsid w:val="00A019BB"/>
    <w:rsid w:val="00A05E0E"/>
    <w:rsid w:val="00A12C9B"/>
    <w:rsid w:val="00A15E1E"/>
    <w:rsid w:val="00A206B9"/>
    <w:rsid w:val="00A23A2B"/>
    <w:rsid w:val="00A30656"/>
    <w:rsid w:val="00A35CCE"/>
    <w:rsid w:val="00A374DA"/>
    <w:rsid w:val="00A41269"/>
    <w:rsid w:val="00A43183"/>
    <w:rsid w:val="00A46B9A"/>
    <w:rsid w:val="00A507DF"/>
    <w:rsid w:val="00A53463"/>
    <w:rsid w:val="00A55F67"/>
    <w:rsid w:val="00A56D2A"/>
    <w:rsid w:val="00A62C30"/>
    <w:rsid w:val="00A67023"/>
    <w:rsid w:val="00A67D03"/>
    <w:rsid w:val="00A729A2"/>
    <w:rsid w:val="00A76A24"/>
    <w:rsid w:val="00A83B49"/>
    <w:rsid w:val="00A90E66"/>
    <w:rsid w:val="00AA2930"/>
    <w:rsid w:val="00AA45DB"/>
    <w:rsid w:val="00AA4D79"/>
    <w:rsid w:val="00AA5D0A"/>
    <w:rsid w:val="00AA5D40"/>
    <w:rsid w:val="00AB247F"/>
    <w:rsid w:val="00AC14D3"/>
    <w:rsid w:val="00AD57BF"/>
    <w:rsid w:val="00AD7BBD"/>
    <w:rsid w:val="00AE0E5B"/>
    <w:rsid w:val="00AE1D0B"/>
    <w:rsid w:val="00AE7FEB"/>
    <w:rsid w:val="00AF2715"/>
    <w:rsid w:val="00AF3926"/>
    <w:rsid w:val="00AF7DEC"/>
    <w:rsid w:val="00B04365"/>
    <w:rsid w:val="00B11A4D"/>
    <w:rsid w:val="00B1218D"/>
    <w:rsid w:val="00B16DEC"/>
    <w:rsid w:val="00B17FB7"/>
    <w:rsid w:val="00B20202"/>
    <w:rsid w:val="00B21DC4"/>
    <w:rsid w:val="00B302E1"/>
    <w:rsid w:val="00B41FB9"/>
    <w:rsid w:val="00B42CA5"/>
    <w:rsid w:val="00B4600E"/>
    <w:rsid w:val="00B6064E"/>
    <w:rsid w:val="00B627DE"/>
    <w:rsid w:val="00B66AA5"/>
    <w:rsid w:val="00B74139"/>
    <w:rsid w:val="00B741C8"/>
    <w:rsid w:val="00B75911"/>
    <w:rsid w:val="00B8497F"/>
    <w:rsid w:val="00B8499F"/>
    <w:rsid w:val="00B85E80"/>
    <w:rsid w:val="00BA2034"/>
    <w:rsid w:val="00BA5358"/>
    <w:rsid w:val="00BB3286"/>
    <w:rsid w:val="00BB608C"/>
    <w:rsid w:val="00BC237D"/>
    <w:rsid w:val="00BC4B72"/>
    <w:rsid w:val="00BC6998"/>
    <w:rsid w:val="00BE7CB7"/>
    <w:rsid w:val="00BF1416"/>
    <w:rsid w:val="00BF30EC"/>
    <w:rsid w:val="00C14248"/>
    <w:rsid w:val="00C20C90"/>
    <w:rsid w:val="00C34DBD"/>
    <w:rsid w:val="00C35A97"/>
    <w:rsid w:val="00C44132"/>
    <w:rsid w:val="00C4670F"/>
    <w:rsid w:val="00C601DD"/>
    <w:rsid w:val="00C6136E"/>
    <w:rsid w:val="00C66BA0"/>
    <w:rsid w:val="00C66CB7"/>
    <w:rsid w:val="00C67DAD"/>
    <w:rsid w:val="00C80AA7"/>
    <w:rsid w:val="00C836D7"/>
    <w:rsid w:val="00C9263F"/>
    <w:rsid w:val="00CA1435"/>
    <w:rsid w:val="00CA178E"/>
    <w:rsid w:val="00CB1A3A"/>
    <w:rsid w:val="00CB6608"/>
    <w:rsid w:val="00CC5002"/>
    <w:rsid w:val="00CD2DFF"/>
    <w:rsid w:val="00CD5F71"/>
    <w:rsid w:val="00CF0C89"/>
    <w:rsid w:val="00CF7C00"/>
    <w:rsid w:val="00D02EA5"/>
    <w:rsid w:val="00D0333C"/>
    <w:rsid w:val="00D11A48"/>
    <w:rsid w:val="00D20303"/>
    <w:rsid w:val="00D20A21"/>
    <w:rsid w:val="00D21768"/>
    <w:rsid w:val="00D22E32"/>
    <w:rsid w:val="00D3047A"/>
    <w:rsid w:val="00D373D5"/>
    <w:rsid w:val="00D434C5"/>
    <w:rsid w:val="00D50C7B"/>
    <w:rsid w:val="00D52D76"/>
    <w:rsid w:val="00D5373C"/>
    <w:rsid w:val="00D602E0"/>
    <w:rsid w:val="00D60AEF"/>
    <w:rsid w:val="00D63B65"/>
    <w:rsid w:val="00D75A51"/>
    <w:rsid w:val="00D80068"/>
    <w:rsid w:val="00D81D27"/>
    <w:rsid w:val="00D962A9"/>
    <w:rsid w:val="00DA4143"/>
    <w:rsid w:val="00DA4E69"/>
    <w:rsid w:val="00DA754E"/>
    <w:rsid w:val="00DB0199"/>
    <w:rsid w:val="00DB2521"/>
    <w:rsid w:val="00DB4D85"/>
    <w:rsid w:val="00DC0ED0"/>
    <w:rsid w:val="00DD0365"/>
    <w:rsid w:val="00DD2E1F"/>
    <w:rsid w:val="00DD4E4D"/>
    <w:rsid w:val="00DD6FBA"/>
    <w:rsid w:val="00DE0FC1"/>
    <w:rsid w:val="00DE1D99"/>
    <w:rsid w:val="00E018AB"/>
    <w:rsid w:val="00E0393C"/>
    <w:rsid w:val="00E0434F"/>
    <w:rsid w:val="00E16A7A"/>
    <w:rsid w:val="00E259C2"/>
    <w:rsid w:val="00E30CE1"/>
    <w:rsid w:val="00E32BC6"/>
    <w:rsid w:val="00E41ED5"/>
    <w:rsid w:val="00E43AA9"/>
    <w:rsid w:val="00E628B1"/>
    <w:rsid w:val="00E651AB"/>
    <w:rsid w:val="00E6692E"/>
    <w:rsid w:val="00E74D78"/>
    <w:rsid w:val="00E7697F"/>
    <w:rsid w:val="00E80147"/>
    <w:rsid w:val="00E82447"/>
    <w:rsid w:val="00E82C86"/>
    <w:rsid w:val="00E85502"/>
    <w:rsid w:val="00E8773C"/>
    <w:rsid w:val="00E92758"/>
    <w:rsid w:val="00EA13CF"/>
    <w:rsid w:val="00EA195B"/>
    <w:rsid w:val="00EA2764"/>
    <w:rsid w:val="00EB25DB"/>
    <w:rsid w:val="00EC2212"/>
    <w:rsid w:val="00EC2279"/>
    <w:rsid w:val="00EC3B9B"/>
    <w:rsid w:val="00EC3BFD"/>
    <w:rsid w:val="00EC4E78"/>
    <w:rsid w:val="00EC69AB"/>
    <w:rsid w:val="00ED1959"/>
    <w:rsid w:val="00ED242E"/>
    <w:rsid w:val="00ED62F4"/>
    <w:rsid w:val="00EE1891"/>
    <w:rsid w:val="00EE297F"/>
    <w:rsid w:val="00EE50C2"/>
    <w:rsid w:val="00EE6E3F"/>
    <w:rsid w:val="00EE706F"/>
    <w:rsid w:val="00EE70EF"/>
    <w:rsid w:val="00EF67A8"/>
    <w:rsid w:val="00F147EA"/>
    <w:rsid w:val="00F15927"/>
    <w:rsid w:val="00F2122F"/>
    <w:rsid w:val="00F2299A"/>
    <w:rsid w:val="00F2332D"/>
    <w:rsid w:val="00F426FD"/>
    <w:rsid w:val="00F44B8D"/>
    <w:rsid w:val="00F665CE"/>
    <w:rsid w:val="00F74A63"/>
    <w:rsid w:val="00F820B0"/>
    <w:rsid w:val="00F97402"/>
    <w:rsid w:val="00FA6067"/>
    <w:rsid w:val="00FC023B"/>
    <w:rsid w:val="00FC0FFD"/>
    <w:rsid w:val="00FC412B"/>
    <w:rsid w:val="00FC750E"/>
    <w:rsid w:val="00FD2EF0"/>
    <w:rsid w:val="00FE0012"/>
    <w:rsid w:val="00FE09EB"/>
    <w:rsid w:val="00FE2EAE"/>
    <w:rsid w:val="00FE6CEE"/>
    <w:rsid w:val="00FE7799"/>
    <w:rsid w:val="00FF21C3"/>
    <w:rsid w:val="00FF5715"/>
    <w:rsid w:val="00FF6C2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7633"/>
  <w15:chartTrackingRefBased/>
  <w15:docId w15:val="{81DC3297-4C4C-4F8A-9948-B459BF85B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A5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A5D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26F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014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4976"/>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2A4976"/>
    <w:rPr>
      <w:rFonts w:eastAsiaTheme="minorEastAsia"/>
      <w:lang w:eastAsia="fr-BE"/>
    </w:rPr>
  </w:style>
  <w:style w:type="paragraph" w:styleId="Titre">
    <w:name w:val="Title"/>
    <w:basedOn w:val="Normal"/>
    <w:next w:val="Normal"/>
    <w:link w:val="TitreCar"/>
    <w:uiPriority w:val="10"/>
    <w:qFormat/>
    <w:rsid w:val="00AA5D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D0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A5D0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A5D0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081981"/>
    <w:pPr>
      <w:outlineLvl w:val="9"/>
    </w:pPr>
    <w:rPr>
      <w:lang w:eastAsia="fr-BE"/>
    </w:rPr>
  </w:style>
  <w:style w:type="paragraph" w:styleId="TM1">
    <w:name w:val="toc 1"/>
    <w:basedOn w:val="Normal"/>
    <w:next w:val="Normal"/>
    <w:autoRedefine/>
    <w:uiPriority w:val="39"/>
    <w:unhideWhenUsed/>
    <w:rsid w:val="00081981"/>
    <w:pPr>
      <w:spacing w:after="100"/>
    </w:pPr>
  </w:style>
  <w:style w:type="paragraph" w:styleId="TM2">
    <w:name w:val="toc 2"/>
    <w:basedOn w:val="Normal"/>
    <w:next w:val="Normal"/>
    <w:autoRedefine/>
    <w:uiPriority w:val="39"/>
    <w:unhideWhenUsed/>
    <w:rsid w:val="00081981"/>
    <w:pPr>
      <w:spacing w:after="100"/>
      <w:ind w:left="220"/>
    </w:pPr>
  </w:style>
  <w:style w:type="character" w:styleId="Lienhypertexte">
    <w:name w:val="Hyperlink"/>
    <w:basedOn w:val="Policepardfaut"/>
    <w:uiPriority w:val="99"/>
    <w:unhideWhenUsed/>
    <w:rsid w:val="00081981"/>
    <w:rPr>
      <w:color w:val="0563C1" w:themeColor="hyperlink"/>
      <w:u w:val="single"/>
    </w:rPr>
  </w:style>
  <w:style w:type="paragraph" w:styleId="En-tte">
    <w:name w:val="header"/>
    <w:basedOn w:val="Normal"/>
    <w:link w:val="En-tteCar"/>
    <w:uiPriority w:val="99"/>
    <w:unhideWhenUsed/>
    <w:rsid w:val="00646B74"/>
    <w:pPr>
      <w:tabs>
        <w:tab w:val="center" w:pos="4536"/>
        <w:tab w:val="right" w:pos="9072"/>
      </w:tabs>
      <w:spacing w:after="0" w:line="240" w:lineRule="auto"/>
    </w:pPr>
  </w:style>
  <w:style w:type="character" w:customStyle="1" w:styleId="En-tteCar">
    <w:name w:val="En-tête Car"/>
    <w:basedOn w:val="Policepardfaut"/>
    <w:link w:val="En-tte"/>
    <w:uiPriority w:val="99"/>
    <w:rsid w:val="00646B74"/>
  </w:style>
  <w:style w:type="paragraph" w:styleId="Pieddepage">
    <w:name w:val="footer"/>
    <w:basedOn w:val="Normal"/>
    <w:link w:val="PieddepageCar"/>
    <w:uiPriority w:val="99"/>
    <w:unhideWhenUsed/>
    <w:rsid w:val="00646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6B74"/>
  </w:style>
  <w:style w:type="character" w:customStyle="1" w:styleId="Titre3Car">
    <w:name w:val="Titre 3 Car"/>
    <w:basedOn w:val="Policepardfaut"/>
    <w:link w:val="Titre3"/>
    <w:uiPriority w:val="9"/>
    <w:rsid w:val="00126FA3"/>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D602E0"/>
    <w:pPr>
      <w:spacing w:after="100"/>
      <w:ind w:left="440"/>
    </w:pPr>
  </w:style>
  <w:style w:type="paragraph" w:customStyle="1" w:styleId="Textbody">
    <w:name w:val="Text body"/>
    <w:basedOn w:val="Normal"/>
    <w:rsid w:val="00646E3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styleId="Paragraphedeliste">
    <w:name w:val="List Paragraph"/>
    <w:basedOn w:val="Normal"/>
    <w:uiPriority w:val="34"/>
    <w:qFormat/>
    <w:rsid w:val="008361CB"/>
    <w:pPr>
      <w:ind w:left="720"/>
      <w:contextualSpacing/>
    </w:pPr>
  </w:style>
  <w:style w:type="paragraph" w:styleId="Sous-titre">
    <w:name w:val="Subtitle"/>
    <w:basedOn w:val="Normal"/>
    <w:next w:val="Normal"/>
    <w:link w:val="Sous-titreCar"/>
    <w:uiPriority w:val="11"/>
    <w:qFormat/>
    <w:rsid w:val="00B21DC4"/>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1DC4"/>
    <w:rPr>
      <w:rFonts w:eastAsiaTheme="minorEastAsia"/>
      <w:color w:val="5A5A5A" w:themeColor="text1" w:themeTint="A5"/>
      <w:spacing w:val="15"/>
    </w:rPr>
  </w:style>
  <w:style w:type="paragraph" w:styleId="Notedebasdepage">
    <w:name w:val="footnote text"/>
    <w:basedOn w:val="Normal"/>
    <w:link w:val="NotedebasdepageCar"/>
    <w:uiPriority w:val="99"/>
    <w:semiHidden/>
    <w:unhideWhenUsed/>
    <w:rsid w:val="0024669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4669B"/>
    <w:rPr>
      <w:sz w:val="20"/>
      <w:szCs w:val="20"/>
    </w:rPr>
  </w:style>
  <w:style w:type="character" w:styleId="Appelnotedebasdep">
    <w:name w:val="footnote reference"/>
    <w:basedOn w:val="Policepardfaut"/>
    <w:uiPriority w:val="99"/>
    <w:semiHidden/>
    <w:unhideWhenUsed/>
    <w:rsid w:val="0024669B"/>
    <w:rPr>
      <w:vertAlign w:val="superscript"/>
    </w:rPr>
  </w:style>
  <w:style w:type="character" w:customStyle="1" w:styleId="Titre4Car">
    <w:name w:val="Titre 4 Car"/>
    <w:basedOn w:val="Policepardfaut"/>
    <w:link w:val="Titre4"/>
    <w:uiPriority w:val="9"/>
    <w:rsid w:val="001014DC"/>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BC237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C23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07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5DBA9EC1D74251890CFF78177CDFCE"/>
        <w:category>
          <w:name w:val="Général"/>
          <w:gallery w:val="placeholder"/>
        </w:category>
        <w:types>
          <w:type w:val="bbPlcHdr"/>
        </w:types>
        <w:behaviors>
          <w:behavior w:val="content"/>
        </w:behaviors>
        <w:guid w:val="{D2E3E4D2-6B2B-45DE-9C98-AD31B3687819}"/>
      </w:docPartPr>
      <w:docPartBody>
        <w:p w:rsidR="005B3073" w:rsidRDefault="005B3073" w:rsidP="005B3073">
          <w:pPr>
            <w:pStyle w:val="505DBA9EC1D74251890CFF78177CDFCE"/>
          </w:pPr>
          <w:r>
            <w:rPr>
              <w:color w:val="2F5496" w:themeColor="accent1" w:themeShade="BF"/>
              <w:sz w:val="24"/>
              <w:szCs w:val="24"/>
              <w:lang w:val="fr-FR"/>
            </w:rPr>
            <w:t>[Nom de la société]</w:t>
          </w:r>
        </w:p>
      </w:docPartBody>
    </w:docPart>
    <w:docPart>
      <w:docPartPr>
        <w:name w:val="D579B9D184DD4FA594AF2A10578DBF33"/>
        <w:category>
          <w:name w:val="Général"/>
          <w:gallery w:val="placeholder"/>
        </w:category>
        <w:types>
          <w:type w:val="bbPlcHdr"/>
        </w:types>
        <w:behaviors>
          <w:behavior w:val="content"/>
        </w:behaviors>
        <w:guid w:val="{02BB898F-2FF8-4E1F-916F-D2CECAFAEA7D}"/>
      </w:docPartPr>
      <w:docPartBody>
        <w:p w:rsidR="005B3073" w:rsidRDefault="005B3073" w:rsidP="005B3073">
          <w:pPr>
            <w:pStyle w:val="D579B9D184DD4FA594AF2A10578DBF33"/>
          </w:pPr>
          <w:r>
            <w:rPr>
              <w:rFonts w:asciiTheme="majorHAnsi" w:eastAsiaTheme="majorEastAsia" w:hAnsiTheme="majorHAnsi" w:cstheme="majorBidi"/>
              <w:color w:val="4472C4" w:themeColor="accent1"/>
              <w:sz w:val="88"/>
              <w:szCs w:val="88"/>
              <w:lang w:val="fr-FR"/>
            </w:rPr>
            <w:t>[Titre du document]</w:t>
          </w:r>
        </w:p>
      </w:docPartBody>
    </w:docPart>
    <w:docPart>
      <w:docPartPr>
        <w:name w:val="BECA3D88597A45DA95C390FB7060DAA7"/>
        <w:category>
          <w:name w:val="Général"/>
          <w:gallery w:val="placeholder"/>
        </w:category>
        <w:types>
          <w:type w:val="bbPlcHdr"/>
        </w:types>
        <w:behaviors>
          <w:behavior w:val="content"/>
        </w:behaviors>
        <w:guid w:val="{7727FDF8-2B8C-4987-85F1-F4671319F077}"/>
      </w:docPartPr>
      <w:docPartBody>
        <w:p w:rsidR="005B3073" w:rsidRDefault="005B3073" w:rsidP="005B3073">
          <w:pPr>
            <w:pStyle w:val="BECA3D88597A45DA95C390FB7060DAA7"/>
          </w:pPr>
          <w:r>
            <w:rPr>
              <w:color w:val="2F5496" w:themeColor="accent1" w:themeShade="BF"/>
              <w:sz w:val="24"/>
              <w:szCs w:val="24"/>
              <w:lang w:val="fr-FR"/>
            </w:rPr>
            <w:t>[Sous-titre du document]</w:t>
          </w:r>
        </w:p>
      </w:docPartBody>
    </w:docPart>
    <w:docPart>
      <w:docPartPr>
        <w:name w:val="02D6230660F64300BD315670FEE29607"/>
        <w:category>
          <w:name w:val="Général"/>
          <w:gallery w:val="placeholder"/>
        </w:category>
        <w:types>
          <w:type w:val="bbPlcHdr"/>
        </w:types>
        <w:behaviors>
          <w:behavior w:val="content"/>
        </w:behaviors>
        <w:guid w:val="{AE89937E-EF3E-4A22-B249-BF93D80C5D07}"/>
      </w:docPartPr>
      <w:docPartBody>
        <w:p w:rsidR="005B3073" w:rsidRDefault="005B3073" w:rsidP="005B3073">
          <w:pPr>
            <w:pStyle w:val="02D6230660F64300BD315670FEE2960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73"/>
    <w:rsid w:val="002548D3"/>
    <w:rsid w:val="00255CCE"/>
    <w:rsid w:val="002E2472"/>
    <w:rsid w:val="0030715A"/>
    <w:rsid w:val="004B1E68"/>
    <w:rsid w:val="005B3073"/>
    <w:rsid w:val="00745BEE"/>
    <w:rsid w:val="009706C1"/>
    <w:rsid w:val="009E6FA0"/>
    <w:rsid w:val="00A42CD2"/>
    <w:rsid w:val="00B02F47"/>
    <w:rsid w:val="00B3428B"/>
    <w:rsid w:val="00B650BA"/>
    <w:rsid w:val="00BA0C35"/>
    <w:rsid w:val="00E22A7F"/>
    <w:rsid w:val="00F236A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5DBA9EC1D74251890CFF78177CDFCE">
    <w:name w:val="505DBA9EC1D74251890CFF78177CDFCE"/>
    <w:rsid w:val="005B3073"/>
  </w:style>
  <w:style w:type="paragraph" w:customStyle="1" w:styleId="D579B9D184DD4FA594AF2A10578DBF33">
    <w:name w:val="D579B9D184DD4FA594AF2A10578DBF33"/>
    <w:rsid w:val="005B3073"/>
  </w:style>
  <w:style w:type="paragraph" w:customStyle="1" w:styleId="BECA3D88597A45DA95C390FB7060DAA7">
    <w:name w:val="BECA3D88597A45DA95C390FB7060DAA7"/>
    <w:rsid w:val="005B3073"/>
  </w:style>
  <w:style w:type="paragraph" w:customStyle="1" w:styleId="EA3FE32A0E534BD0895DA786C7225DAC">
    <w:name w:val="EA3FE32A0E534BD0895DA786C7225DAC"/>
    <w:rsid w:val="005B3073"/>
  </w:style>
  <w:style w:type="paragraph" w:customStyle="1" w:styleId="EC6696EDA22341699D81E62F52F34162">
    <w:name w:val="EC6696EDA22341699D81E62F52F34162"/>
    <w:rsid w:val="005B3073"/>
  </w:style>
  <w:style w:type="paragraph" w:customStyle="1" w:styleId="1630D687E92A4AEBB4D35E5E2A8D8F92">
    <w:name w:val="1630D687E92A4AEBB4D35E5E2A8D8F92"/>
    <w:rsid w:val="005B3073"/>
  </w:style>
  <w:style w:type="paragraph" w:customStyle="1" w:styleId="638C5420178A421B9B3CC3739CFB761D">
    <w:name w:val="638C5420178A421B9B3CC3739CFB761D"/>
    <w:rsid w:val="005B3073"/>
  </w:style>
  <w:style w:type="paragraph" w:customStyle="1" w:styleId="F5394F55C0FF4464BD8380479556CF0E">
    <w:name w:val="F5394F55C0FF4464BD8380479556CF0E"/>
    <w:rsid w:val="005B3073"/>
  </w:style>
  <w:style w:type="paragraph" w:customStyle="1" w:styleId="21F483456BDF486EBEA39C74AC43D46E">
    <w:name w:val="21F483456BDF486EBEA39C74AC43D46E"/>
    <w:rsid w:val="005B3073"/>
  </w:style>
  <w:style w:type="paragraph" w:customStyle="1" w:styleId="02D6230660F64300BD315670FEE29607">
    <w:name w:val="02D6230660F64300BD315670FEE29607"/>
    <w:rsid w:val="005B3073"/>
  </w:style>
  <w:style w:type="paragraph" w:customStyle="1" w:styleId="04B9D963D79A4972B760D4E4D53D813D">
    <w:name w:val="04B9D963D79A4972B760D4E4D53D813D"/>
    <w:rsid w:val="005B3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6A877-AF02-4D21-86FA-AF4CA35FD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8346</TotalTime>
  <Pages>29</Pages>
  <Words>4062</Words>
  <Characters>22341</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Cahier des charges</vt:lpstr>
    </vt:vector>
  </TitlesOfParts>
  <Company>Projet d’intégration</Company>
  <LinksUpToDate>false</LinksUpToDate>
  <CharactersWithSpaces>26351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Gestion de location de voitures</dc:subject>
  <dc:creator>Frederik RONSE</dc:creator>
  <cp:keywords/>
  <dc:description/>
  <cp:lastModifiedBy>Frederik Murad Ronse</cp:lastModifiedBy>
  <cp:revision>454</cp:revision>
  <cp:lastPrinted>2018-08-25T06:46:00Z</cp:lastPrinted>
  <dcterms:created xsi:type="dcterms:W3CDTF">2018-02-10T14:06:00Z</dcterms:created>
  <dcterms:modified xsi:type="dcterms:W3CDTF">2018-08-25T06:46:00Z</dcterms:modified>
  <cp:contentStatus/>
</cp:coreProperties>
</file>