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05261" w14:textId="77777777" w:rsidR="00AE025E" w:rsidRDefault="005E7C48">
      <w:pPr>
        <w:spacing w:before="240" w:after="240"/>
        <w:jc w:val="center"/>
        <w:rPr>
          <w:b/>
          <w:color w:val="595959"/>
          <w:sz w:val="28"/>
          <w:szCs w:val="28"/>
        </w:rPr>
      </w:pPr>
      <w:r>
        <w:rPr>
          <w:b/>
          <w:color w:val="595959"/>
          <w:sz w:val="28"/>
          <w:szCs w:val="28"/>
        </w:rPr>
        <w:t xml:space="preserve">     </w:t>
      </w:r>
    </w:p>
    <w:p w14:paraId="55205262" w14:textId="77777777" w:rsidR="00AE025E" w:rsidRDefault="00AE025E">
      <w:pPr>
        <w:spacing w:before="240" w:after="240"/>
        <w:ind w:right="572"/>
        <w:jc w:val="center"/>
        <w:rPr>
          <w:b/>
          <w:color w:val="595959"/>
          <w:sz w:val="28"/>
          <w:szCs w:val="28"/>
        </w:rPr>
      </w:pPr>
    </w:p>
    <w:p w14:paraId="55205264" w14:textId="77777777" w:rsidR="00AE025E" w:rsidRDefault="005E7C48">
      <w:pPr>
        <w:spacing w:before="240" w:after="240"/>
        <w:jc w:val="center"/>
        <w:rPr>
          <w:b/>
          <w:color w:val="595959"/>
          <w:sz w:val="40"/>
          <w:szCs w:val="40"/>
        </w:rPr>
      </w:pPr>
      <w:r>
        <w:rPr>
          <w:b/>
          <w:color w:val="595959"/>
          <w:sz w:val="40"/>
          <w:szCs w:val="40"/>
        </w:rPr>
        <w:t>PROJET FRENCH INDUSTRY</w:t>
      </w:r>
    </w:p>
    <w:p w14:paraId="6EF1940B" w14:textId="59DB009A" w:rsidR="00F04B61" w:rsidRPr="00F04B61" w:rsidRDefault="00F04B61">
      <w:pPr>
        <w:spacing w:before="240" w:after="240"/>
        <w:jc w:val="center"/>
        <w:rPr>
          <w:bCs/>
          <w:color w:val="595959"/>
          <w:sz w:val="40"/>
          <w:szCs w:val="40"/>
        </w:rPr>
      </w:pPr>
      <w:r w:rsidRPr="00036821">
        <w:rPr>
          <w:bCs/>
          <w:i/>
          <w:iCs/>
          <w:color w:val="595959"/>
          <w:sz w:val="40"/>
          <w:szCs w:val="40"/>
        </w:rPr>
        <w:t xml:space="preserve">Réalisé dans le cadre de la formation </w:t>
      </w:r>
      <w:proofErr w:type="spellStart"/>
      <w:r w:rsidRPr="00036821">
        <w:rPr>
          <w:bCs/>
          <w:i/>
          <w:iCs/>
          <w:color w:val="595959"/>
          <w:sz w:val="40"/>
          <w:szCs w:val="40"/>
        </w:rPr>
        <w:t>Data</w:t>
      </w:r>
      <w:r w:rsidR="000A0651" w:rsidRPr="00036821">
        <w:rPr>
          <w:bCs/>
          <w:i/>
          <w:iCs/>
          <w:color w:val="595959"/>
          <w:sz w:val="40"/>
          <w:szCs w:val="40"/>
        </w:rPr>
        <w:t>S</w:t>
      </w:r>
      <w:r w:rsidRPr="00036821">
        <w:rPr>
          <w:bCs/>
          <w:i/>
          <w:iCs/>
          <w:color w:val="595959"/>
          <w:sz w:val="40"/>
          <w:szCs w:val="40"/>
        </w:rPr>
        <w:t>cientest</w:t>
      </w:r>
      <w:proofErr w:type="spellEnd"/>
      <w:r w:rsidRPr="00036821">
        <w:rPr>
          <w:bCs/>
          <w:i/>
          <w:iCs/>
          <w:color w:val="595959"/>
          <w:sz w:val="40"/>
          <w:szCs w:val="40"/>
        </w:rPr>
        <w:t xml:space="preserve"> </w:t>
      </w:r>
      <w:r w:rsidR="00036821" w:rsidRPr="00036821">
        <w:rPr>
          <w:bCs/>
          <w:i/>
          <w:iCs/>
          <w:color w:val="595959"/>
          <w:sz w:val="40"/>
          <w:szCs w:val="40"/>
        </w:rPr>
        <w:t xml:space="preserve">/ </w:t>
      </w:r>
      <w:r w:rsidRPr="00036821">
        <w:rPr>
          <w:bCs/>
          <w:i/>
          <w:iCs/>
          <w:color w:val="595959"/>
          <w:sz w:val="40"/>
          <w:szCs w:val="40"/>
        </w:rPr>
        <w:t xml:space="preserve">Cursus Data </w:t>
      </w:r>
      <w:proofErr w:type="spellStart"/>
      <w:r w:rsidR="00036821" w:rsidRPr="00036821">
        <w:rPr>
          <w:bCs/>
          <w:i/>
          <w:iCs/>
          <w:color w:val="595959"/>
          <w:sz w:val="40"/>
          <w:szCs w:val="40"/>
        </w:rPr>
        <w:t>A</w:t>
      </w:r>
      <w:r w:rsidRPr="00036821">
        <w:rPr>
          <w:bCs/>
          <w:i/>
          <w:iCs/>
          <w:color w:val="595959"/>
          <w:sz w:val="40"/>
          <w:szCs w:val="40"/>
        </w:rPr>
        <w:t>nalyst</w:t>
      </w:r>
      <w:proofErr w:type="spellEnd"/>
    </w:p>
    <w:p w14:paraId="55205265" w14:textId="77777777" w:rsidR="00AE025E" w:rsidRDefault="005E7C48">
      <w:pPr>
        <w:spacing w:before="240" w:after="240"/>
        <w:ind w:left="360"/>
        <w:jc w:val="center"/>
        <w:rPr>
          <w:color w:val="2F5496"/>
          <w:sz w:val="40"/>
          <w:szCs w:val="40"/>
        </w:rPr>
      </w:pPr>
      <w:r>
        <w:rPr>
          <w:color w:val="2F5496"/>
          <w:sz w:val="40"/>
          <w:szCs w:val="40"/>
        </w:rPr>
        <w:t xml:space="preserve">MODÈLE PRÉDICTIF AU SERVICE DE L'AMÉLIORATION DU TAUX DE PAUVRETÉ DANS NOS MÉTROPOLES </w:t>
      </w:r>
    </w:p>
    <w:p w14:paraId="55205266" w14:textId="77777777" w:rsidR="00AE025E" w:rsidRDefault="005E7C48">
      <w:pPr>
        <w:spacing w:before="240" w:after="240"/>
        <w:ind w:left="360"/>
        <w:jc w:val="center"/>
        <w:rPr>
          <w:color w:val="595959"/>
          <w:sz w:val="40"/>
          <w:szCs w:val="40"/>
        </w:rPr>
      </w:pPr>
      <w:r>
        <w:rPr>
          <w:color w:val="595959"/>
          <w:sz w:val="40"/>
          <w:szCs w:val="40"/>
        </w:rPr>
        <w:t xml:space="preserve"> </w:t>
      </w:r>
    </w:p>
    <w:p w14:paraId="55205267" w14:textId="77777777" w:rsidR="00AE025E" w:rsidRDefault="005E7C48">
      <w:pPr>
        <w:spacing w:before="240" w:after="240"/>
        <w:ind w:left="360"/>
        <w:jc w:val="center"/>
        <w:rPr>
          <w:color w:val="595959"/>
          <w:sz w:val="40"/>
          <w:szCs w:val="40"/>
        </w:rPr>
      </w:pPr>
      <w:r>
        <w:rPr>
          <w:color w:val="595959"/>
          <w:sz w:val="40"/>
          <w:szCs w:val="40"/>
        </w:rPr>
        <w:t xml:space="preserve"> </w:t>
      </w:r>
    </w:p>
    <w:p w14:paraId="55205268" w14:textId="77777777" w:rsidR="00AE025E" w:rsidRDefault="005E7C48">
      <w:pPr>
        <w:spacing w:before="240" w:after="240"/>
        <w:rPr>
          <w:color w:val="7F7F7F"/>
        </w:rPr>
      </w:pPr>
      <w:r>
        <w:rPr>
          <w:color w:val="7F7F7F"/>
        </w:rPr>
        <w:t>Vivien</w:t>
      </w:r>
      <w:r>
        <w:rPr>
          <w:color w:val="7F7F7F"/>
          <w:sz w:val="40"/>
          <w:szCs w:val="40"/>
        </w:rPr>
        <w:t xml:space="preserve"> </w:t>
      </w:r>
      <w:r>
        <w:rPr>
          <w:color w:val="7F7F7F"/>
        </w:rPr>
        <w:t>RENOUF - Marie-Hélène IZQUIERDO – Dominique MOLL – Frédérique RAOUX</w:t>
      </w:r>
    </w:p>
    <w:p w14:paraId="55205269" w14:textId="77777777" w:rsidR="00AE025E" w:rsidRDefault="005E7C48">
      <w:pPr>
        <w:spacing w:before="240" w:after="240"/>
        <w:rPr>
          <w:sz w:val="40"/>
          <w:szCs w:val="40"/>
        </w:rPr>
      </w:pPr>
      <w:r>
        <w:rPr>
          <w:sz w:val="40"/>
          <w:szCs w:val="40"/>
        </w:rPr>
        <w:t xml:space="preserve"> </w:t>
      </w:r>
      <w:r>
        <w:rPr>
          <w:noProof/>
          <w:sz w:val="40"/>
          <w:szCs w:val="40"/>
        </w:rPr>
        <w:drawing>
          <wp:inline distT="114300" distB="114300" distL="114300" distR="114300" wp14:anchorId="55205591" wp14:editId="55205592">
            <wp:extent cx="5734050" cy="1608187"/>
            <wp:effectExtent l="0" t="0" r="0" b="0"/>
            <wp:docPr id="209340937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8"/>
                    <a:srcRect/>
                    <a:stretch>
                      <a:fillRect/>
                    </a:stretch>
                  </pic:blipFill>
                  <pic:spPr>
                    <a:xfrm>
                      <a:off x="0" y="0"/>
                      <a:ext cx="5734050" cy="1608187"/>
                    </a:xfrm>
                    <a:prstGeom prst="rect">
                      <a:avLst/>
                    </a:prstGeom>
                    <a:ln/>
                  </pic:spPr>
                </pic:pic>
              </a:graphicData>
            </a:graphic>
          </wp:inline>
        </w:drawing>
      </w:r>
    </w:p>
    <w:p w14:paraId="552052B0" w14:textId="293CD773" w:rsidR="00AE025E" w:rsidRDefault="00AE025E" w:rsidP="007019DF">
      <w:pPr>
        <w:spacing w:before="240" w:after="240"/>
        <w:jc w:val="both"/>
      </w:pPr>
      <w:bookmarkStart w:id="0" w:name="_heading=h.gjdgxs" w:colFirst="0" w:colLast="0"/>
      <w:bookmarkStart w:id="1" w:name="_heading=h.swfppchaepcj" w:colFirst="0" w:colLast="0"/>
      <w:bookmarkEnd w:id="0"/>
      <w:bookmarkEnd w:id="1"/>
    </w:p>
    <w:p w14:paraId="1D7F93CD" w14:textId="77777777" w:rsidR="007019DF" w:rsidRDefault="007019DF" w:rsidP="007019DF">
      <w:pPr>
        <w:spacing w:before="240" w:after="240"/>
        <w:jc w:val="both"/>
      </w:pPr>
    </w:p>
    <w:p w14:paraId="7464A519" w14:textId="77777777" w:rsidR="007019DF" w:rsidRDefault="007019DF" w:rsidP="007019DF">
      <w:pPr>
        <w:spacing w:before="240" w:after="240"/>
        <w:jc w:val="both"/>
      </w:pPr>
    </w:p>
    <w:p w14:paraId="36A8C5ED" w14:textId="77777777" w:rsidR="007019DF" w:rsidRDefault="007019DF" w:rsidP="007019DF">
      <w:pPr>
        <w:spacing w:before="240" w:after="240"/>
        <w:jc w:val="both"/>
      </w:pPr>
    </w:p>
    <w:p w14:paraId="25A18019" w14:textId="77777777" w:rsidR="007019DF" w:rsidRDefault="007019DF" w:rsidP="007019DF">
      <w:pPr>
        <w:spacing w:before="240" w:after="240"/>
        <w:jc w:val="both"/>
      </w:pPr>
    </w:p>
    <w:p w14:paraId="4E5CA246" w14:textId="77777777" w:rsidR="0002653B" w:rsidRDefault="0002653B" w:rsidP="007019DF">
      <w:pPr>
        <w:spacing w:before="240" w:after="240"/>
        <w:jc w:val="both"/>
      </w:pPr>
    </w:p>
    <w:p w14:paraId="552052B3" w14:textId="77777777" w:rsidR="00AE025E" w:rsidRDefault="005E7C48">
      <w:pPr>
        <w:pBdr>
          <w:top w:val="nil"/>
          <w:left w:val="nil"/>
          <w:bottom w:val="nil"/>
          <w:right w:val="nil"/>
          <w:between w:val="nil"/>
        </w:pBdr>
        <w:jc w:val="both"/>
      </w:pPr>
      <w:bookmarkStart w:id="2" w:name="_heading=h.30j0zll" w:colFirst="0" w:colLast="0"/>
      <w:bookmarkEnd w:id="2"/>
      <w:r>
        <w:lastRenderedPageBreak/>
        <w:t xml:space="preserve">Initialement, le projet French </w:t>
      </w:r>
      <w:proofErr w:type="spellStart"/>
      <w:r>
        <w:t>Industry</w:t>
      </w:r>
      <w:proofErr w:type="spellEnd"/>
      <w:r>
        <w:t xml:space="preserve"> a pour objectif de mettre en évidence des inégalités en France en s'appuyant sur des données INSEE relatives aux thématiques suivantes :</w:t>
      </w:r>
    </w:p>
    <w:p w14:paraId="552052B4" w14:textId="77777777" w:rsidR="00AE025E" w:rsidRDefault="00AE025E">
      <w:pPr>
        <w:pBdr>
          <w:top w:val="nil"/>
          <w:left w:val="nil"/>
          <w:bottom w:val="nil"/>
          <w:right w:val="nil"/>
          <w:between w:val="nil"/>
        </w:pBdr>
        <w:jc w:val="both"/>
      </w:pPr>
    </w:p>
    <w:p w14:paraId="552052B5" w14:textId="77777777" w:rsidR="00AE025E" w:rsidRDefault="005E7C48">
      <w:pPr>
        <w:pBdr>
          <w:top w:val="nil"/>
          <w:left w:val="nil"/>
          <w:bottom w:val="nil"/>
          <w:right w:val="nil"/>
          <w:between w:val="nil"/>
        </w:pBdr>
        <w:jc w:val="both"/>
      </w:pPr>
      <w:r>
        <w:t>- Géographie</w:t>
      </w:r>
    </w:p>
    <w:p w14:paraId="552052B6" w14:textId="77777777" w:rsidR="00AE025E" w:rsidRDefault="005E7C48">
      <w:pPr>
        <w:pBdr>
          <w:top w:val="nil"/>
          <w:left w:val="nil"/>
          <w:bottom w:val="nil"/>
          <w:right w:val="nil"/>
          <w:between w:val="nil"/>
        </w:pBdr>
        <w:jc w:val="both"/>
      </w:pPr>
      <w:r>
        <w:t>- Quantité et taille des entreprises</w:t>
      </w:r>
    </w:p>
    <w:p w14:paraId="552052B7" w14:textId="77777777" w:rsidR="00AE025E" w:rsidRDefault="005E7C48">
      <w:pPr>
        <w:pBdr>
          <w:top w:val="nil"/>
          <w:left w:val="nil"/>
          <w:bottom w:val="nil"/>
          <w:right w:val="nil"/>
          <w:between w:val="nil"/>
        </w:pBdr>
        <w:jc w:val="both"/>
      </w:pPr>
      <w:r>
        <w:t>- Population</w:t>
      </w:r>
    </w:p>
    <w:p w14:paraId="552052B8" w14:textId="77777777" w:rsidR="00AE025E" w:rsidRDefault="005E7C48">
      <w:pPr>
        <w:pBdr>
          <w:top w:val="nil"/>
          <w:left w:val="nil"/>
          <w:bottom w:val="nil"/>
          <w:right w:val="nil"/>
          <w:between w:val="nil"/>
        </w:pBdr>
        <w:jc w:val="both"/>
      </w:pPr>
      <w:r>
        <w:t>- Salaires</w:t>
      </w:r>
    </w:p>
    <w:p w14:paraId="552052B9" w14:textId="77777777" w:rsidR="00AE025E" w:rsidRDefault="00AE025E"/>
    <w:p w14:paraId="552052BA" w14:textId="77777777" w:rsidR="00AE025E" w:rsidRDefault="005E7C48">
      <w:pPr>
        <w:jc w:val="both"/>
        <w:rPr>
          <w:color w:val="000000"/>
        </w:rPr>
      </w:pPr>
      <w:r>
        <w:t xml:space="preserve">Notre objectif final sera de proposer un modèle prédictif visant à lutter contre la pauvreté au sein d’une métropole. L’idée est de </w:t>
      </w:r>
      <w:r>
        <w:rPr>
          <w:color w:val="000000"/>
        </w:rPr>
        <w:t xml:space="preserve">sélectionner des variables pouvant incarner les différents axes de la politique du Président d’une métropole voulant faire face aux problèmes d’inégalités dans sa ville. Cet outil d’aide à la décision lui permettra d’effectuer des simulations pour </w:t>
      </w:r>
      <w:r>
        <w:t>diminuer</w:t>
      </w:r>
      <w:r>
        <w:rPr>
          <w:color w:val="000000"/>
        </w:rPr>
        <w:t xml:space="preserve"> le taux de pauvreté des différentes communes de son agglomération. Il pourra ainsi déterminer les nouveaux axes de sa politique future contre les inégalités.</w:t>
      </w:r>
    </w:p>
    <w:p w14:paraId="552052D0" w14:textId="77777777" w:rsidR="00AE025E" w:rsidRDefault="00AE025E">
      <w:pPr>
        <w:jc w:val="both"/>
      </w:pPr>
    </w:p>
    <w:p w14:paraId="5520550F" w14:textId="7BA57D94" w:rsidR="00AE025E" w:rsidRDefault="005E7C48">
      <w:pPr>
        <w:jc w:val="both"/>
      </w:pPr>
      <w:bookmarkStart w:id="3" w:name="_heading=h.1fob9te" w:colFirst="0" w:colLast="0"/>
      <w:bookmarkEnd w:id="3"/>
      <w:r>
        <w:t xml:space="preserve">Afin de rendre notre modèle exploitable à des utilisateurs tiers et à des fins de démonstration, il était nécessaire de créer une interface. Pour </w:t>
      </w:r>
      <w:r w:rsidR="00C86965">
        <w:t>c</w:t>
      </w:r>
      <w:r>
        <w:t xml:space="preserve">e faire, nous avons choisi l’outil </w:t>
      </w:r>
      <w:proofErr w:type="spellStart"/>
      <w:r>
        <w:t>Streamlit</w:t>
      </w:r>
      <w:proofErr w:type="spellEnd"/>
      <w:r>
        <w:t xml:space="preserve">. Nous avons limité le scope géographique à l’aire d’attraction de Lille afin de garantir la fluidité de l’outil. </w:t>
      </w:r>
    </w:p>
    <w:p w14:paraId="55205510" w14:textId="77777777" w:rsidR="00AE025E" w:rsidRDefault="00AE025E">
      <w:pPr>
        <w:jc w:val="both"/>
      </w:pPr>
    </w:p>
    <w:p w14:paraId="55205511" w14:textId="77777777" w:rsidR="00AE025E" w:rsidRDefault="005E7C48">
      <w:pPr>
        <w:jc w:val="both"/>
      </w:pPr>
      <w:r>
        <w:t xml:space="preserve">L’aire d’attraction y est représentée sous forme de carte géographique sur laquelle chaque commune est colorisée en fonction de la valeur du taux de pauvreté fourni par l’INSEE. On peut identifier chaque commune en cliquant sur les territoires de cette carte. </w:t>
      </w:r>
    </w:p>
    <w:p w14:paraId="55205512" w14:textId="77777777" w:rsidR="00AE025E" w:rsidRDefault="00AE025E">
      <w:pPr>
        <w:jc w:val="both"/>
      </w:pPr>
    </w:p>
    <w:p w14:paraId="55205513" w14:textId="77777777" w:rsidR="00AE025E" w:rsidRDefault="00AE025E">
      <w:pPr>
        <w:jc w:val="both"/>
      </w:pPr>
    </w:p>
    <w:p w14:paraId="55205525" w14:textId="27023AE3" w:rsidR="00AE025E" w:rsidRDefault="00AE025E">
      <w:pPr>
        <w:jc w:val="center"/>
      </w:pPr>
    </w:p>
    <w:tbl>
      <w:tblPr>
        <w:tblStyle w:val="a7"/>
        <w:tblpPr w:leftFromText="180" w:rightFromText="180" w:topFromText="180" w:bottomFromText="180" w:vertAnchor="text" w:tblpXSpec="center" w:tblpY="52"/>
        <w:tblW w:w="42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3"/>
      </w:tblGrid>
      <w:tr w:rsidR="00AE025E" w14:paraId="55205528" w14:textId="77777777" w:rsidTr="00C74E22">
        <w:trPr>
          <w:trHeight w:val="588"/>
        </w:trPr>
        <w:tc>
          <w:tcPr>
            <w:tcW w:w="4243" w:type="dxa"/>
            <w:tcBorders>
              <w:top w:val="single" w:sz="8" w:space="0" w:color="76A5AF"/>
              <w:left w:val="single" w:sz="8" w:space="0" w:color="76A5AF"/>
              <w:bottom w:val="single" w:sz="12" w:space="0" w:color="76A5AF"/>
              <w:right w:val="single" w:sz="12" w:space="0" w:color="76A5AF"/>
            </w:tcBorders>
          </w:tcPr>
          <w:p w14:paraId="55205527" w14:textId="5F802664" w:rsidR="00AE025E" w:rsidRPr="00C74E22" w:rsidRDefault="00C74E22" w:rsidP="00C74E22">
            <w:pPr>
              <w:rPr>
                <w:b/>
                <w:color w:val="073763"/>
              </w:rPr>
            </w:pPr>
            <w:hyperlink r:id="rId9"/>
            <w:hyperlink r:id="rId10">
              <w:r w:rsidR="005E7C48" w:rsidRPr="00C74E22">
                <w:rPr>
                  <w:b/>
                  <w:color w:val="073763"/>
                  <w:sz w:val="40"/>
                  <w:szCs w:val="40"/>
                </w:rPr>
                <w:t xml:space="preserve">Lien vers le </w:t>
              </w:r>
              <w:proofErr w:type="spellStart"/>
              <w:r w:rsidR="005E7C48" w:rsidRPr="00C74E22">
                <w:rPr>
                  <w:b/>
                  <w:color w:val="073763"/>
                  <w:sz w:val="40"/>
                  <w:szCs w:val="40"/>
                </w:rPr>
                <w:t>streamlit</w:t>
              </w:r>
              <w:proofErr w:type="spellEnd"/>
            </w:hyperlink>
          </w:p>
        </w:tc>
      </w:tr>
    </w:tbl>
    <w:p w14:paraId="55205529" w14:textId="77777777" w:rsidR="00AE025E" w:rsidRDefault="00AE025E"/>
    <w:p w14:paraId="5520552A" w14:textId="77777777" w:rsidR="00AE025E" w:rsidRDefault="00AE025E"/>
    <w:p w14:paraId="5520552B" w14:textId="77777777" w:rsidR="00AE025E" w:rsidRDefault="00AE025E"/>
    <w:p w14:paraId="55205557" w14:textId="77777777" w:rsidR="00AE025E" w:rsidRDefault="00AE025E">
      <w:pPr>
        <w:jc w:val="both"/>
      </w:pPr>
      <w:bookmarkStart w:id="4" w:name="_heading=h.nmf14n" w:colFirst="0" w:colLast="0"/>
      <w:bookmarkEnd w:id="4"/>
    </w:p>
    <w:p w14:paraId="55205564" w14:textId="77777777" w:rsidR="00AE025E" w:rsidRDefault="00AE025E">
      <w:pPr>
        <w:jc w:val="both"/>
      </w:pPr>
      <w:bookmarkStart w:id="5" w:name="_heading=h.46r0co2" w:colFirst="0" w:colLast="0"/>
      <w:bookmarkStart w:id="6" w:name="_heading=h.2lwamvv" w:colFirst="0" w:colLast="0"/>
      <w:bookmarkEnd w:id="5"/>
      <w:bookmarkEnd w:id="6"/>
    </w:p>
    <w:p w14:paraId="55205565" w14:textId="77777777" w:rsidR="00AE025E" w:rsidRDefault="00AE025E">
      <w:pPr>
        <w:jc w:val="both"/>
      </w:pPr>
    </w:p>
    <w:p w14:paraId="55205566" w14:textId="77777777" w:rsidR="00AE025E" w:rsidRDefault="00AE025E">
      <w:pPr>
        <w:jc w:val="both"/>
      </w:pPr>
    </w:p>
    <w:p w14:paraId="55205567" w14:textId="77777777" w:rsidR="00AE025E" w:rsidRDefault="00AE025E" w:rsidP="00D8162C">
      <w:pPr>
        <w:jc w:val="center"/>
      </w:pPr>
    </w:p>
    <w:p w14:paraId="55205568" w14:textId="77777777" w:rsidR="00AE025E" w:rsidRDefault="00AE025E">
      <w:pPr>
        <w:jc w:val="both"/>
      </w:pPr>
    </w:p>
    <w:p w14:paraId="55205569" w14:textId="77777777" w:rsidR="00AE025E" w:rsidRDefault="00AE025E">
      <w:pPr>
        <w:jc w:val="both"/>
      </w:pPr>
    </w:p>
    <w:p w14:paraId="5520556A" w14:textId="77777777" w:rsidR="00AE025E" w:rsidRDefault="00AE025E">
      <w:pPr>
        <w:jc w:val="both"/>
      </w:pPr>
    </w:p>
    <w:p w14:paraId="55205590" w14:textId="77777777" w:rsidR="00AE025E" w:rsidRDefault="00AE025E"/>
    <w:sectPr w:rsidR="00AE025E" w:rsidSect="005E7C48">
      <w:footerReference w:type="default" r:id="rId11"/>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05630" w14:textId="77777777" w:rsidR="005E7C48" w:rsidRDefault="005E7C48">
      <w:pPr>
        <w:spacing w:line="240" w:lineRule="auto"/>
      </w:pPr>
      <w:r>
        <w:separator/>
      </w:r>
    </w:p>
  </w:endnote>
  <w:endnote w:type="continuationSeparator" w:id="0">
    <w:p w14:paraId="55205632" w14:textId="77777777" w:rsidR="005E7C48" w:rsidRDefault="005E7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374894"/>
      <w:docPartObj>
        <w:docPartGallery w:val="Page Numbers (Bottom of Page)"/>
        <w:docPartUnique/>
      </w:docPartObj>
    </w:sdtPr>
    <w:sdtEndPr/>
    <w:sdtContent>
      <w:p w14:paraId="60AE7118" w14:textId="3A36D7E3" w:rsidR="005E7C48" w:rsidRDefault="005E7C48">
        <w:pPr>
          <w:pStyle w:val="Pieddepage"/>
          <w:jc w:val="right"/>
        </w:pPr>
        <w:r>
          <w:fldChar w:fldCharType="begin"/>
        </w:r>
        <w:r>
          <w:instrText>PAGE   \* MERGEFORMAT</w:instrText>
        </w:r>
        <w:r>
          <w:fldChar w:fldCharType="separate"/>
        </w:r>
        <w:r>
          <w:rPr>
            <w:lang w:val="fr-FR"/>
          </w:rPr>
          <w:t>2</w:t>
        </w:r>
        <w:r>
          <w:fldChar w:fldCharType="end"/>
        </w:r>
      </w:p>
    </w:sdtContent>
  </w:sdt>
  <w:p w14:paraId="5E192CA6" w14:textId="4B86D68C" w:rsidR="005E7C48" w:rsidRDefault="005E7C48">
    <w:pPr>
      <w:pStyle w:val="Pieddepage"/>
    </w:pPr>
    <w:r>
      <w:rPr>
        <w:noProof/>
        <w:sz w:val="40"/>
        <w:szCs w:val="40"/>
      </w:rPr>
      <w:drawing>
        <wp:inline distT="114300" distB="114300" distL="114300" distR="114300" wp14:anchorId="0EE19D91" wp14:editId="1DE10962">
          <wp:extent cx="5448300" cy="502920"/>
          <wp:effectExtent l="0" t="0" r="0" b="0"/>
          <wp:docPr id="681805497" name="Image 681805497" descr="Une image contenant art&#10;&#10;Description générée automatiquement"/>
          <wp:cNvGraphicFramePr/>
          <a:graphic xmlns:a="http://schemas.openxmlformats.org/drawingml/2006/main">
            <a:graphicData uri="http://schemas.openxmlformats.org/drawingml/2006/picture">
              <pic:pic xmlns:pic="http://schemas.openxmlformats.org/drawingml/2006/picture">
                <pic:nvPicPr>
                  <pic:cNvPr id="681805497" name="Image 681805497" descr="Une image contenant art&#10;&#10;Description générée automatiquement"/>
                  <pic:cNvPicPr preferRelativeResize="0"/>
                </pic:nvPicPr>
                <pic:blipFill>
                  <a:blip r:embed="rId1"/>
                  <a:srcRect/>
                  <a:stretch>
                    <a:fillRect/>
                  </a:stretch>
                </pic:blipFill>
                <pic:spPr>
                  <a:xfrm>
                    <a:off x="0" y="0"/>
                    <a:ext cx="5449622" cy="50304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0562C" w14:textId="77777777" w:rsidR="005E7C48" w:rsidRDefault="005E7C48">
      <w:pPr>
        <w:spacing w:line="240" w:lineRule="auto"/>
      </w:pPr>
      <w:r>
        <w:separator/>
      </w:r>
    </w:p>
  </w:footnote>
  <w:footnote w:type="continuationSeparator" w:id="0">
    <w:p w14:paraId="5520562E" w14:textId="77777777" w:rsidR="005E7C48" w:rsidRDefault="005E7C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7B5"/>
    <w:multiLevelType w:val="multilevel"/>
    <w:tmpl w:val="F7565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C278C"/>
    <w:multiLevelType w:val="multilevel"/>
    <w:tmpl w:val="E31660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B07454"/>
    <w:multiLevelType w:val="multilevel"/>
    <w:tmpl w:val="33C8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6F1B85"/>
    <w:multiLevelType w:val="multilevel"/>
    <w:tmpl w:val="FE42D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D87233"/>
    <w:multiLevelType w:val="multilevel"/>
    <w:tmpl w:val="B2CE0B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DC348C7"/>
    <w:multiLevelType w:val="multilevel"/>
    <w:tmpl w:val="944A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C5702"/>
    <w:multiLevelType w:val="multilevel"/>
    <w:tmpl w:val="7F741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F055B8"/>
    <w:multiLevelType w:val="multilevel"/>
    <w:tmpl w:val="5E08E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E24E2B"/>
    <w:multiLevelType w:val="multilevel"/>
    <w:tmpl w:val="0980E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090925"/>
    <w:multiLevelType w:val="multilevel"/>
    <w:tmpl w:val="2740459C"/>
    <w:lvl w:ilvl="0">
      <w:start w:val="1"/>
      <w:numFmt w:val="decimal"/>
      <w:lvlText w:val="%1."/>
      <w:lvlJc w:val="left"/>
      <w:pPr>
        <w:ind w:left="72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rPr>
        <w:rFonts w:ascii="Arial" w:eastAsia="Arial" w:hAnsi="Arial"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404656A"/>
    <w:multiLevelType w:val="multilevel"/>
    <w:tmpl w:val="CA48C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6767FE"/>
    <w:multiLevelType w:val="multilevel"/>
    <w:tmpl w:val="94E0E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59617A"/>
    <w:multiLevelType w:val="multilevel"/>
    <w:tmpl w:val="C6400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5C62EF"/>
    <w:multiLevelType w:val="multilevel"/>
    <w:tmpl w:val="6882D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DD7CE6"/>
    <w:multiLevelType w:val="multilevel"/>
    <w:tmpl w:val="AB12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3B5F7E"/>
    <w:multiLevelType w:val="multilevel"/>
    <w:tmpl w:val="53347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7D6CA2"/>
    <w:multiLevelType w:val="multilevel"/>
    <w:tmpl w:val="B1022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E120F9"/>
    <w:multiLevelType w:val="multilevel"/>
    <w:tmpl w:val="3A6CC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8075906">
    <w:abstractNumId w:val="10"/>
  </w:num>
  <w:num w:numId="2" w16cid:durableId="911041036">
    <w:abstractNumId w:val="8"/>
  </w:num>
  <w:num w:numId="3" w16cid:durableId="1912231969">
    <w:abstractNumId w:val="11"/>
  </w:num>
  <w:num w:numId="4" w16cid:durableId="1113522569">
    <w:abstractNumId w:val="13"/>
  </w:num>
  <w:num w:numId="5" w16cid:durableId="2001807840">
    <w:abstractNumId w:val="16"/>
  </w:num>
  <w:num w:numId="6" w16cid:durableId="1222640363">
    <w:abstractNumId w:val="6"/>
  </w:num>
  <w:num w:numId="7" w16cid:durableId="1772046248">
    <w:abstractNumId w:val="4"/>
  </w:num>
  <w:num w:numId="8" w16cid:durableId="188229053">
    <w:abstractNumId w:val="2"/>
  </w:num>
  <w:num w:numId="9" w16cid:durableId="800658412">
    <w:abstractNumId w:val="1"/>
  </w:num>
  <w:num w:numId="10" w16cid:durableId="163473063">
    <w:abstractNumId w:val="17"/>
  </w:num>
  <w:num w:numId="11" w16cid:durableId="667054792">
    <w:abstractNumId w:val="9"/>
  </w:num>
  <w:num w:numId="12" w16cid:durableId="536547037">
    <w:abstractNumId w:val="0"/>
  </w:num>
  <w:num w:numId="13" w16cid:durableId="358823409">
    <w:abstractNumId w:val="12"/>
  </w:num>
  <w:num w:numId="14" w16cid:durableId="774638447">
    <w:abstractNumId w:val="15"/>
  </w:num>
  <w:num w:numId="15" w16cid:durableId="485243929">
    <w:abstractNumId w:val="7"/>
  </w:num>
  <w:num w:numId="16" w16cid:durableId="1304044423">
    <w:abstractNumId w:val="14"/>
  </w:num>
  <w:num w:numId="17" w16cid:durableId="235211899">
    <w:abstractNumId w:val="5"/>
  </w:num>
  <w:num w:numId="18" w16cid:durableId="464204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25E"/>
    <w:rsid w:val="00024DFF"/>
    <w:rsid w:val="0002653B"/>
    <w:rsid w:val="00036821"/>
    <w:rsid w:val="000A0651"/>
    <w:rsid w:val="0013010D"/>
    <w:rsid w:val="00165AD6"/>
    <w:rsid w:val="00285011"/>
    <w:rsid w:val="003658EE"/>
    <w:rsid w:val="005E7C48"/>
    <w:rsid w:val="0060349A"/>
    <w:rsid w:val="007019DF"/>
    <w:rsid w:val="00722507"/>
    <w:rsid w:val="00A55234"/>
    <w:rsid w:val="00AE025E"/>
    <w:rsid w:val="00C74E22"/>
    <w:rsid w:val="00C86965"/>
    <w:rsid w:val="00D8162C"/>
    <w:rsid w:val="00D977AE"/>
    <w:rsid w:val="00E3403C"/>
    <w:rsid w:val="00E670FB"/>
    <w:rsid w:val="00F04B61"/>
    <w:rsid w:val="00F344E3"/>
    <w:rsid w:val="00FE0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5261"/>
  <w15:docId w15:val="{1A155517-7AB0-4E1F-8473-E523A7F0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43F"/>
  </w:style>
  <w:style w:type="paragraph" w:styleId="Titre1">
    <w:name w:val="heading 1"/>
    <w:basedOn w:val="Normal"/>
    <w:next w:val="Normal"/>
    <w:link w:val="Titre1Car"/>
    <w:uiPriority w:val="9"/>
    <w:qFormat/>
    <w:rsid w:val="00A7243F"/>
    <w:pPr>
      <w:keepNext/>
      <w:keepLines/>
      <w:spacing w:before="400" w:after="120"/>
      <w:outlineLvl w:val="0"/>
    </w:pPr>
    <w:rPr>
      <w:sz w:val="40"/>
      <w:szCs w:val="40"/>
    </w:rPr>
  </w:style>
  <w:style w:type="paragraph" w:styleId="Titre2">
    <w:name w:val="heading 2"/>
    <w:basedOn w:val="Normal"/>
    <w:next w:val="Normal"/>
    <w:link w:val="Titre2Car"/>
    <w:uiPriority w:val="9"/>
    <w:unhideWhenUsed/>
    <w:qFormat/>
    <w:rsid w:val="00A7243F"/>
    <w:pPr>
      <w:keepNext/>
      <w:keepLines/>
      <w:spacing w:before="240" w:after="240"/>
      <w:outlineLvl w:val="1"/>
    </w:pPr>
    <w:rPr>
      <w:b/>
      <w:sz w:val="34"/>
      <w:szCs w:val="34"/>
    </w:rPr>
  </w:style>
  <w:style w:type="paragraph" w:styleId="Titre3">
    <w:name w:val="heading 3"/>
    <w:basedOn w:val="Normal"/>
    <w:next w:val="Normal"/>
    <w:link w:val="Titre3Car"/>
    <w:uiPriority w:val="9"/>
    <w:unhideWhenUsed/>
    <w:qFormat/>
    <w:rsid w:val="00A7243F"/>
    <w:pPr>
      <w:keepNext/>
      <w:keepLines/>
      <w:spacing w:before="320" w:after="80"/>
      <w:outlineLvl w:val="2"/>
    </w:pPr>
    <w:rPr>
      <w:color w:val="434343"/>
      <w:sz w:val="28"/>
      <w:szCs w:val="28"/>
    </w:rPr>
  </w:style>
  <w:style w:type="paragraph" w:styleId="Titre4">
    <w:name w:val="heading 4"/>
    <w:basedOn w:val="Normal"/>
    <w:next w:val="Normal"/>
    <w:link w:val="Titre4Car"/>
    <w:uiPriority w:val="9"/>
    <w:unhideWhenUsed/>
    <w:qFormat/>
    <w:rsid w:val="00A7243F"/>
    <w:pPr>
      <w:keepNext/>
      <w:keepLines/>
      <w:spacing w:before="280" w:after="80"/>
      <w:outlineLvl w:val="3"/>
    </w:pPr>
    <w:rPr>
      <w:color w:val="666666"/>
      <w:sz w:val="24"/>
      <w:szCs w:val="24"/>
    </w:rPr>
  </w:style>
  <w:style w:type="paragraph" w:styleId="Titre5">
    <w:name w:val="heading 5"/>
    <w:basedOn w:val="Normal"/>
    <w:next w:val="Normal"/>
    <w:link w:val="Titre5Car"/>
    <w:uiPriority w:val="9"/>
    <w:unhideWhenUsed/>
    <w:qFormat/>
    <w:rsid w:val="00A7243F"/>
    <w:pPr>
      <w:keepNext/>
      <w:keepLines/>
      <w:spacing w:before="240" w:after="80"/>
      <w:outlineLvl w:val="4"/>
    </w:pPr>
    <w:rPr>
      <w:color w:val="666666"/>
    </w:rPr>
  </w:style>
  <w:style w:type="paragraph" w:styleId="Titre6">
    <w:name w:val="heading 6"/>
    <w:basedOn w:val="Normal"/>
    <w:next w:val="Normal"/>
    <w:link w:val="Titre6Car"/>
    <w:uiPriority w:val="9"/>
    <w:semiHidden/>
    <w:unhideWhenUsed/>
    <w:qFormat/>
    <w:rsid w:val="00A7243F"/>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7243F"/>
    <w:pPr>
      <w:keepNext/>
      <w:keepLines/>
      <w:spacing w:after="60"/>
    </w:pPr>
    <w:rPr>
      <w:sz w:val="52"/>
      <w:szCs w:val="52"/>
    </w:rPr>
  </w:style>
  <w:style w:type="character" w:customStyle="1" w:styleId="Titre1Car">
    <w:name w:val="Titre 1 Car"/>
    <w:basedOn w:val="Policepardfaut"/>
    <w:link w:val="Titre1"/>
    <w:uiPriority w:val="9"/>
    <w:rsid w:val="00A7243F"/>
    <w:rPr>
      <w:rFonts w:ascii="Arial" w:eastAsia="Arial" w:hAnsi="Arial" w:cs="Arial"/>
      <w:kern w:val="0"/>
      <w:sz w:val="40"/>
      <w:szCs w:val="40"/>
      <w:lang w:val="fr" w:eastAsia="fr-FR"/>
    </w:rPr>
  </w:style>
  <w:style w:type="character" w:customStyle="1" w:styleId="Titre2Car">
    <w:name w:val="Titre 2 Car"/>
    <w:basedOn w:val="Policepardfaut"/>
    <w:link w:val="Titre2"/>
    <w:uiPriority w:val="9"/>
    <w:rsid w:val="00A7243F"/>
    <w:rPr>
      <w:rFonts w:ascii="Arial" w:eastAsia="Arial" w:hAnsi="Arial" w:cs="Arial"/>
      <w:b/>
      <w:kern w:val="0"/>
      <w:sz w:val="34"/>
      <w:szCs w:val="34"/>
      <w:lang w:val="fr" w:eastAsia="fr-FR"/>
    </w:rPr>
  </w:style>
  <w:style w:type="character" w:customStyle="1" w:styleId="Titre3Car">
    <w:name w:val="Titre 3 Car"/>
    <w:basedOn w:val="Policepardfaut"/>
    <w:link w:val="Titre3"/>
    <w:uiPriority w:val="9"/>
    <w:rsid w:val="00A7243F"/>
    <w:rPr>
      <w:rFonts w:ascii="Arial" w:eastAsia="Arial" w:hAnsi="Arial" w:cs="Arial"/>
      <w:color w:val="434343"/>
      <w:kern w:val="0"/>
      <w:sz w:val="28"/>
      <w:szCs w:val="28"/>
      <w:lang w:val="fr" w:eastAsia="fr-FR"/>
    </w:rPr>
  </w:style>
  <w:style w:type="character" w:customStyle="1" w:styleId="Titre4Car">
    <w:name w:val="Titre 4 Car"/>
    <w:basedOn w:val="Policepardfaut"/>
    <w:link w:val="Titre4"/>
    <w:uiPriority w:val="9"/>
    <w:rsid w:val="00A7243F"/>
    <w:rPr>
      <w:rFonts w:ascii="Arial" w:eastAsia="Arial" w:hAnsi="Arial" w:cs="Arial"/>
      <w:color w:val="666666"/>
      <w:kern w:val="0"/>
      <w:sz w:val="24"/>
      <w:szCs w:val="24"/>
      <w:lang w:val="fr" w:eastAsia="fr-FR"/>
    </w:rPr>
  </w:style>
  <w:style w:type="character" w:customStyle="1" w:styleId="Titre5Car">
    <w:name w:val="Titre 5 Car"/>
    <w:basedOn w:val="Policepardfaut"/>
    <w:link w:val="Titre5"/>
    <w:uiPriority w:val="9"/>
    <w:semiHidden/>
    <w:rsid w:val="00A7243F"/>
    <w:rPr>
      <w:rFonts w:ascii="Arial" w:eastAsia="Arial" w:hAnsi="Arial" w:cs="Arial"/>
      <w:color w:val="666666"/>
      <w:kern w:val="0"/>
      <w:lang w:val="fr" w:eastAsia="fr-FR"/>
    </w:rPr>
  </w:style>
  <w:style w:type="character" w:customStyle="1" w:styleId="Titre6Car">
    <w:name w:val="Titre 6 Car"/>
    <w:basedOn w:val="Policepardfaut"/>
    <w:link w:val="Titre6"/>
    <w:uiPriority w:val="9"/>
    <w:semiHidden/>
    <w:rsid w:val="00A7243F"/>
    <w:rPr>
      <w:rFonts w:ascii="Arial" w:eastAsia="Arial" w:hAnsi="Arial" w:cs="Arial"/>
      <w:i/>
      <w:color w:val="666666"/>
      <w:kern w:val="0"/>
      <w:lang w:val="fr" w:eastAsia="fr-FR"/>
    </w:rPr>
  </w:style>
  <w:style w:type="table" w:customStyle="1" w:styleId="TableNormal0">
    <w:name w:val="Table Normal"/>
    <w:rsid w:val="00A7243F"/>
    <w:tblPr>
      <w:tblCellMar>
        <w:top w:w="0" w:type="dxa"/>
        <w:left w:w="0" w:type="dxa"/>
        <w:bottom w:w="0" w:type="dxa"/>
        <w:right w:w="0" w:type="dxa"/>
      </w:tblCellMar>
    </w:tblPr>
  </w:style>
  <w:style w:type="character" w:customStyle="1" w:styleId="TitreCar">
    <w:name w:val="Titre Car"/>
    <w:basedOn w:val="Policepardfaut"/>
    <w:link w:val="Titre"/>
    <w:uiPriority w:val="10"/>
    <w:rsid w:val="00A7243F"/>
    <w:rPr>
      <w:rFonts w:ascii="Arial" w:eastAsia="Arial" w:hAnsi="Arial" w:cs="Arial"/>
      <w:kern w:val="0"/>
      <w:sz w:val="52"/>
      <w:szCs w:val="52"/>
      <w:lang w:val="fr" w:eastAsia="fr-FR"/>
    </w:rPr>
  </w:style>
  <w:style w:type="paragraph" w:styleId="Sous-titre">
    <w:name w:val="Subtitle"/>
    <w:basedOn w:val="Normal"/>
    <w:next w:val="Normal"/>
    <w:link w:val="Sous-titreCar"/>
    <w:uiPriority w:val="11"/>
    <w:qFormat/>
    <w:pPr>
      <w:keepNext/>
      <w:keepLines/>
      <w:spacing w:after="320"/>
    </w:pPr>
    <w:rPr>
      <w:color w:val="666666"/>
      <w:sz w:val="30"/>
      <w:szCs w:val="30"/>
    </w:rPr>
  </w:style>
  <w:style w:type="character" w:customStyle="1" w:styleId="Sous-titreCar">
    <w:name w:val="Sous-titre Car"/>
    <w:basedOn w:val="Policepardfaut"/>
    <w:link w:val="Sous-titre"/>
    <w:uiPriority w:val="11"/>
    <w:rsid w:val="00A7243F"/>
    <w:rPr>
      <w:rFonts w:ascii="Arial" w:eastAsia="Arial" w:hAnsi="Arial" w:cs="Arial"/>
      <w:color w:val="666666"/>
      <w:kern w:val="0"/>
      <w:sz w:val="30"/>
      <w:szCs w:val="30"/>
      <w:lang w:val="fr" w:eastAsia="fr-FR"/>
    </w:rPr>
  </w:style>
  <w:style w:type="paragraph" w:styleId="Commentaire">
    <w:name w:val="annotation text"/>
    <w:basedOn w:val="Normal"/>
    <w:link w:val="CommentaireCar"/>
    <w:uiPriority w:val="99"/>
    <w:semiHidden/>
    <w:unhideWhenUsed/>
    <w:rsid w:val="00A7243F"/>
    <w:pPr>
      <w:spacing w:line="240" w:lineRule="auto"/>
    </w:pPr>
    <w:rPr>
      <w:sz w:val="20"/>
      <w:szCs w:val="20"/>
    </w:rPr>
  </w:style>
  <w:style w:type="character" w:customStyle="1" w:styleId="CommentaireCar">
    <w:name w:val="Commentaire Car"/>
    <w:basedOn w:val="Policepardfaut"/>
    <w:link w:val="Commentaire"/>
    <w:uiPriority w:val="99"/>
    <w:semiHidden/>
    <w:rsid w:val="00A7243F"/>
    <w:rPr>
      <w:rFonts w:ascii="Arial" w:eastAsia="Arial" w:hAnsi="Arial" w:cs="Arial"/>
      <w:kern w:val="0"/>
      <w:sz w:val="20"/>
      <w:szCs w:val="20"/>
      <w:lang w:val="fr" w:eastAsia="fr-FR"/>
    </w:rPr>
  </w:style>
  <w:style w:type="character" w:styleId="Marquedecommentaire">
    <w:name w:val="annotation reference"/>
    <w:basedOn w:val="Policepardfaut"/>
    <w:uiPriority w:val="99"/>
    <w:semiHidden/>
    <w:unhideWhenUsed/>
    <w:rsid w:val="00A7243F"/>
    <w:rPr>
      <w:sz w:val="16"/>
      <w:szCs w:val="16"/>
    </w:rPr>
  </w:style>
  <w:style w:type="paragraph" w:customStyle="1" w:styleId="msonormal0">
    <w:name w:val="msonormal"/>
    <w:basedOn w:val="Normal"/>
    <w:rsid w:val="00A7243F"/>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NormalWeb">
    <w:name w:val="Normal (Web)"/>
    <w:basedOn w:val="Normal"/>
    <w:uiPriority w:val="99"/>
    <w:unhideWhenUsed/>
    <w:rsid w:val="00A7243F"/>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A7243F"/>
    <w:rPr>
      <w:color w:val="0000FF"/>
      <w:u w:val="single"/>
    </w:rPr>
  </w:style>
  <w:style w:type="character" w:styleId="Lienhypertextesuivivisit">
    <w:name w:val="FollowedHyperlink"/>
    <w:basedOn w:val="Policepardfaut"/>
    <w:uiPriority w:val="99"/>
    <w:semiHidden/>
    <w:unhideWhenUsed/>
    <w:rsid w:val="00A7243F"/>
    <w:rPr>
      <w:color w:val="800080"/>
      <w:u w:val="single"/>
    </w:rPr>
  </w:style>
  <w:style w:type="character" w:customStyle="1" w:styleId="apple-tab-span">
    <w:name w:val="apple-tab-span"/>
    <w:basedOn w:val="Policepardfaut"/>
    <w:rsid w:val="00A7243F"/>
  </w:style>
  <w:style w:type="paragraph" w:styleId="PrformatHTML">
    <w:name w:val="HTML Preformatted"/>
    <w:basedOn w:val="Normal"/>
    <w:link w:val="PrformatHTMLCar"/>
    <w:uiPriority w:val="99"/>
    <w:unhideWhenUsed/>
    <w:rsid w:val="00A7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rsid w:val="00A7243F"/>
    <w:rPr>
      <w:rFonts w:ascii="Courier New" w:eastAsia="Times New Roman" w:hAnsi="Courier New" w:cs="Courier New"/>
      <w:kern w:val="0"/>
      <w:sz w:val="20"/>
      <w:szCs w:val="20"/>
      <w:lang w:eastAsia="fr-FR"/>
    </w:rPr>
  </w:style>
  <w:style w:type="character" w:customStyle="1" w:styleId="kn">
    <w:name w:val="kn"/>
    <w:basedOn w:val="Policepardfaut"/>
    <w:rsid w:val="00A7243F"/>
  </w:style>
  <w:style w:type="character" w:customStyle="1" w:styleId="nn">
    <w:name w:val="nn"/>
    <w:basedOn w:val="Policepardfaut"/>
    <w:rsid w:val="00A7243F"/>
  </w:style>
  <w:style w:type="character" w:customStyle="1" w:styleId="k">
    <w:name w:val="k"/>
    <w:basedOn w:val="Policepardfaut"/>
    <w:rsid w:val="00A7243F"/>
  </w:style>
  <w:style w:type="character" w:customStyle="1" w:styleId="c1">
    <w:name w:val="c1"/>
    <w:basedOn w:val="Policepardfaut"/>
    <w:rsid w:val="00A7243F"/>
  </w:style>
  <w:style w:type="character" w:customStyle="1" w:styleId="n">
    <w:name w:val="n"/>
    <w:basedOn w:val="Policepardfaut"/>
    <w:rsid w:val="00A7243F"/>
  </w:style>
  <w:style w:type="character" w:customStyle="1" w:styleId="o">
    <w:name w:val="o"/>
    <w:basedOn w:val="Policepardfaut"/>
    <w:rsid w:val="00A7243F"/>
  </w:style>
  <w:style w:type="character" w:customStyle="1" w:styleId="p">
    <w:name w:val="p"/>
    <w:basedOn w:val="Policepardfaut"/>
    <w:rsid w:val="00A7243F"/>
  </w:style>
  <w:style w:type="character" w:customStyle="1" w:styleId="s1">
    <w:name w:val="s1"/>
    <w:basedOn w:val="Policepardfaut"/>
    <w:rsid w:val="00A7243F"/>
  </w:style>
  <w:style w:type="character" w:customStyle="1" w:styleId="kc">
    <w:name w:val="kc"/>
    <w:basedOn w:val="Policepardfaut"/>
    <w:rsid w:val="00A7243F"/>
  </w:style>
  <w:style w:type="character" w:customStyle="1" w:styleId="s2">
    <w:name w:val="s2"/>
    <w:basedOn w:val="Policepardfaut"/>
    <w:rsid w:val="00A7243F"/>
  </w:style>
  <w:style w:type="character" w:customStyle="1" w:styleId="mi">
    <w:name w:val="mi"/>
    <w:basedOn w:val="Policepardfaut"/>
    <w:rsid w:val="00A7243F"/>
  </w:style>
  <w:style w:type="character" w:customStyle="1" w:styleId="mf">
    <w:name w:val="mf"/>
    <w:basedOn w:val="Policepardfaut"/>
    <w:rsid w:val="00A7243F"/>
  </w:style>
  <w:style w:type="character" w:customStyle="1" w:styleId="nb">
    <w:name w:val="nb"/>
    <w:basedOn w:val="Policepardfaut"/>
    <w:rsid w:val="00A7243F"/>
  </w:style>
  <w:style w:type="character" w:customStyle="1" w:styleId="ow">
    <w:name w:val="ow"/>
    <w:basedOn w:val="Policepardfaut"/>
    <w:rsid w:val="00A7243F"/>
  </w:style>
  <w:style w:type="character" w:styleId="lev">
    <w:name w:val="Strong"/>
    <w:basedOn w:val="Policepardfaut"/>
    <w:uiPriority w:val="22"/>
    <w:qFormat/>
    <w:rsid w:val="00A7243F"/>
    <w:rPr>
      <w:b/>
      <w:bCs/>
    </w:rPr>
  </w:style>
  <w:style w:type="character" w:customStyle="1" w:styleId="se">
    <w:name w:val="se"/>
    <w:basedOn w:val="Policepardfaut"/>
    <w:rsid w:val="00A7243F"/>
  </w:style>
  <w:style w:type="paragraph" w:customStyle="1" w:styleId="Default">
    <w:name w:val="Default"/>
    <w:rsid w:val="00A7243F"/>
    <w:pPr>
      <w:autoSpaceDE w:val="0"/>
      <w:autoSpaceDN w:val="0"/>
      <w:adjustRightInd w:val="0"/>
      <w:spacing w:line="240" w:lineRule="auto"/>
    </w:pPr>
    <w:rPr>
      <w:color w:val="000000"/>
      <w:sz w:val="24"/>
      <w:szCs w:val="24"/>
    </w:rPr>
  </w:style>
  <w:style w:type="paragraph" w:styleId="TM1">
    <w:name w:val="toc 1"/>
    <w:basedOn w:val="Normal"/>
    <w:next w:val="Normal"/>
    <w:autoRedefine/>
    <w:uiPriority w:val="39"/>
    <w:unhideWhenUsed/>
    <w:rsid w:val="00A7243F"/>
    <w:pPr>
      <w:spacing w:after="100"/>
    </w:pPr>
  </w:style>
  <w:style w:type="paragraph" w:styleId="TM2">
    <w:name w:val="toc 2"/>
    <w:basedOn w:val="Normal"/>
    <w:next w:val="Normal"/>
    <w:autoRedefine/>
    <w:uiPriority w:val="39"/>
    <w:unhideWhenUsed/>
    <w:rsid w:val="00A7243F"/>
    <w:pPr>
      <w:spacing w:after="100"/>
      <w:ind w:left="220"/>
    </w:pPr>
  </w:style>
  <w:style w:type="paragraph" w:styleId="TM3">
    <w:name w:val="toc 3"/>
    <w:basedOn w:val="Normal"/>
    <w:next w:val="Normal"/>
    <w:autoRedefine/>
    <w:uiPriority w:val="39"/>
    <w:unhideWhenUsed/>
    <w:rsid w:val="00A7243F"/>
    <w:pPr>
      <w:spacing w:after="100"/>
      <w:ind w:left="440"/>
    </w:pPr>
  </w:style>
  <w:style w:type="paragraph" w:styleId="Paragraphedeliste">
    <w:name w:val="List Paragraph"/>
    <w:basedOn w:val="Normal"/>
    <w:uiPriority w:val="34"/>
    <w:qFormat/>
    <w:rsid w:val="004031AD"/>
    <w:pPr>
      <w:ind w:left="720"/>
      <w:contextualSpacing/>
    </w:pPr>
  </w:style>
  <w:style w:type="character" w:styleId="Mentionnonrsolue">
    <w:name w:val="Unresolved Mention"/>
    <w:basedOn w:val="Policepardfaut"/>
    <w:uiPriority w:val="99"/>
    <w:semiHidden/>
    <w:unhideWhenUsed/>
    <w:rsid w:val="005F049A"/>
    <w:rPr>
      <w:color w:val="605E5C"/>
      <w:shd w:val="clear" w:color="auto" w:fill="E1DFDD"/>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5E7C48"/>
    <w:pPr>
      <w:tabs>
        <w:tab w:val="center" w:pos="4536"/>
        <w:tab w:val="right" w:pos="9072"/>
      </w:tabs>
      <w:spacing w:line="240" w:lineRule="auto"/>
    </w:pPr>
  </w:style>
  <w:style w:type="character" w:customStyle="1" w:styleId="En-tteCar">
    <w:name w:val="En-tête Car"/>
    <w:basedOn w:val="Policepardfaut"/>
    <w:link w:val="En-tte"/>
    <w:uiPriority w:val="99"/>
    <w:rsid w:val="005E7C48"/>
  </w:style>
  <w:style w:type="paragraph" w:styleId="Pieddepage">
    <w:name w:val="footer"/>
    <w:basedOn w:val="Normal"/>
    <w:link w:val="PieddepageCar"/>
    <w:uiPriority w:val="99"/>
    <w:unhideWhenUsed/>
    <w:rsid w:val="005E7C48"/>
    <w:pPr>
      <w:tabs>
        <w:tab w:val="center" w:pos="4536"/>
        <w:tab w:val="right" w:pos="9072"/>
      </w:tabs>
      <w:spacing w:line="240" w:lineRule="auto"/>
    </w:pPr>
  </w:style>
  <w:style w:type="character" w:customStyle="1" w:styleId="PieddepageCar">
    <w:name w:val="Pied de page Car"/>
    <w:basedOn w:val="Policepardfaut"/>
    <w:link w:val="Pieddepage"/>
    <w:uiPriority w:val="99"/>
    <w:rsid w:val="005E7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frenchindustry-k9wm7etmte9p6vpw8djjue.streamlit.app/" TargetMode="External"/><Relationship Id="rId4" Type="http://schemas.openxmlformats.org/officeDocument/2006/relationships/settings" Target="settings.xml"/><Relationship Id="rId9" Type="http://schemas.openxmlformats.org/officeDocument/2006/relationships/hyperlink" Target="https://github.com/vivienrenouf/st_french_industry/blob/main/streamlit.p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YGbwWt5pHSzCb7q3QXTIsuqnCw==">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286</Words>
  <Characters>1574</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Frédérique Raoux</dc:creator>
  <cp:lastModifiedBy>Frédérique Raoux</cp:lastModifiedBy>
  <cp:revision>24</cp:revision>
  <dcterms:created xsi:type="dcterms:W3CDTF">2023-08-28T19:37:00Z</dcterms:created>
  <dcterms:modified xsi:type="dcterms:W3CDTF">2024-01-11T09:25:00Z</dcterms:modified>
</cp:coreProperties>
</file>