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C38" w:rsidRPr="001A5C38" w:rsidRDefault="001A5C38" w:rsidP="001A5C38">
      <w:pPr>
        <w:pStyle w:val="1"/>
        <w:rPr>
          <w:sz w:val="36"/>
        </w:rPr>
      </w:pPr>
      <w:r w:rsidRPr="001A5C38">
        <w:rPr>
          <w:rFonts w:hint="eastAsia"/>
          <w:sz w:val="36"/>
        </w:rPr>
        <w:t>设计文档 傅子澈</w:t>
      </w:r>
    </w:p>
    <w:p w:rsidR="001A5C38" w:rsidRDefault="001A5C38" w:rsidP="001A5C38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实现的功能</w:t>
      </w:r>
    </w:p>
    <w:p w:rsidR="001A5C38" w:rsidRDefault="001A5C38" w:rsidP="001A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所有基础功能（包括初始化，自动手动进化、文件导入和保存等基本功能</w:t>
      </w:r>
    </w:p>
    <w:p w:rsidR="001A5C38" w:rsidRDefault="001A5C38" w:rsidP="001A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使用SDL库替换了原来的控制台界面，创建了一套可以使用的GUI</w:t>
      </w:r>
    </w:p>
    <w:p w:rsidR="001A5C38" w:rsidRDefault="001A5C38" w:rsidP="001A5C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设置了一个新的特殊模式，拥有一些较为不同的特殊逻辑</w:t>
      </w:r>
    </w:p>
    <w:p w:rsidR="001A5C38" w:rsidRDefault="001A5C38" w:rsidP="001A5C38">
      <w:pPr>
        <w:pStyle w:val="2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新特性介绍</w:t>
      </w:r>
    </w:p>
    <w:p w:rsidR="001A5C38" w:rsidRDefault="001A5C38" w:rsidP="001A5C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图形库使用的介绍</w:t>
      </w:r>
    </w:p>
    <w:p w:rsidR="001A5C38" w:rsidRDefault="001A5C38" w:rsidP="001A5C38">
      <w:pPr>
        <w:pStyle w:val="a3"/>
        <w:ind w:left="360" w:firstLineChars="0" w:firstLine="0"/>
      </w:pPr>
      <w:r>
        <w:rPr>
          <w:rFonts w:hint="eastAsia"/>
        </w:rPr>
        <w:t>这一项有一点复杂。具体来说，使用了我在课堂展示中提及的绝大多数SDL函数，通过矩形绘制等方法，实现了一套简易的交互系统。它包含按钮、键盘输入、提示区（用于显示基本信息和更新错误报告以及警告）以及可视化的格点。</w:t>
      </w:r>
    </w:p>
    <w:p w:rsidR="001A5C38" w:rsidRDefault="001A5C38" w:rsidP="001A5C38">
      <w:pPr>
        <w:pStyle w:val="a3"/>
        <w:ind w:left="360" w:firstLineChars="0" w:firstLine="0"/>
      </w:pPr>
      <w:r>
        <w:rPr>
          <w:rFonts w:hint="eastAsia"/>
        </w:rPr>
        <w:t>具体逻辑可以简要表示为更新（重新绘制界面）-等待用户行动-处理输入的结果-重新绘制和更新</w:t>
      </w:r>
    </w:p>
    <w:p w:rsidR="001A5C38" w:rsidRDefault="001A5C38" w:rsidP="001A5C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特殊模式的规则简介</w:t>
      </w:r>
    </w:p>
    <w:p w:rsidR="001A5C38" w:rsidRDefault="001A5C38" w:rsidP="001A5C38">
      <w:pPr>
        <w:pStyle w:val="a3"/>
        <w:ind w:left="360" w:firstLineChars="0" w:firstLine="0"/>
      </w:pPr>
      <w:r>
        <w:rPr>
          <w:rFonts w:hint="eastAsia"/>
        </w:rPr>
        <w:t>引入了消费者、生产者、食物的概念。每一个格点代表一个细胞（一个Cell结构体）并储存了诸如移动状态、年龄、饥饿值（消费者特有）、繁殖进度、基因信息（包括了环境偏好、寿命长短等特性）的信息。</w:t>
      </w:r>
    </w:p>
    <w:p w:rsidR="001A5C38" w:rsidRDefault="001A5C38" w:rsidP="001A5C38">
      <w:pPr>
        <w:pStyle w:val="a3"/>
        <w:ind w:left="360" w:firstLineChars="0" w:firstLine="0"/>
      </w:pPr>
      <w:r>
        <w:rPr>
          <w:rFonts w:hint="eastAsia"/>
        </w:rPr>
        <w:t>每一回合，生产者会随机在格点附近产生食物，而消费者会尝试摄入食物（如果没有</w:t>
      </w:r>
      <w:r w:rsidR="00C46B62">
        <w:rPr>
          <w:rFonts w:hint="eastAsia"/>
        </w:rPr>
        <w:t>食</w:t>
      </w:r>
      <w:r>
        <w:rPr>
          <w:rFonts w:hint="eastAsia"/>
        </w:rPr>
        <w:t>物会直接吞食生产者）</w:t>
      </w:r>
      <w:r w:rsidR="00C46B62">
        <w:rPr>
          <w:rFonts w:hint="eastAsia"/>
        </w:rPr>
        <w:t>。接着，生产者会向附近食物最多的方向移动一格，并在饥饿值和年龄合适的情况下尝试繁殖一个新的生产者。</w:t>
      </w:r>
    </w:p>
    <w:p w:rsidR="00C46B62" w:rsidRDefault="00C46B62" w:rsidP="001A5C38">
      <w:pPr>
        <w:pStyle w:val="a3"/>
        <w:ind w:left="360" w:firstLineChars="0" w:firstLine="0"/>
      </w:pPr>
      <w:r>
        <w:rPr>
          <w:rFonts w:hint="eastAsia"/>
        </w:rPr>
        <w:t>取消了原本特性中“孤独”导致死亡的特性，但生产者和消费者仍然会由于过度拥挤而死亡。</w:t>
      </w:r>
    </w:p>
    <w:p w:rsidR="00C46B62" w:rsidRDefault="00C46B62" w:rsidP="001A5C38">
      <w:pPr>
        <w:pStyle w:val="a3"/>
        <w:ind w:left="360" w:firstLineChars="0" w:firstLine="0"/>
      </w:pPr>
      <w:r>
        <w:rPr>
          <w:rFonts w:hint="eastAsia"/>
        </w:rPr>
        <w:t>添加了事件系统，储存在一个事件列表中，每一回合都有可能发生诸如火山喷发、寒潮、暖流等事件的可能性，这些会影响细胞生存状态和繁殖能力，并暂时改变格点的特性（包括改变温度、氧气浓度、光照的大小）</w:t>
      </w:r>
    </w:p>
    <w:p w:rsidR="00823537" w:rsidRDefault="00823537" w:rsidP="00823537">
      <w:pPr>
        <w:pStyle w:val="2"/>
      </w:pPr>
      <w:r>
        <w:rPr>
          <w:rFonts w:hint="eastAsia"/>
        </w:rPr>
        <w:t>3</w:t>
      </w:r>
      <w:r>
        <w:t xml:space="preserve"> </w:t>
      </w:r>
      <w:r w:rsidR="00871717">
        <w:rPr>
          <w:rFonts w:hint="eastAsia"/>
        </w:rPr>
        <w:t>编译</w:t>
      </w:r>
      <w:r>
        <w:rPr>
          <w:rFonts w:hint="eastAsia"/>
        </w:rPr>
        <w:t>方法</w:t>
      </w:r>
    </w:p>
    <w:p w:rsidR="00823537" w:rsidRDefault="00823537" w:rsidP="00823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因为引入了外部库，需要手动配置环境才能正常编译运行。但exe文件可以直接运行（包含了所有需要的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文件）</w:t>
      </w:r>
      <w:r w:rsidR="00871717">
        <w:rPr>
          <w:rFonts w:hint="eastAsia"/>
        </w:rPr>
        <w:t>。我尽量把</w:t>
      </w:r>
      <w:proofErr w:type="spellStart"/>
      <w:r w:rsidR="00871717">
        <w:rPr>
          <w:rFonts w:hint="eastAsia"/>
        </w:rPr>
        <w:t>sdl</w:t>
      </w:r>
      <w:proofErr w:type="spellEnd"/>
      <w:r w:rsidR="00871717">
        <w:rPr>
          <w:rFonts w:hint="eastAsia"/>
        </w:rPr>
        <w:t>库放在了目录下并配置了</w:t>
      </w:r>
      <w:proofErr w:type="spellStart"/>
      <w:r w:rsidR="00871717">
        <w:rPr>
          <w:rFonts w:hint="eastAsia"/>
        </w:rPr>
        <w:t>cmake</w:t>
      </w:r>
      <w:proofErr w:type="spellEnd"/>
      <w:r w:rsidR="00871717">
        <w:rPr>
          <w:rFonts w:hint="eastAsia"/>
        </w:rPr>
        <w:t>，如果不出意外的话，应该可以直接编译通过。（可能需要改一下</w:t>
      </w:r>
      <w:proofErr w:type="spellStart"/>
      <w:r w:rsidR="00871717">
        <w:rPr>
          <w:rFonts w:hint="eastAsia"/>
        </w:rPr>
        <w:t>g</w:t>
      </w:r>
      <w:r w:rsidR="00871717">
        <w:t>cc</w:t>
      </w:r>
      <w:proofErr w:type="spellEnd"/>
      <w:r w:rsidR="00871717">
        <w:rPr>
          <w:rFonts w:hint="eastAsia"/>
        </w:rPr>
        <w:t>路径）。</w:t>
      </w:r>
    </w:p>
    <w:p w:rsidR="00823537" w:rsidRDefault="00823537" w:rsidP="00823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游戏方法：直接按照按钮的名称即可进行游戏，不需要额外的命令，我也没有在GUI中自己重写一个单独的命令行。</w:t>
      </w:r>
    </w:p>
    <w:p w:rsidR="00823537" w:rsidRDefault="00823537" w:rsidP="00823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关于脚手架：</w:t>
      </w:r>
      <w:proofErr w:type="spellStart"/>
      <w:r>
        <w:t>conway.h</w:t>
      </w:r>
      <w:proofErr w:type="spellEnd"/>
      <w:r>
        <w:t xml:space="preserve"> </w:t>
      </w:r>
      <w:proofErr w:type="spellStart"/>
      <w:r>
        <w:t>Conway.c</w:t>
      </w:r>
      <w:proofErr w:type="spellEnd"/>
      <w:r>
        <w:rPr>
          <w:rFonts w:hint="eastAsia"/>
        </w:rPr>
        <w:t>文件使用了脚手架，但为了适配图形库略有调整。</w:t>
      </w:r>
    </w:p>
    <w:p w:rsidR="00823537" w:rsidRDefault="00823537" w:rsidP="00823537">
      <w:pPr>
        <w:pStyle w:val="a3"/>
        <w:ind w:left="360" w:firstLineChars="0" w:firstLine="0"/>
      </w:pPr>
      <w:r>
        <w:rPr>
          <w:rFonts w:hint="eastAsia"/>
        </w:rPr>
        <w:t>图形库的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已经重写，因为原来的脚手架没有办法支持一个图形界面，希望能理解。</w:t>
      </w:r>
    </w:p>
    <w:p w:rsidR="00823537" w:rsidRDefault="00823537" w:rsidP="00823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关于错误提示：GUI中对于一些危险行为（如未初始化直接进行游戏、输入无效的路径</w:t>
      </w:r>
      <w:r>
        <w:rPr>
          <w:rFonts w:hint="eastAsia"/>
        </w:rPr>
        <w:lastRenderedPageBreak/>
        <w:t>等会有单独的错误提示，</w:t>
      </w:r>
    </w:p>
    <w:p w:rsidR="00823537" w:rsidRDefault="00823537" w:rsidP="0082353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关于主要函数的功能</w:t>
      </w:r>
    </w:p>
    <w:p w:rsidR="00823537" w:rsidRDefault="00823537" w:rsidP="00823537">
      <w:pPr>
        <w:pStyle w:val="a3"/>
        <w:ind w:left="360" w:firstLineChars="0" w:firstLine="0"/>
      </w:pPr>
      <w:r>
        <w:rPr>
          <w:rFonts w:hint="eastAsia"/>
        </w:rPr>
        <w:t>这个已经很显然了吧，包括动态分配二维数组以及对应的释放内存</w:t>
      </w:r>
      <w:r w:rsidR="00A213BF">
        <w:rPr>
          <w:rFonts w:hint="eastAsia"/>
        </w:rPr>
        <w:t>，更新世代和导入导出的功能，这些都是直接按照脚手架完善的。对于GUI相关的函数都有简要注释（这里也写不下）说明其大概的功能。</w:t>
      </w:r>
    </w:p>
    <w:p w:rsidR="009A4549" w:rsidRDefault="009A4549" w:rsidP="00823537">
      <w:pPr>
        <w:pStyle w:val="a3"/>
        <w:ind w:left="360" w:firstLineChars="0" w:firstLine="0"/>
      </w:pPr>
    </w:p>
    <w:p w:rsidR="009A4549" w:rsidRDefault="009A4549" w:rsidP="009A454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的使用</w:t>
      </w:r>
    </w:p>
    <w:p w:rsidR="00871717" w:rsidRDefault="009A4549" w:rsidP="008717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为了</w:t>
      </w:r>
      <w:proofErr w:type="gramStart"/>
      <w:r>
        <w:rPr>
          <w:rFonts w:hint="eastAsia"/>
        </w:rPr>
        <w:t>让文件</w:t>
      </w:r>
      <w:proofErr w:type="gramEnd"/>
      <w:r>
        <w:rPr>
          <w:rFonts w:hint="eastAsia"/>
        </w:rPr>
        <w:t>在其他电脑上也可以编译通过，我使用了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并在压缩包中附带了我的SDL库（包含附属库），只需要把</w:t>
      </w:r>
      <w:proofErr w:type="spellStart"/>
      <w:r>
        <w:rPr>
          <w:rFonts w:hint="eastAsia"/>
        </w:rPr>
        <w:t>c</w:t>
      </w:r>
      <w:r>
        <w:t>make</w:t>
      </w:r>
      <w:proofErr w:type="spellEnd"/>
      <w:r>
        <w:rPr>
          <w:rFonts w:hint="eastAsia"/>
        </w:rPr>
        <w:t>中的路径改为实际的即可。</w:t>
      </w:r>
    </w:p>
    <w:p w:rsidR="00871717" w:rsidRDefault="00871717" w:rsidP="00871717">
      <w:pPr>
        <w:pStyle w:val="2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操作方法</w:t>
      </w:r>
    </w:p>
    <w:p w:rsidR="00871717" w:rsidRDefault="00871717" w:rsidP="008717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基础功能只需要用鼠标点击对应的按钮就可以了，点击s</w:t>
      </w:r>
      <w:r>
        <w:t>tart Normal mode</w:t>
      </w:r>
      <w:r>
        <w:rPr>
          <w:rFonts w:hint="eastAsia"/>
        </w:rPr>
        <w:t>或s</w:t>
      </w:r>
      <w:r>
        <w:t>pecial mode,</w:t>
      </w:r>
      <w:r>
        <w:rPr>
          <w:rFonts w:hint="eastAsia"/>
        </w:rPr>
        <w:t>然后点击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grids</w:t>
      </w:r>
      <w:r>
        <w:rPr>
          <w:rFonts w:hint="eastAsia"/>
        </w:rPr>
        <w:t>即可生成，如果要改变行/列/概率，只需要点击对应的图标并输入一个数字，然后重新按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按钮即可。（注意：首次生成强制为2</w:t>
      </w:r>
      <w:r>
        <w:t>0*20</w:t>
      </w:r>
      <w:r>
        <w:rPr>
          <w:rFonts w:hint="eastAsia"/>
        </w:rPr>
        <w:t>大小，后续可以改变）</w:t>
      </w:r>
    </w:p>
    <w:p w:rsidR="00871717" w:rsidRDefault="00871717" w:rsidP="008717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点击Pause</w:t>
      </w:r>
      <w:r>
        <w:t xml:space="preserve"> </w:t>
      </w:r>
      <w:bookmarkStart w:id="0" w:name="_GoBack"/>
      <w:bookmarkEnd w:id="0"/>
      <w:r>
        <w:rPr>
          <w:rFonts w:hint="eastAsia"/>
        </w:rPr>
        <w:t>time并输入一个数字（以</w:t>
      </w:r>
      <w:proofErr w:type="gramStart"/>
      <w:r>
        <w:rPr>
          <w:rFonts w:hint="eastAsia"/>
        </w:rPr>
        <w:t>毫秒为</w:t>
      </w:r>
      <w:proofErr w:type="gramEnd"/>
      <w:r>
        <w:rPr>
          <w:rFonts w:hint="eastAsia"/>
        </w:rPr>
        <w:t>单位）可以改变自动模式间隔时间，注意不需要回车，输入后直接按Auto</w:t>
      </w:r>
      <w:r>
        <w:t xml:space="preserve"> </w:t>
      </w:r>
      <w:r>
        <w:rPr>
          <w:rFonts w:hint="eastAsia"/>
        </w:rPr>
        <w:t>mode按钮即可。</w:t>
      </w:r>
      <w:r>
        <w:rPr>
          <w:rFonts w:hint="eastAsia"/>
        </w:rPr>
        <w:t>直接按a</w:t>
      </w:r>
      <w:r>
        <w:t>uto mode</w:t>
      </w:r>
      <w:r>
        <w:rPr>
          <w:rFonts w:hint="eastAsia"/>
        </w:rPr>
        <w:t>按钮默认间隔1s。</w:t>
      </w:r>
    </w:p>
    <w:p w:rsidR="00871717" w:rsidRDefault="00871717" w:rsidP="0087171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文件导入和导出：点击Click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enter</w:t>
      </w:r>
      <w:r>
        <w:t xml:space="preserve"> </w:t>
      </w:r>
      <w:r>
        <w:rPr>
          <w:rFonts w:hint="eastAsia"/>
        </w:rPr>
        <w:t>your</w:t>
      </w:r>
      <w:r>
        <w:t xml:space="preserve"> path</w:t>
      </w:r>
      <w:r>
        <w:t xml:space="preserve"> here</w:t>
      </w:r>
      <w:r>
        <w:rPr>
          <w:rFonts w:hint="eastAsia"/>
        </w:rPr>
        <w:t>的按钮输入路径（注意前面是load还是save），输入诸如1</w:t>
      </w:r>
      <w:r>
        <w:t>.txt</w:t>
      </w:r>
      <w:r>
        <w:rPr>
          <w:rFonts w:hint="eastAsia"/>
        </w:rPr>
        <w:t>或.</w:t>
      </w:r>
      <w:r>
        <w:t>/build/1.txt</w:t>
      </w:r>
      <w:r>
        <w:rPr>
          <w:rFonts w:hint="eastAsia"/>
        </w:rPr>
        <w:t>等路径并</w:t>
      </w:r>
      <w:r w:rsidRPr="008F0C55">
        <w:rPr>
          <w:rFonts w:hint="eastAsia"/>
          <w:b/>
          <w:color w:val="FF0000"/>
        </w:rPr>
        <w:t>回车</w:t>
      </w:r>
      <w:r w:rsidRPr="008F0C55">
        <w:rPr>
          <w:rFonts w:hint="eastAsia"/>
        </w:rPr>
        <w:t>，</w:t>
      </w:r>
      <w:r>
        <w:rPr>
          <w:rFonts w:hint="eastAsia"/>
        </w:rPr>
        <w:t>即可导入/导出文件。导入失败会在下方显示warning。</w:t>
      </w:r>
    </w:p>
    <w:p w:rsidR="00871717" w:rsidRPr="008F0C55" w:rsidRDefault="00871717" w:rsidP="00871717">
      <w:pPr>
        <w:pStyle w:val="a3"/>
        <w:numPr>
          <w:ilvl w:val="0"/>
          <w:numId w:val="5"/>
        </w:numPr>
        <w:ind w:firstLineChars="0"/>
      </w:pPr>
      <w:r w:rsidRPr="008F0C55">
        <w:rPr>
          <w:color w:val="000000" w:themeColor="text1"/>
        </w:rPr>
        <w:t>R</w:t>
      </w:r>
      <w:r w:rsidRPr="008F0C55">
        <w:rPr>
          <w:rFonts w:hint="eastAsia"/>
          <w:color w:val="000000" w:themeColor="text1"/>
        </w:rPr>
        <w:t>eset</w:t>
      </w:r>
      <w:r w:rsidRPr="008F0C55">
        <w:rPr>
          <w:color w:val="000000" w:themeColor="text1"/>
        </w:rPr>
        <w:t xml:space="preserve"> </w:t>
      </w:r>
      <w:r w:rsidRPr="008F0C55">
        <w:rPr>
          <w:rFonts w:hint="eastAsia"/>
          <w:color w:val="000000" w:themeColor="text1"/>
        </w:rPr>
        <w:t>all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cell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dead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点击后会清空屏幕内细胞。</w:t>
      </w:r>
    </w:p>
    <w:p w:rsidR="00871717" w:rsidRPr="00871717" w:rsidRDefault="00871717" w:rsidP="00871717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 w:themeColor="text1"/>
        </w:rPr>
        <w:t>非自动演化时，可以用鼠标点击格点来切换其生存状态。</w:t>
      </w:r>
    </w:p>
    <w:p w:rsidR="00871717" w:rsidRPr="008F0C55" w:rsidRDefault="00871717" w:rsidP="00871717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 w:themeColor="text1"/>
        </w:rPr>
        <w:t>没有</w:t>
      </w:r>
      <w:proofErr w:type="gramStart"/>
      <w:r>
        <w:rPr>
          <w:rFonts w:hint="eastAsia"/>
          <w:color w:val="000000" w:themeColor="text1"/>
        </w:rPr>
        <w:t>写专门</w:t>
      </w:r>
      <w:proofErr w:type="gramEnd"/>
      <w:r>
        <w:rPr>
          <w:rFonts w:hint="eastAsia"/>
          <w:color w:val="000000" w:themeColor="text1"/>
        </w:rPr>
        <w:t>的help功能，GUI按钮上的文字已经把原</w:t>
      </w:r>
      <w:proofErr w:type="spellStart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rint_help</w:t>
      </w:r>
      <w:proofErr w:type="spellEnd"/>
      <w:r>
        <w:rPr>
          <w:rFonts w:hint="eastAsia"/>
          <w:color w:val="000000" w:themeColor="text1"/>
        </w:rPr>
        <w:t>的提示包含了，而更具体的操作指南直接放在了这里。</w:t>
      </w:r>
    </w:p>
    <w:p w:rsidR="00A213BF" w:rsidRDefault="00871717" w:rsidP="00A213BF">
      <w:pPr>
        <w:pStyle w:val="2"/>
      </w:pPr>
      <w:r>
        <w:t>5</w:t>
      </w:r>
      <w:r w:rsidR="00EE2C23">
        <w:t xml:space="preserve"> 遇到的问题</w:t>
      </w:r>
    </w:p>
    <w:p w:rsidR="00A213BF" w:rsidRDefault="00A213BF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最多的问题是关于内存分配和释放。我自己也记不住遇到过多少次segmentation</w:t>
      </w:r>
      <w:r>
        <w:t xml:space="preserve"> </w:t>
      </w:r>
      <w:r>
        <w:rPr>
          <w:rFonts w:hint="eastAsia"/>
        </w:rPr>
        <w:t>fault之类的了。因为我自己添加了</w:t>
      </w:r>
      <w:proofErr w:type="spellStart"/>
      <w:r>
        <w:rPr>
          <w:rFonts w:hint="eastAsia"/>
        </w:rPr>
        <w:t>sdl</w:t>
      </w:r>
      <w:proofErr w:type="spellEnd"/>
      <w:r>
        <w:rPr>
          <w:rFonts w:hint="eastAsia"/>
        </w:rPr>
        <w:t>指针 c指针，所以内存管理确实非常复杂。</w:t>
      </w:r>
    </w:p>
    <w:p w:rsidR="00A213BF" w:rsidRDefault="00A213BF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解决方法：一杯茶，一个人，一个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，一个下午慢慢调。</w:t>
      </w:r>
    </w:p>
    <w:p w:rsidR="00A213BF" w:rsidRDefault="00A213BF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另外的问题主要是程序结构上的问题，即程序不易修改</w:t>
      </w:r>
      <w:r w:rsidR="008F0C55">
        <w:rPr>
          <w:rFonts w:hint="eastAsia"/>
        </w:rPr>
        <w:t>(刚开始我新写的main包含了图形库大部分代码</w:t>
      </w:r>
      <w:r w:rsidR="008F0C55">
        <w:t>…）</w:t>
      </w:r>
    </w:p>
    <w:p w:rsidR="00A213BF" w:rsidRDefault="00A213BF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解决方法是直接重构了</w:t>
      </w:r>
      <w:proofErr w:type="spellStart"/>
      <w:r>
        <w:rPr>
          <w:rFonts w:hint="eastAsia"/>
        </w:rPr>
        <w:t>m</w:t>
      </w:r>
      <w:r>
        <w:t>ain.c</w:t>
      </w:r>
      <w:proofErr w:type="spellEnd"/>
      <w:r>
        <w:rPr>
          <w:rFonts w:hint="eastAsia"/>
        </w:rPr>
        <w:t>的代码，让它至少可以读懂</w:t>
      </w:r>
    </w:p>
    <w:p w:rsidR="00A213BF" w:rsidRDefault="00A213BF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功能实现不符合预期，结局方法同2</w:t>
      </w:r>
    </w:p>
    <w:p w:rsidR="00871717" w:rsidRDefault="00871717" w:rsidP="00A213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特殊模式下平衡性的调整，但这主要是数值上的问题而不是代码上的，所以问题不大。我尽量让消费者和生产者能够动态平衡了。</w:t>
      </w:r>
    </w:p>
    <w:p w:rsidR="00BB0C80" w:rsidRDefault="00BB0C80" w:rsidP="00BB0C80">
      <w:pPr>
        <w:pStyle w:val="2"/>
      </w:pPr>
      <w:r>
        <w:rPr>
          <w:rFonts w:hint="eastAsia"/>
        </w:rPr>
        <w:t>其他</w:t>
      </w:r>
    </w:p>
    <w:p w:rsidR="00BB0C80" w:rsidRDefault="00BB0C80" w:rsidP="00BB0C80">
      <w:r>
        <w:rPr>
          <w:rFonts w:hint="eastAsia"/>
        </w:rPr>
        <w:t>都可以面试时候问我，毕竟图形库的代码量比较大，在这里也</w:t>
      </w:r>
      <w:r w:rsidR="00EB1279">
        <w:rPr>
          <w:rFonts w:hint="eastAsia"/>
        </w:rPr>
        <w:t>很难</w:t>
      </w:r>
      <w:r>
        <w:rPr>
          <w:rFonts w:hint="eastAsia"/>
        </w:rPr>
        <w:t>清楚。</w:t>
      </w:r>
    </w:p>
    <w:p w:rsidR="00871717" w:rsidRPr="00871717" w:rsidRDefault="00871717" w:rsidP="00BB0C80">
      <w:pPr>
        <w:rPr>
          <w:rFonts w:hint="eastAsia"/>
        </w:rPr>
      </w:pPr>
      <w:r>
        <w:rPr>
          <w:rFonts w:hint="eastAsia"/>
        </w:rPr>
        <w:t>其实GUI和s</w:t>
      </w:r>
      <w:r>
        <w:t>pecial mode</w:t>
      </w:r>
      <w:r>
        <w:rPr>
          <w:rFonts w:hint="eastAsia"/>
        </w:rPr>
        <w:t>有一些放弃的功能，诸如日志系统和按钮的材质，这些没有正式</w:t>
      </w:r>
      <w:r>
        <w:rPr>
          <w:rFonts w:hint="eastAsia"/>
        </w:rPr>
        <w:lastRenderedPageBreak/>
        <w:t>加入，但是再代码里留下了冗余（比如b</w:t>
      </w:r>
      <w:r>
        <w:t>utton</w:t>
      </w:r>
      <w:r>
        <w:rPr>
          <w:rFonts w:hint="eastAsia"/>
        </w:rPr>
        <w:t>结构中的t</w:t>
      </w:r>
      <w:r>
        <w:t>exture</w:t>
      </w:r>
      <w:r>
        <w:rPr>
          <w:rFonts w:hint="eastAsia"/>
        </w:rPr>
        <w:t>）</w:t>
      </w:r>
    </w:p>
    <w:p w:rsidR="008F0C55" w:rsidRDefault="008F0C55" w:rsidP="00BB0C80"/>
    <w:p w:rsidR="008F0C55" w:rsidRPr="008F0C55" w:rsidRDefault="008F0C55" w:rsidP="008F0C55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 w:themeColor="text1"/>
        </w:rPr>
        <w:t>特殊模式下有专门的一个e</w:t>
      </w:r>
      <w:r>
        <w:rPr>
          <w:color w:val="000000" w:themeColor="text1"/>
        </w:rPr>
        <w:t>dit</w:t>
      </w:r>
      <w:r>
        <w:rPr>
          <w:rFonts w:hint="eastAsia"/>
          <w:color w:val="000000" w:themeColor="text1"/>
        </w:rPr>
        <w:t>按钮，点击后可以用鼠标点击编辑细胞的状态。</w:t>
      </w:r>
    </w:p>
    <w:p w:rsidR="008F0C55" w:rsidRPr="008F0C55" w:rsidRDefault="008F0C55" w:rsidP="008F0C55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 w:themeColor="text1"/>
        </w:rPr>
        <w:t>特殊模式基础功能的操作方法于普通模式基本一致。</w:t>
      </w:r>
    </w:p>
    <w:p w:rsidR="001A5C38" w:rsidRPr="008F0C55" w:rsidRDefault="008F0C55" w:rsidP="008F0C55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color w:val="000000" w:themeColor="text1"/>
        </w:rPr>
        <w:t>特殊模式下将鼠标移到格点上会有一个悬浮窗口给出额外的信息（年龄 食物 种类等）</w:t>
      </w:r>
      <w:r w:rsidR="001A5C38" w:rsidRPr="008F0C55">
        <w:rPr>
          <w:color w:val="FF0000"/>
        </w:rPr>
        <w:br/>
      </w:r>
    </w:p>
    <w:p w:rsidR="001A5C38" w:rsidRPr="001A5C38" w:rsidRDefault="001A5C38" w:rsidP="001A5C38"/>
    <w:sectPr w:rsidR="001A5C38" w:rsidRPr="001A5C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5ECA"/>
    <w:multiLevelType w:val="hybridMultilevel"/>
    <w:tmpl w:val="C2F832D4"/>
    <w:lvl w:ilvl="0" w:tplc="A09E69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BB3825"/>
    <w:multiLevelType w:val="hybridMultilevel"/>
    <w:tmpl w:val="88B05B14"/>
    <w:lvl w:ilvl="0" w:tplc="FDBA7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04095D"/>
    <w:multiLevelType w:val="hybridMultilevel"/>
    <w:tmpl w:val="1DB06F1E"/>
    <w:lvl w:ilvl="0" w:tplc="81CA8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925956"/>
    <w:multiLevelType w:val="hybridMultilevel"/>
    <w:tmpl w:val="4A9A8530"/>
    <w:lvl w:ilvl="0" w:tplc="3C4EEC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916209"/>
    <w:multiLevelType w:val="hybridMultilevel"/>
    <w:tmpl w:val="8C02C6BC"/>
    <w:lvl w:ilvl="0" w:tplc="8B1AE5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343"/>
    <w:rsid w:val="001A5C38"/>
    <w:rsid w:val="00823537"/>
    <w:rsid w:val="00871717"/>
    <w:rsid w:val="008F0C55"/>
    <w:rsid w:val="009A4549"/>
    <w:rsid w:val="00A213BF"/>
    <w:rsid w:val="00BB0C80"/>
    <w:rsid w:val="00C46B62"/>
    <w:rsid w:val="00D07343"/>
    <w:rsid w:val="00EB1279"/>
    <w:rsid w:val="00EE2C23"/>
    <w:rsid w:val="00FC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90620"/>
  <w15:chartTrackingRefBased/>
  <w15:docId w15:val="{0D0A8E39-36D0-4EAB-8167-271F2CA6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5C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5C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5C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A5C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A5C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D996E-7F50-466E-9BFA-75DBDEBB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fu</dc:creator>
  <cp:keywords/>
  <dc:description/>
  <cp:lastModifiedBy>fred fu</cp:lastModifiedBy>
  <cp:revision>8</cp:revision>
  <dcterms:created xsi:type="dcterms:W3CDTF">2023-12-06T02:29:00Z</dcterms:created>
  <dcterms:modified xsi:type="dcterms:W3CDTF">2023-12-27T01:43:00Z</dcterms:modified>
</cp:coreProperties>
</file>