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C3A6" w14:textId="77777777"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2FA8792B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6D3D337F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5FED76E9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33F7B883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16E5AB2" w14:textId="77777777" w:rsidR="00C54278" w:rsidRPr="0017755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77558" w:rsidRPr="00177558">
        <w:rPr>
          <w:rFonts w:ascii="Times New Roman" w:hAnsi="Times New Roman" w:cs="Times New Roman"/>
          <w:sz w:val="28"/>
          <w:szCs w:val="28"/>
        </w:rPr>
        <w:t>2</w:t>
      </w:r>
    </w:p>
    <w:p w14:paraId="419A4817" w14:textId="77777777" w:rsidR="00C54278" w:rsidRDefault="00177558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177558">
        <w:rPr>
          <w:rFonts w:ascii="Times New Roman" w:hAnsi="Times New Roman" w:cs="Times New Roman"/>
          <w:sz w:val="28"/>
          <w:szCs w:val="28"/>
        </w:rPr>
        <w:t>Оценка структурной сложности информационной системы</w:t>
      </w:r>
    </w:p>
    <w:p w14:paraId="56CC63A2" w14:textId="77777777" w:rsidR="00853493" w:rsidRPr="00A2536A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253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2536A">
        <w:rPr>
          <w:rFonts w:ascii="Times New Roman" w:hAnsi="Times New Roman" w:cs="Times New Roman"/>
          <w:sz w:val="28"/>
          <w:szCs w:val="28"/>
        </w:rPr>
        <w:t>ы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7724F">
        <w:rPr>
          <w:rFonts w:ascii="Times New Roman" w:hAnsi="Times New Roman" w:cs="Times New Roman"/>
          <w:sz w:val="28"/>
          <w:szCs w:val="28"/>
        </w:rPr>
        <w:t>Ивниций</w:t>
      </w:r>
      <w:proofErr w:type="spellEnd"/>
      <w:r w:rsidR="00E7724F">
        <w:rPr>
          <w:rFonts w:ascii="Times New Roman" w:hAnsi="Times New Roman" w:cs="Times New Roman"/>
          <w:sz w:val="28"/>
          <w:szCs w:val="28"/>
        </w:rPr>
        <w:t xml:space="preserve"> Алексей</w:t>
      </w:r>
      <w:r w:rsidR="00A2536A">
        <w:rPr>
          <w:rFonts w:ascii="Times New Roman" w:hAnsi="Times New Roman" w:cs="Times New Roman"/>
          <w:sz w:val="28"/>
          <w:szCs w:val="28"/>
        </w:rPr>
        <w:t xml:space="preserve">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Шеремет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Сергей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3305</w:t>
      </w:r>
      <w:r w:rsidR="00A253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36A">
        <w:rPr>
          <w:rFonts w:ascii="Times New Roman" w:hAnsi="Times New Roman" w:cs="Times New Roman"/>
          <w:sz w:val="28"/>
          <w:szCs w:val="28"/>
        </w:rPr>
        <w:t>Шипкова</w:t>
      </w:r>
      <w:proofErr w:type="spellEnd"/>
      <w:r w:rsidR="00A2536A">
        <w:rPr>
          <w:rFonts w:ascii="Times New Roman" w:hAnsi="Times New Roman" w:cs="Times New Roman"/>
          <w:sz w:val="28"/>
          <w:szCs w:val="28"/>
        </w:rPr>
        <w:t xml:space="preserve"> Мария </w:t>
      </w:r>
      <w:r w:rsidR="00A253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2536A" w:rsidRPr="00A2536A">
        <w:rPr>
          <w:rFonts w:ascii="Times New Roman" w:hAnsi="Times New Roman" w:cs="Times New Roman"/>
          <w:sz w:val="28"/>
          <w:szCs w:val="28"/>
        </w:rPr>
        <w:t>3303</w:t>
      </w:r>
    </w:p>
    <w:p w14:paraId="7A17306A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66A9484B" w14:textId="41698E71" w:rsidR="00853493" w:rsidRPr="00E7724F" w:rsidRDefault="005F3150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Гусарова Н</w:t>
      </w:r>
      <w:r w:rsidR="00224DF2">
        <w:rPr>
          <w:rFonts w:ascii="Times New Roman" w:hAnsi="Times New Roman" w:cs="Times New Roman"/>
          <w:sz w:val="28"/>
          <w:szCs w:val="28"/>
        </w:rPr>
        <w:t>аталья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224DF2">
        <w:rPr>
          <w:rFonts w:ascii="Times New Roman" w:hAnsi="Times New Roman" w:cs="Times New Roman"/>
          <w:sz w:val="28"/>
          <w:szCs w:val="28"/>
        </w:rPr>
        <w:t>едоровна</w:t>
      </w:r>
    </w:p>
    <w:p w14:paraId="074753C5" w14:textId="77777777" w:rsidR="00853493" w:rsidRDefault="00853493" w:rsidP="00D63C5A">
      <w:pPr>
        <w:spacing w:before="420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56655CF8" w14:textId="77777777"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09AC7CF9" w14:textId="77777777" w:rsidR="00C813D4" w:rsidRDefault="00C81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31EFE" w14:textId="77777777" w:rsidR="00936746" w:rsidRDefault="00A2536A" w:rsidP="00D63C5A">
      <w:pPr>
        <w:pStyle w:val="c0"/>
      </w:pPr>
      <w:r w:rsidRPr="00D63C5A">
        <w:rPr>
          <w:b/>
        </w:rPr>
        <w:lastRenderedPageBreak/>
        <w:t>Цель работы</w:t>
      </w:r>
      <w:proofErr w:type="gramStart"/>
      <w:r w:rsidR="00D63C5A">
        <w:rPr>
          <w:b/>
        </w:rPr>
        <w:t xml:space="preserve">: </w:t>
      </w:r>
      <w:r w:rsidR="00177558" w:rsidRPr="00177558">
        <w:t>Научиться</w:t>
      </w:r>
      <w:proofErr w:type="gramEnd"/>
      <w:r w:rsidR="00177558" w:rsidRPr="00177558">
        <w:t xml:space="preserve"> оценивать структурную сложность информационной системы</w:t>
      </w:r>
      <w:r w:rsidR="00D63C5A" w:rsidRPr="00D63C5A">
        <w:t>.</w:t>
      </w:r>
    </w:p>
    <w:p w14:paraId="5F08DB80" w14:textId="77777777" w:rsidR="0070480D" w:rsidRPr="0070480D" w:rsidRDefault="0070480D" w:rsidP="0070480D">
      <w:pPr>
        <w:pStyle w:val="2-"/>
      </w:pPr>
      <w:r>
        <w:t>Описание системы</w:t>
      </w:r>
    </w:p>
    <w:p w14:paraId="71D9A68C" w14:textId="1A698081" w:rsidR="00965ED9" w:rsidRDefault="00965ED9" w:rsidP="00D63C5A">
      <w:pPr>
        <w:pStyle w:val="c0"/>
      </w:pPr>
      <w:r w:rsidRPr="00965ED9">
        <w:rPr>
          <w:b/>
        </w:rPr>
        <w:t xml:space="preserve">CRM-система </w:t>
      </w:r>
      <w:r w:rsidRPr="00965ED9">
        <w:t>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14:paraId="45D73C06" w14:textId="77777777" w:rsidR="00650013" w:rsidRPr="007079F3" w:rsidRDefault="00650013" w:rsidP="007079F3">
      <w:pPr>
        <w:pStyle w:val="2-"/>
      </w:pPr>
      <w:r>
        <w:t>Модель структуры ИС:</w:t>
      </w:r>
    </w:p>
    <w:p w14:paraId="6D26930F" w14:textId="62A0D0D5" w:rsidR="00BF4CD7" w:rsidRDefault="00E7103E" w:rsidP="00FB5823">
      <w:pPr>
        <w:pStyle w:val="c0"/>
        <w:ind w:left="0" w:firstLine="0"/>
        <w:rPr>
          <w:lang w:val="en-US"/>
        </w:rPr>
      </w:pPr>
      <w:r w:rsidRPr="00E7103E">
        <w:rPr>
          <w:noProof/>
          <w:lang w:val="en-US"/>
        </w:rPr>
        <w:drawing>
          <wp:inline distT="0" distB="0" distL="0" distR="0" wp14:anchorId="764ED2F7" wp14:editId="3EC5699C">
            <wp:extent cx="7199630" cy="36868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5520" w:type="dxa"/>
        <w:jc w:val="center"/>
        <w:tblLook w:val="04A0" w:firstRow="1" w:lastRow="0" w:firstColumn="1" w:lastColumn="0" w:noHBand="0" w:noVBand="1"/>
      </w:tblPr>
      <w:tblGrid>
        <w:gridCol w:w="520"/>
        <w:gridCol w:w="5000"/>
      </w:tblGrid>
      <w:tr w:rsidR="0006027F" w:rsidRPr="0006027F" w14:paraId="22319670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007933AE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5000" w:type="dxa"/>
            <w:noWrap/>
            <w:hideMark/>
          </w:tcPr>
          <w:p w14:paraId="44C05960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клиентах</w:t>
            </w:r>
          </w:p>
        </w:tc>
      </w:tr>
      <w:tr w:rsidR="0006027F" w:rsidRPr="0006027F" w14:paraId="20AE1239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63650E78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000" w:type="dxa"/>
            <w:noWrap/>
            <w:hideMark/>
          </w:tcPr>
          <w:p w14:paraId="36E8EBE2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составления отчетов о сотрудниках</w:t>
            </w:r>
          </w:p>
        </w:tc>
      </w:tr>
      <w:tr w:rsidR="0006027F" w:rsidRPr="0006027F" w14:paraId="605B3988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50FDD55F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5000" w:type="dxa"/>
            <w:noWrap/>
            <w:hideMark/>
          </w:tcPr>
          <w:p w14:paraId="34EF6DFC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документов</w:t>
            </w:r>
          </w:p>
        </w:tc>
      </w:tr>
      <w:tr w:rsidR="0006027F" w:rsidRPr="0006027F" w14:paraId="7C90CC0C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26BB0035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5000" w:type="dxa"/>
            <w:noWrap/>
            <w:hideMark/>
          </w:tcPr>
          <w:p w14:paraId="6F03B702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документооборота</w:t>
            </w:r>
          </w:p>
        </w:tc>
      </w:tr>
      <w:tr w:rsidR="0006027F" w:rsidRPr="0006027F" w14:paraId="6452020D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59F0E02B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5000" w:type="dxa"/>
            <w:noWrap/>
            <w:hideMark/>
          </w:tcPr>
          <w:p w14:paraId="08D4BC8C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Клиентская база</w:t>
            </w:r>
          </w:p>
        </w:tc>
      </w:tr>
      <w:tr w:rsidR="0006027F" w:rsidRPr="0006027F" w14:paraId="07F0942B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9259998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5000" w:type="dxa"/>
            <w:noWrap/>
            <w:hideMark/>
          </w:tcPr>
          <w:p w14:paraId="72823322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импортирования клиентов</w:t>
            </w:r>
          </w:p>
        </w:tc>
      </w:tr>
      <w:tr w:rsidR="0006027F" w:rsidRPr="0006027F" w14:paraId="1D881472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370EFFE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000" w:type="dxa"/>
            <w:noWrap/>
            <w:hideMark/>
          </w:tcPr>
          <w:p w14:paraId="0EB3A9DC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обновление </w:t>
            </w:r>
            <w:proofErr w:type="spellStart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клинтской</w:t>
            </w:r>
            <w:proofErr w:type="spellEnd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базы</w:t>
            </w:r>
          </w:p>
        </w:tc>
      </w:tr>
      <w:tr w:rsidR="0006027F" w:rsidRPr="0006027F" w14:paraId="34D0288B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088523BF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000" w:type="dxa"/>
            <w:noWrap/>
            <w:hideMark/>
          </w:tcPr>
          <w:p w14:paraId="76B9110D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телефонии</w:t>
            </w:r>
          </w:p>
        </w:tc>
      </w:tr>
      <w:tr w:rsidR="0006027F" w:rsidRPr="0006027F" w14:paraId="3B5ADE54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0B02A0C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5000" w:type="dxa"/>
            <w:noWrap/>
            <w:hideMark/>
          </w:tcPr>
          <w:p w14:paraId="7149E81F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Live</w:t>
            </w:r>
            <w:proofErr w:type="spellEnd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-чатов</w:t>
            </w:r>
          </w:p>
        </w:tc>
      </w:tr>
      <w:tr w:rsidR="0006027F" w:rsidRPr="0006027F" w14:paraId="299CF7DC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28101A1A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5000" w:type="dxa"/>
            <w:noWrap/>
            <w:hideMark/>
          </w:tcPr>
          <w:p w14:paraId="0CC62C45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нотификации клиентов</w:t>
            </w:r>
          </w:p>
        </w:tc>
      </w:tr>
      <w:tr w:rsidR="0006027F" w:rsidRPr="0006027F" w14:paraId="357E8C93" w14:textId="77777777" w:rsidTr="0073717E">
        <w:trPr>
          <w:trHeight w:val="347"/>
          <w:jc w:val="center"/>
        </w:trPr>
        <w:tc>
          <w:tcPr>
            <w:tcW w:w="520" w:type="dxa"/>
            <w:noWrap/>
            <w:hideMark/>
          </w:tcPr>
          <w:p w14:paraId="05DD6D85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000" w:type="dxa"/>
            <w:noWrap/>
            <w:hideMark/>
          </w:tcPr>
          <w:p w14:paraId="1ABF3C71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сайта</w:t>
            </w:r>
          </w:p>
        </w:tc>
      </w:tr>
      <w:tr w:rsidR="0006027F" w:rsidRPr="0006027F" w14:paraId="3FCD7D8C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52E3AEDB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5000" w:type="dxa"/>
            <w:noWrap/>
            <w:hideMark/>
          </w:tcPr>
          <w:p w14:paraId="03B7DE08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телефонии</w:t>
            </w:r>
          </w:p>
        </w:tc>
      </w:tr>
      <w:tr w:rsidR="0006027F" w:rsidRPr="0006027F" w14:paraId="6A9D815D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495636E1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5000" w:type="dxa"/>
            <w:noWrap/>
            <w:hideMark/>
          </w:tcPr>
          <w:p w14:paraId="0B843979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Почтовый модуль</w:t>
            </w:r>
          </w:p>
        </w:tc>
      </w:tr>
      <w:tr w:rsidR="0006027F" w:rsidRPr="0006027F" w14:paraId="3DD2BF3C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778C5A5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000" w:type="dxa"/>
            <w:noWrap/>
            <w:hideMark/>
          </w:tcPr>
          <w:p w14:paraId="2F432442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задач</w:t>
            </w:r>
          </w:p>
        </w:tc>
      </w:tr>
      <w:tr w:rsidR="0006027F" w:rsidRPr="0006027F" w14:paraId="488BEA65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58FF30AB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5000" w:type="dxa"/>
            <w:noWrap/>
            <w:hideMark/>
          </w:tcPr>
          <w:p w14:paraId="50FB0216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синхронизации календарей</w:t>
            </w:r>
          </w:p>
        </w:tc>
      </w:tr>
      <w:tr w:rsidR="0006027F" w:rsidRPr="0006027F" w14:paraId="515E2F5A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AAC0DD1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000" w:type="dxa"/>
            <w:noWrap/>
            <w:hideMark/>
          </w:tcPr>
          <w:p w14:paraId="759ADEB1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трекинга задач</w:t>
            </w:r>
          </w:p>
        </w:tc>
      </w:tr>
      <w:tr w:rsidR="0006027F" w:rsidRPr="0006027F" w14:paraId="25B633B8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254B5DB3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5000" w:type="dxa"/>
            <w:noWrap/>
            <w:hideMark/>
          </w:tcPr>
          <w:p w14:paraId="575652E0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управления данными о сделках</w:t>
            </w:r>
          </w:p>
        </w:tc>
      </w:tr>
      <w:tr w:rsidR="0006027F" w:rsidRPr="0006027F" w14:paraId="1AADF99F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59EAD33D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5000" w:type="dxa"/>
            <w:noWrap/>
            <w:hideMark/>
          </w:tcPr>
          <w:p w14:paraId="20B6AA3F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Модуль "Календарь"</w:t>
            </w:r>
          </w:p>
        </w:tc>
      </w:tr>
      <w:tr w:rsidR="0006027F" w:rsidRPr="0006027F" w14:paraId="41CEE787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1F4E0E39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5000" w:type="dxa"/>
            <w:noWrap/>
            <w:hideMark/>
          </w:tcPr>
          <w:p w14:paraId="108462CC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сотрудников</w:t>
            </w:r>
          </w:p>
        </w:tc>
      </w:tr>
      <w:tr w:rsidR="0006027F" w:rsidRPr="0006027F" w14:paraId="6C1FFF05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39950175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000" w:type="dxa"/>
            <w:noWrap/>
            <w:hideMark/>
          </w:tcPr>
          <w:p w14:paraId="2465B00F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Модуль </w:t>
            </w:r>
            <w:proofErr w:type="spellStart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менеджемнта</w:t>
            </w:r>
            <w:proofErr w:type="spellEnd"/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сотрудниками</w:t>
            </w:r>
          </w:p>
        </w:tc>
      </w:tr>
      <w:tr w:rsidR="0006027F" w:rsidRPr="0006027F" w14:paraId="56392E23" w14:textId="77777777" w:rsidTr="0006027F">
        <w:trPr>
          <w:trHeight w:val="288"/>
          <w:jc w:val="center"/>
        </w:trPr>
        <w:tc>
          <w:tcPr>
            <w:tcW w:w="520" w:type="dxa"/>
            <w:noWrap/>
            <w:hideMark/>
          </w:tcPr>
          <w:p w14:paraId="22875F46" w14:textId="77777777" w:rsidR="0006027F" w:rsidRPr="0006027F" w:rsidRDefault="0006027F" w:rsidP="0006027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5000" w:type="dxa"/>
            <w:noWrap/>
            <w:hideMark/>
          </w:tcPr>
          <w:p w14:paraId="3E5ECF08" w14:textId="77777777" w:rsidR="0006027F" w:rsidRPr="0006027F" w:rsidRDefault="0006027F" w:rsidP="0006027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6027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База данных сделок</w:t>
            </w:r>
          </w:p>
        </w:tc>
      </w:tr>
    </w:tbl>
    <w:p w14:paraId="4E78748A" w14:textId="77777777" w:rsidR="0006027F" w:rsidRPr="00471975" w:rsidRDefault="0006027F" w:rsidP="00FB5823">
      <w:pPr>
        <w:pStyle w:val="c0"/>
        <w:ind w:left="0" w:firstLine="0"/>
        <w:rPr>
          <w:lang w:val="en-US"/>
        </w:rPr>
      </w:pPr>
    </w:p>
    <w:p w14:paraId="7BE4A154" w14:textId="77777777" w:rsidR="007079F3" w:rsidRDefault="00177558" w:rsidP="007079F3">
      <w:pPr>
        <w:pStyle w:val="2-"/>
      </w:pPr>
      <w:r>
        <w:lastRenderedPageBreak/>
        <w:t>Число дуг в графе</w:t>
      </w:r>
      <w:bookmarkStart w:id="0" w:name="_GoBack"/>
      <w:bookmarkEnd w:id="0"/>
    </w:p>
    <w:p w14:paraId="0D0E0F86" w14:textId="4C2C3E8A" w:rsidR="00177558" w:rsidRDefault="00333DD5" w:rsidP="00177558">
      <w:pPr>
        <w:pStyle w:val="c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="00177558">
        <w:rPr>
          <w:rFonts w:eastAsiaTheme="minorEastAsia"/>
          <w:i/>
        </w:rPr>
        <w:t xml:space="preserve">, </w:t>
      </w:r>
      <w:r w:rsidR="00177558">
        <w:rPr>
          <w:rFonts w:eastAsiaTheme="minorEastAsia"/>
        </w:rPr>
        <w:t xml:space="preserve">где </w:t>
      </w:r>
      <w:r w:rsidR="00177558">
        <w:rPr>
          <w:rFonts w:eastAsiaTheme="minorEastAsia"/>
          <w:lang w:val="en-US"/>
        </w:rPr>
        <w:t>m</w:t>
      </w:r>
      <w:r w:rsidR="00177558" w:rsidRPr="00177558">
        <w:rPr>
          <w:rFonts w:eastAsiaTheme="minorEastAsia"/>
        </w:rPr>
        <w:t xml:space="preserve"> </w:t>
      </w:r>
      <w:r w:rsidR="00177558">
        <w:rPr>
          <w:rFonts w:eastAsiaTheme="minorEastAsia"/>
        </w:rPr>
        <w:t>–</w:t>
      </w:r>
      <w:r w:rsidR="00177558" w:rsidRPr="00177558">
        <w:rPr>
          <w:rFonts w:eastAsiaTheme="minorEastAsia"/>
        </w:rPr>
        <w:t xml:space="preserve"> </w:t>
      </w:r>
      <w:r w:rsidR="00177558">
        <w:rPr>
          <w:rFonts w:eastAsiaTheme="minorEastAsia"/>
        </w:rPr>
        <w:t xml:space="preserve">число дуг в графе. В данном графе имеется </w:t>
      </w:r>
      <w:r w:rsidR="00572255">
        <w:rPr>
          <w:rFonts w:eastAsiaTheme="minorEastAsia"/>
        </w:rPr>
        <w:t>49</w:t>
      </w:r>
      <w:r w:rsidR="00177558">
        <w:rPr>
          <w:rFonts w:eastAsiaTheme="minorEastAsia"/>
        </w:rPr>
        <w:t xml:space="preserve"> дуг, что четко видно в таблице с описанием связей.</w:t>
      </w:r>
    </w:p>
    <w:tbl>
      <w:tblPr>
        <w:tblStyle w:val="af0"/>
        <w:tblW w:w="9268" w:type="dxa"/>
        <w:jc w:val="center"/>
        <w:tblLook w:val="04A0" w:firstRow="1" w:lastRow="0" w:firstColumn="1" w:lastColumn="0" w:noHBand="0" w:noVBand="1"/>
      </w:tblPr>
      <w:tblGrid>
        <w:gridCol w:w="4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4756A" w:rsidRPr="007F2F00" w14:paraId="20EAF3A2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F7652D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9549656" w14:textId="5046B0C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2D183CE2" w14:textId="7E2AADA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noWrap/>
            <w:vAlign w:val="bottom"/>
            <w:hideMark/>
          </w:tcPr>
          <w:p w14:paraId="15E46333" w14:textId="1E0673F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noWrap/>
            <w:vAlign w:val="bottom"/>
            <w:hideMark/>
          </w:tcPr>
          <w:p w14:paraId="75BE5EBC" w14:textId="17869D1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noWrap/>
            <w:vAlign w:val="bottom"/>
            <w:hideMark/>
          </w:tcPr>
          <w:p w14:paraId="23454FE1" w14:textId="5BDECE6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" w:type="dxa"/>
            <w:noWrap/>
            <w:vAlign w:val="bottom"/>
            <w:hideMark/>
          </w:tcPr>
          <w:p w14:paraId="35162EB3" w14:textId="29984B8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" w:type="dxa"/>
            <w:noWrap/>
            <w:vAlign w:val="bottom"/>
            <w:hideMark/>
          </w:tcPr>
          <w:p w14:paraId="2F0A5934" w14:textId="565A116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00" w:type="dxa"/>
            <w:noWrap/>
            <w:vAlign w:val="bottom"/>
            <w:hideMark/>
          </w:tcPr>
          <w:p w14:paraId="3B0CE101" w14:textId="2834460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0" w:type="dxa"/>
            <w:noWrap/>
            <w:vAlign w:val="bottom"/>
            <w:hideMark/>
          </w:tcPr>
          <w:p w14:paraId="7820B748" w14:textId="0797148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noWrap/>
            <w:vAlign w:val="bottom"/>
            <w:hideMark/>
          </w:tcPr>
          <w:p w14:paraId="1A242FC8" w14:textId="6A7CB7F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noWrap/>
            <w:vAlign w:val="bottom"/>
            <w:hideMark/>
          </w:tcPr>
          <w:p w14:paraId="7949D169" w14:textId="239788A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noWrap/>
            <w:vAlign w:val="bottom"/>
            <w:hideMark/>
          </w:tcPr>
          <w:p w14:paraId="1FF3AD78" w14:textId="0BFE802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36" w:type="dxa"/>
            <w:noWrap/>
            <w:vAlign w:val="bottom"/>
            <w:hideMark/>
          </w:tcPr>
          <w:p w14:paraId="6252A60A" w14:textId="0121474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36" w:type="dxa"/>
            <w:noWrap/>
            <w:vAlign w:val="bottom"/>
            <w:hideMark/>
          </w:tcPr>
          <w:p w14:paraId="17B8B87C" w14:textId="35A88319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36" w:type="dxa"/>
            <w:noWrap/>
            <w:vAlign w:val="bottom"/>
            <w:hideMark/>
          </w:tcPr>
          <w:p w14:paraId="248A2146" w14:textId="2B326069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36" w:type="dxa"/>
            <w:noWrap/>
            <w:vAlign w:val="bottom"/>
            <w:hideMark/>
          </w:tcPr>
          <w:p w14:paraId="622B450E" w14:textId="6D9BDC2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36" w:type="dxa"/>
            <w:noWrap/>
            <w:vAlign w:val="bottom"/>
            <w:hideMark/>
          </w:tcPr>
          <w:p w14:paraId="310526FE" w14:textId="12A70046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36" w:type="dxa"/>
            <w:noWrap/>
            <w:vAlign w:val="bottom"/>
            <w:hideMark/>
          </w:tcPr>
          <w:p w14:paraId="2DB5B03F" w14:textId="5411A37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36" w:type="dxa"/>
            <w:noWrap/>
            <w:vAlign w:val="bottom"/>
            <w:hideMark/>
          </w:tcPr>
          <w:p w14:paraId="2E372FCA" w14:textId="550F63FC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36" w:type="dxa"/>
            <w:noWrap/>
            <w:vAlign w:val="bottom"/>
            <w:hideMark/>
          </w:tcPr>
          <w:p w14:paraId="16311620" w14:textId="0154930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36" w:type="dxa"/>
            <w:noWrap/>
            <w:vAlign w:val="bottom"/>
            <w:hideMark/>
          </w:tcPr>
          <w:p w14:paraId="742A96E0" w14:textId="0C1F9DF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84756A" w:rsidRPr="007F2F00" w14:paraId="687B7C22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709142D3" w14:textId="73FB5F2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0FBD829B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44821C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E45260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DD1179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982BA0C" w14:textId="29227D1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17282F0F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BA21DF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564DD42" w14:textId="46955D0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5988F3EF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602F22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A11F78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E51B2A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F3FD53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EE34DF6" w14:textId="6CCBAEF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3132ABF0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FFADA4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59573B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185391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EEB88E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CF11C6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8DB849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375289DE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4562347" w14:textId="732FB26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noWrap/>
            <w:vAlign w:val="bottom"/>
            <w:hideMark/>
          </w:tcPr>
          <w:p w14:paraId="57944F75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FB90E3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9638EE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B6EFB6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BB082E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D9BA18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690934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36FFA50" w14:textId="0A66683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59E2CD3E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CE898D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23D523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587F29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B72E9F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2878C6B" w14:textId="038E90B9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522A1F1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CAB4F7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313E8C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DD54F9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B5B2A05" w14:textId="7465340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7367FDD2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78152C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A739749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747FEC2D" w14:textId="50E4783D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noWrap/>
            <w:vAlign w:val="bottom"/>
            <w:hideMark/>
          </w:tcPr>
          <w:p w14:paraId="6A947514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C5C6E7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1076C4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4D2BD55" w14:textId="6C008375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53B64D4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3BF901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7084A8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420EEE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E79A1B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B3D606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CA89D2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BA272B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218504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9CD175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C05A3D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F6AB53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BB5BC9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611CC7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3DEE87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989369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000D18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4513995E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3F7FCAE6" w14:textId="643D3A9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noWrap/>
            <w:vAlign w:val="bottom"/>
            <w:hideMark/>
          </w:tcPr>
          <w:p w14:paraId="2497AB4E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993895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C084BFB" w14:textId="55F1D65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4557CEA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4A08B4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E0CFB9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31D8C6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FA11BF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2BBDCC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C11A1A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B73319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D42A1A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0418E0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DF2085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935F59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61BD73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51AEF6D" w14:textId="5CB1222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5602222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40A3DC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7F1DE4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4EA217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6A9150A7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1BEF86A3" w14:textId="3DEB5DF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" w:type="dxa"/>
            <w:noWrap/>
            <w:vAlign w:val="bottom"/>
            <w:hideMark/>
          </w:tcPr>
          <w:p w14:paraId="4F0CECBC" w14:textId="7FFFA7C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3DE2DA1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2D6610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5542E5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9839F2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97E185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579058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ED67EF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5D1788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00AF3F1" w14:textId="0DD58A4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F3D5745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F49A91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7E7B118" w14:textId="53B64E2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E8196E0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C85C8D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376EC8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45C934B" w14:textId="26EF2D6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5E8B6A2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574461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8B0C33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03E8C1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21F17D9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3D01200" w14:textId="3712698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" w:type="dxa"/>
            <w:noWrap/>
            <w:vAlign w:val="bottom"/>
            <w:hideMark/>
          </w:tcPr>
          <w:p w14:paraId="404F631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099421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28888C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AF404C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E67E88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350A9F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895F6B2" w14:textId="607F0FF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0C25F5D1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753FCA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C10BFE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99ED8F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DF6194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5339BD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7ED8C8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F34C43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658ACD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2EC017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301C72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6427D4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FCD29F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CD0D24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45EEB880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2DE2D300" w14:textId="14820AE9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00" w:type="dxa"/>
            <w:noWrap/>
            <w:vAlign w:val="bottom"/>
            <w:hideMark/>
          </w:tcPr>
          <w:p w14:paraId="71C56184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C3AFFD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E758A6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E4AC30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52956FC" w14:textId="1FE5E492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2DFAE128" w14:textId="7DB530F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0C9C8CAF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CCDBE2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C05FC2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CA7070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EC4C35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D861AB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CBB0CC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EE73B7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7E1FF8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414C51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BD9140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1E1941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5FA86B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70E6D2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F7E28C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4BF49CEE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7228E369" w14:textId="5C2E327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00" w:type="dxa"/>
            <w:noWrap/>
            <w:vAlign w:val="bottom"/>
            <w:hideMark/>
          </w:tcPr>
          <w:p w14:paraId="25A915FA" w14:textId="765455E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62BCE1C6" w14:textId="37392EA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032E4D7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25F5EB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FC290E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63E557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060DA9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EAECD7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30C21D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37A50D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67C93D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4404E0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1FD97D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8B6E94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C1FF7E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176FC3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CB7926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977E53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7A03AC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8FBC40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D9D05C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8DC5056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02354249" w14:textId="630D8A2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00" w:type="dxa"/>
            <w:noWrap/>
            <w:vAlign w:val="bottom"/>
            <w:hideMark/>
          </w:tcPr>
          <w:p w14:paraId="503CAC9B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2B6981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1F59CC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68C196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7B7EE6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64262E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BD8FE4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E9FB2C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F9A2C9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8AEAFB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0990016" w14:textId="5292E9C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48A533B1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4BCF62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03B07E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3AA564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8BC87DB" w14:textId="0B6B4C2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03B4C0E4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858A69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BFCF9A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30257F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BF609A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635D07FC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3702E4D3" w14:textId="181A65DC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0" w:type="dxa"/>
            <w:noWrap/>
            <w:vAlign w:val="bottom"/>
            <w:hideMark/>
          </w:tcPr>
          <w:p w14:paraId="05114B72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388114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60AD75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8F3C73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B2EAC65" w14:textId="47C26F3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898A4F6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2FD5E6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D1AE0D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B2F9E7F" w14:textId="38CA398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CE04F9F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45B464D" w14:textId="38A1F19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CA4D303" w14:textId="0F3754F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4A3FE82A" w14:textId="69C83FD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10BA7771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C84D7E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F5BBF6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DCB211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4C0882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93521F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66568C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B71AF4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B5BBC12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0308314E" w14:textId="7EF84736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00" w:type="dxa"/>
            <w:noWrap/>
            <w:vAlign w:val="bottom"/>
            <w:hideMark/>
          </w:tcPr>
          <w:p w14:paraId="6C58403F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0A5929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AF5BCB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056919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41C8CD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6543AC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85E986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009330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BF799AA" w14:textId="0863F202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14CEEDD8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1873E4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C6CF63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B2EA6A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7BCF6A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74EC97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493DCE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78E81B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113A76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A0A8E7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2080F9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A4A318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221A413D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094AF42E" w14:textId="49A04DB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0" w:type="dxa"/>
            <w:noWrap/>
            <w:vAlign w:val="bottom"/>
            <w:hideMark/>
          </w:tcPr>
          <w:p w14:paraId="1B864315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8C8433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5C74C8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9CEBB3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AF027D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A34F8D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D3AF72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A281245" w14:textId="6E8BA6C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7E51B402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F73B3D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4C7873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59C0F3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F00ABF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7D0F2C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5FF696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27C7B54" w14:textId="78D5B35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1C93FB3E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41A361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C98FB0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3E2EEB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3ECE50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500D1512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4458DE3" w14:textId="28A1F46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00" w:type="dxa"/>
            <w:noWrap/>
            <w:vAlign w:val="bottom"/>
            <w:hideMark/>
          </w:tcPr>
          <w:p w14:paraId="5B61174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6C7DD0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C766F1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691A01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BB8B761" w14:textId="38555AD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685FD03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EC3AED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41828C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DE23C7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B3705D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8E7C3B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E4B858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24DEA7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22915C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D35236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A9BE20E" w14:textId="7F7A85A6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493C1BE9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20797F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85E45F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3AEB6A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0A2C93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F7E63A7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20EE3D31" w14:textId="5BD9CD5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00" w:type="dxa"/>
            <w:noWrap/>
            <w:vAlign w:val="bottom"/>
            <w:hideMark/>
          </w:tcPr>
          <w:p w14:paraId="6EAE389F" w14:textId="0821E8B6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2CBF11F7" w14:textId="6C6C000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3921014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23AE4B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866591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973A74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4E65C2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4698DC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0709D5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B5156E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A804B5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6D6230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00A19F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E92AD1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C07F49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83F5ADC" w14:textId="66A335FC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618D9C7C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0B936D6" w14:textId="21D84DB2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C7977E6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AF9895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215F5A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02F65285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2EC20943" w14:textId="09EB4D9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00" w:type="dxa"/>
            <w:noWrap/>
            <w:vAlign w:val="bottom"/>
            <w:hideMark/>
          </w:tcPr>
          <w:p w14:paraId="64EA1219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2C5433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4B071A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0057B0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D4E689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40FD5B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E863A9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E82E21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E2946F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094D9F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9797C1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49974A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E1C709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418802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AFA8CC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8F771F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7DB786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9A5F9C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F6D222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8C36B8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C004F7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7A4EE015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3EC85F34" w14:textId="57C12F8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00" w:type="dxa"/>
            <w:noWrap/>
            <w:vAlign w:val="bottom"/>
            <w:hideMark/>
          </w:tcPr>
          <w:p w14:paraId="27F93226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E05A7A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9FCC4C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116A2D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C7319E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6B5AB6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27D6B4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088787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E82AE5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6665CFF" w14:textId="2949B263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500AA15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2DC667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C52BCB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D1F87A3" w14:textId="31C2E24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DA33E0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A90374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9A5DF0F" w14:textId="7C16C1B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B6B1FB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7AD4E9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EAD6BF2" w14:textId="0BEBE961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3E13026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0DC66D72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3EF78336" w14:textId="5F870061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00" w:type="dxa"/>
            <w:noWrap/>
            <w:vAlign w:val="bottom"/>
            <w:hideMark/>
          </w:tcPr>
          <w:p w14:paraId="38717294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34567F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8B149A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463D2C0" w14:textId="35095605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14990158" w14:textId="23E1B94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4CD54E88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E328EC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49C13D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2B173F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CB9F32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4B178F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77A109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0DA620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4F011E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8EB462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4EDFB7C" w14:textId="2C71406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18D5B74A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9E5534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DB9540A" w14:textId="0FC0B0D3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9D9DDC5" w14:textId="6E4C365D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161DBC1D" w14:textId="16F6E50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84756A" w:rsidRPr="007F2F00" w14:paraId="09F397FA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106157C7" w14:textId="2576C778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00" w:type="dxa"/>
            <w:noWrap/>
            <w:vAlign w:val="bottom"/>
            <w:hideMark/>
          </w:tcPr>
          <w:p w14:paraId="01712AF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D89E5A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E3BF9A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DE66EA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C2F48A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D039FB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F12EFE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48AEC4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0982F5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95C457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3E1B68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52534A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F611CE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B9E4234" w14:textId="1C589CCB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715E8387" w14:textId="72C747F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51E8CC8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AFC167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3F6938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586297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6F16D09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6F0AB9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2718D129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119F64F" w14:textId="3036BA3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00" w:type="dxa"/>
            <w:noWrap/>
            <w:vAlign w:val="bottom"/>
            <w:hideMark/>
          </w:tcPr>
          <w:p w14:paraId="3C0B2026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1DD176B" w14:textId="0A8C92A2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vAlign w:val="bottom"/>
            <w:hideMark/>
          </w:tcPr>
          <w:p w14:paraId="69D80D87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08BF3F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41A671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3F12DC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675F806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6B8B1A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6844BB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3C5911E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011B3A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224C4A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7986DF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DBE906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2B63500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31C37B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C9129FC" w14:textId="4DE2182F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8049A98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3AB6EF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2CBF674" w14:textId="5F0B93D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45BAB75A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84756A" w:rsidRPr="007F2F00" w14:paraId="5870530C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7E1CE716" w14:textId="169C53C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00" w:type="dxa"/>
            <w:noWrap/>
            <w:vAlign w:val="bottom"/>
            <w:hideMark/>
          </w:tcPr>
          <w:p w14:paraId="35DA24FD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CC9CA4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46149B4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3553E4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48440DD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5D4440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6B42A69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6FDFE5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091349D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403944B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85CD205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BF1DC4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89DC26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736CA7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C033A0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2D550B2" w14:textId="09213DCA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6C857AC7" w14:textId="1300C37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57C41462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184EE99E" w14:textId="209949C4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26650919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D1ACE7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4756A" w:rsidRPr="007F2F00" w14:paraId="55FAA0D8" w14:textId="77777777" w:rsidTr="0084756A">
        <w:trPr>
          <w:trHeight w:val="288"/>
          <w:jc w:val="center"/>
        </w:trPr>
        <w:tc>
          <w:tcPr>
            <w:tcW w:w="436" w:type="dxa"/>
            <w:noWrap/>
            <w:vAlign w:val="bottom"/>
            <w:hideMark/>
          </w:tcPr>
          <w:p w14:paraId="682ED1B1" w14:textId="74D3236E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00" w:type="dxa"/>
            <w:noWrap/>
            <w:vAlign w:val="bottom"/>
            <w:hideMark/>
          </w:tcPr>
          <w:p w14:paraId="672F6770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0A0225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A52E1C3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8ABD47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13030F9C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777A8B7E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334646F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2A1DB55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vAlign w:val="bottom"/>
            <w:hideMark/>
          </w:tcPr>
          <w:p w14:paraId="50C3BB1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FEDBA1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E0A23C2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460AA3E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13F2B11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F63E39A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061F35C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765FF5C7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A64BA3E" w14:textId="091A0EB0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" w:type="dxa"/>
            <w:noWrap/>
            <w:vAlign w:val="bottom"/>
            <w:hideMark/>
          </w:tcPr>
          <w:p w14:paraId="6549CC8A" w14:textId="77777777" w:rsidR="0084756A" w:rsidRPr="00D51662" w:rsidRDefault="0084756A" w:rsidP="0084756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5B38B92D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2A24D488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noWrap/>
            <w:vAlign w:val="bottom"/>
            <w:hideMark/>
          </w:tcPr>
          <w:p w14:paraId="61FA2F6F" w14:textId="77777777" w:rsidR="0084756A" w:rsidRPr="00D51662" w:rsidRDefault="0084756A" w:rsidP="0084756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AF9716A" w14:textId="77777777" w:rsidR="00AC6FC5" w:rsidRDefault="00AC6FC5" w:rsidP="00177558">
      <w:pPr>
        <w:pStyle w:val="c0"/>
        <w:rPr>
          <w:rFonts w:eastAsiaTheme="minorEastAsia"/>
        </w:rPr>
      </w:pPr>
    </w:p>
    <w:p w14:paraId="1E80950D" w14:textId="77777777" w:rsidR="00493894" w:rsidRDefault="00493894" w:rsidP="00493894">
      <w:pPr>
        <w:pStyle w:val="2-"/>
      </w:pPr>
      <w:r>
        <w:t xml:space="preserve">Количество и состав </w:t>
      </w:r>
      <w:proofErr w:type="spellStart"/>
      <w:r>
        <w:t>бикомпонентов</w:t>
      </w:r>
      <w:proofErr w:type="spellEnd"/>
      <w:r>
        <w:t xml:space="preserve"> графа</w:t>
      </w:r>
    </w:p>
    <w:p w14:paraId="45E2C746" w14:textId="45785A45" w:rsidR="004712AD" w:rsidRDefault="0082268E" w:rsidP="00831903">
      <w:pPr>
        <w:pStyle w:val="c0"/>
        <w:rPr>
          <w:rFonts w:eastAsiaTheme="minorEastAsia"/>
        </w:rPr>
      </w:pPr>
      <w:r>
        <w:t xml:space="preserve">В графе можно выделить </w:t>
      </w:r>
      <w:r w:rsidR="00911512">
        <w:t>три</w:t>
      </w:r>
      <w:r>
        <w:t xml:space="preserve"> </w:t>
      </w:r>
      <w:proofErr w:type="spellStart"/>
      <w:r>
        <w:t>бикомпоненты</w:t>
      </w:r>
      <w:proofErr w:type="spellEnd"/>
      <w:r>
        <w:t>:</w:t>
      </w:r>
      <w:r w:rsidR="00817ECB">
        <w:t xml:space="preserve"> </w:t>
      </w:r>
      <w:r w:rsidR="00817ECB" w:rsidRPr="00E7103E">
        <w:t>{6; 7}</w:t>
      </w:r>
      <w:r w:rsidR="00911512">
        <w:t xml:space="preserve">, </w:t>
      </w:r>
      <w:r w:rsidR="00911512" w:rsidRPr="00911512">
        <w:t>{15</w:t>
      </w:r>
      <w:r w:rsidR="00911512" w:rsidRPr="000C714C">
        <w:t>}</w:t>
      </w:r>
      <w:r>
        <w:t xml:space="preserve"> </w:t>
      </w:r>
      <w:r>
        <w:rPr>
          <w:rFonts w:eastAsiaTheme="minorEastAsia"/>
        </w:rPr>
        <w:t xml:space="preserve">и остальные. </w:t>
      </w:r>
      <w:r w:rsidR="00831903">
        <w:rPr>
          <w:rFonts w:eastAsiaTheme="minorEastAsia"/>
        </w:rPr>
        <w:t>Можно построить граф Герца:</w:t>
      </w:r>
      <w:r w:rsidR="00831903">
        <w:rPr>
          <w:rFonts w:eastAsiaTheme="minorEastAsia"/>
        </w:rPr>
        <w:br/>
      </w:r>
      <w:r w:rsidR="007140B3" w:rsidRPr="007140B3">
        <w:rPr>
          <w:rFonts w:eastAsiaTheme="minorEastAsia"/>
          <w:noProof/>
        </w:rPr>
        <w:drawing>
          <wp:inline distT="0" distB="0" distL="0" distR="0" wp14:anchorId="739A2300" wp14:editId="7B3D99E7">
            <wp:extent cx="3231160" cy="192802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BD7" w14:textId="3A87B718" w:rsidR="00477D2E" w:rsidRDefault="00112D1C" w:rsidP="00477D2E">
      <w:pPr>
        <w:pStyle w:val="c0"/>
        <w:ind w:hanging="567"/>
        <w:rPr>
          <w:rFonts w:eastAsiaTheme="minorEastAsia"/>
        </w:rPr>
      </w:pPr>
      <w:r w:rsidRPr="00112D1C">
        <w:rPr>
          <w:rFonts w:eastAsiaTheme="minorEastAsia"/>
          <w:noProof/>
        </w:rPr>
        <w:lastRenderedPageBreak/>
        <w:drawing>
          <wp:inline distT="0" distB="0" distL="0" distR="0" wp14:anchorId="0387EF23" wp14:editId="70081F28">
            <wp:extent cx="6964680" cy="3252600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7083" cy="32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A112" w14:textId="3B465497" w:rsidR="00745993" w:rsidRPr="0059545C" w:rsidRDefault="0059545C" w:rsidP="009413DF">
      <w:pPr>
        <w:pStyle w:val="c0"/>
      </w:pPr>
      <w:r w:rsidRPr="0059545C">
        <w:rPr>
          <w:rFonts w:eastAsiaTheme="minorEastAsia"/>
          <w:lang w:val="en-US"/>
        </w:rPr>
        <w:t>S</w:t>
      </w:r>
      <w:r w:rsidRPr="0059545C">
        <w:rPr>
          <w:rFonts w:eastAsiaTheme="minorEastAsia"/>
          <w:vertAlign w:val="superscript"/>
        </w:rPr>
        <w:t>(2)</w:t>
      </w:r>
      <w:r w:rsidRPr="0059545C">
        <w:rPr>
          <w:rFonts w:eastAsiaTheme="minorEastAsia"/>
        </w:rPr>
        <w:t>(</w:t>
      </w:r>
      <w:r w:rsidRPr="0059545C">
        <w:rPr>
          <w:rFonts w:eastAsiaTheme="minorEastAsia"/>
          <w:lang w:val="en-US"/>
        </w:rPr>
        <w:t>G</w:t>
      </w:r>
      <w:r w:rsidRPr="0059545C">
        <w:rPr>
          <w:rFonts w:eastAsiaTheme="minorEastAsia"/>
        </w:rPr>
        <w:t>)</w:t>
      </w:r>
      <w:r w:rsidR="00EE1E80" w:rsidRPr="0006027F">
        <w:rPr>
          <w:rFonts w:eastAsiaTheme="minorEastAsia"/>
        </w:rPr>
        <w:t xml:space="preserve"> </w:t>
      </w:r>
      <w:r w:rsidRPr="0059545C">
        <w:rPr>
          <w:rFonts w:eastAsiaTheme="minorEastAsia"/>
        </w:rPr>
        <w:t>=</w:t>
      </w:r>
      <w:r w:rsidR="00EE1E80" w:rsidRPr="0006027F">
        <w:rPr>
          <w:rFonts w:eastAsiaTheme="minorEastAsia"/>
        </w:rPr>
        <w:t xml:space="preserve"> </w:t>
      </w:r>
      <w:r w:rsidRPr="0059545C">
        <w:rPr>
          <w:rFonts w:eastAsiaTheme="minorEastAsia"/>
        </w:rPr>
        <w:t>3 =&gt; {</w:t>
      </w:r>
      <w:r>
        <w:rPr>
          <w:rFonts w:eastAsiaTheme="minorEastAsia"/>
          <w:lang w:val="en-US"/>
        </w:rPr>
        <w:t>v</w:t>
      </w:r>
      <w:r>
        <w:rPr>
          <w:rFonts w:eastAsiaTheme="minorEastAsia"/>
          <w:vertAlign w:val="subscript"/>
        </w:rPr>
        <w:t>6,7</w:t>
      </w:r>
      <w:r w:rsidR="000C714C" w:rsidRPr="0006027F">
        <w:rPr>
          <w:rFonts w:eastAsiaTheme="minorEastAsia"/>
        </w:rPr>
        <w:t>},</w:t>
      </w:r>
      <w:r w:rsidR="00EE1E80" w:rsidRPr="0006027F">
        <w:rPr>
          <w:rFonts w:eastAsiaTheme="minorEastAsia"/>
        </w:rPr>
        <w:t xml:space="preserve"> </w:t>
      </w:r>
      <w:r w:rsidR="000C714C" w:rsidRPr="0006027F">
        <w:rPr>
          <w:rFonts w:eastAsiaTheme="minorEastAsia"/>
        </w:rPr>
        <w:t>{</w:t>
      </w:r>
      <w:r>
        <w:rPr>
          <w:rFonts w:eastAsiaTheme="minorEastAsia"/>
          <w:lang w:val="en-US"/>
        </w:rPr>
        <w:t>v</w:t>
      </w:r>
      <w:r w:rsidRPr="0059545C">
        <w:rPr>
          <w:rFonts w:eastAsiaTheme="minorEastAsia"/>
          <w:vertAlign w:val="subscript"/>
        </w:rPr>
        <w:t>15</w:t>
      </w:r>
      <w:r w:rsidR="000C714C" w:rsidRPr="0006027F">
        <w:rPr>
          <w:rFonts w:eastAsiaTheme="minorEastAsia"/>
        </w:rPr>
        <w:t>},</w:t>
      </w:r>
      <w:r w:rsidR="00EE1E80" w:rsidRPr="0006027F">
        <w:rPr>
          <w:rFonts w:eastAsiaTheme="minorEastAsia"/>
        </w:rPr>
        <w:t xml:space="preserve"> </w:t>
      </w:r>
      <w:r w:rsidR="000C714C" w:rsidRPr="0006027F">
        <w:rPr>
          <w:rFonts w:eastAsiaTheme="minorEastAsia"/>
        </w:rPr>
        <w:t>{</w:t>
      </w:r>
      <w:r>
        <w:rPr>
          <w:rFonts w:eastAsiaTheme="minorEastAsia"/>
          <w:lang w:val="en-US"/>
        </w:rPr>
        <w:t>v</w:t>
      </w:r>
      <w:proofErr w:type="gramStart"/>
      <w:r w:rsidRPr="0059545C">
        <w:rPr>
          <w:rFonts w:eastAsiaTheme="minorEastAsia"/>
          <w:vertAlign w:val="subscript"/>
        </w:rPr>
        <w:t>1..</w:t>
      </w:r>
      <w:proofErr w:type="gramEnd"/>
      <w:r w:rsidRPr="0059545C">
        <w:rPr>
          <w:rFonts w:eastAsiaTheme="minorEastAsia"/>
          <w:vertAlign w:val="subscript"/>
        </w:rPr>
        <w:t>5,8..14,16..21</w:t>
      </w:r>
      <w:r w:rsidRPr="0059545C">
        <w:rPr>
          <w:rFonts w:eastAsiaTheme="minorEastAsia"/>
        </w:rPr>
        <w:t>}</w:t>
      </w:r>
    </w:p>
    <w:p w14:paraId="2E4704CF" w14:textId="77777777" w:rsidR="009413DF" w:rsidRPr="009413DF" w:rsidRDefault="009413DF" w:rsidP="009413DF">
      <w:pPr>
        <w:pStyle w:val="c0"/>
        <w:pageBreakBefore/>
      </w:pPr>
      <w:r>
        <w:lastRenderedPageBreak/>
        <w:t>Для данного графа построим матрицу достижимости:</w:t>
      </w:r>
    </w:p>
    <w:tbl>
      <w:tblPr>
        <w:tblStyle w:val="af0"/>
        <w:tblW w:w="9320" w:type="dxa"/>
        <w:jc w:val="center"/>
        <w:tblLook w:val="04A0" w:firstRow="1" w:lastRow="0" w:firstColumn="1" w:lastColumn="0" w:noHBand="0" w:noVBand="1"/>
      </w:tblPr>
      <w:tblGrid>
        <w:gridCol w:w="4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A3667" w:rsidRPr="009413DF" w14:paraId="15B4B3C5" w14:textId="77777777" w:rsidTr="00CA3667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759047CC" w14:textId="4E9BC21F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1F4BB4" w14:textId="5B3EAA13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AA81620" w14:textId="03883CFB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noWrap/>
            <w:hideMark/>
          </w:tcPr>
          <w:p w14:paraId="5D65AC61" w14:textId="141FDF18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noWrap/>
            <w:hideMark/>
          </w:tcPr>
          <w:p w14:paraId="2092EE84" w14:textId="11445F17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noWrap/>
            <w:hideMark/>
          </w:tcPr>
          <w:p w14:paraId="3FD4F94C" w14:textId="3E9EED75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" w:type="dxa"/>
            <w:noWrap/>
            <w:hideMark/>
          </w:tcPr>
          <w:p w14:paraId="686CAD0D" w14:textId="4A459295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" w:type="dxa"/>
            <w:noWrap/>
            <w:hideMark/>
          </w:tcPr>
          <w:p w14:paraId="2C37C0C3" w14:textId="48C69126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00" w:type="dxa"/>
            <w:noWrap/>
            <w:hideMark/>
          </w:tcPr>
          <w:p w14:paraId="71EAC809" w14:textId="1CE92A15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00" w:type="dxa"/>
            <w:noWrap/>
            <w:hideMark/>
          </w:tcPr>
          <w:p w14:paraId="5709013F" w14:textId="792D94AE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noWrap/>
            <w:hideMark/>
          </w:tcPr>
          <w:p w14:paraId="0F81B105" w14:textId="7D758082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7D70CC34" w14:textId="087D61AE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0" w:type="dxa"/>
            <w:noWrap/>
            <w:hideMark/>
          </w:tcPr>
          <w:p w14:paraId="6B56DA5A" w14:textId="54B4DCD7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0" w:type="dxa"/>
            <w:noWrap/>
            <w:hideMark/>
          </w:tcPr>
          <w:p w14:paraId="7E03AB73" w14:textId="58BC507D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0" w:type="dxa"/>
            <w:noWrap/>
            <w:hideMark/>
          </w:tcPr>
          <w:p w14:paraId="6DD5453F" w14:textId="0A33676F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440" w:type="dxa"/>
            <w:noWrap/>
            <w:hideMark/>
          </w:tcPr>
          <w:p w14:paraId="29CE8670" w14:textId="1BB342D9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0" w:type="dxa"/>
            <w:noWrap/>
            <w:hideMark/>
          </w:tcPr>
          <w:p w14:paraId="73083699" w14:textId="093A30C0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440" w:type="dxa"/>
            <w:noWrap/>
            <w:hideMark/>
          </w:tcPr>
          <w:p w14:paraId="1D238977" w14:textId="259263DD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14:paraId="775D53B3" w14:textId="3C427FD1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0" w:type="dxa"/>
            <w:noWrap/>
            <w:hideMark/>
          </w:tcPr>
          <w:p w14:paraId="5260E014" w14:textId="30E40EA3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0" w:type="dxa"/>
            <w:noWrap/>
            <w:hideMark/>
          </w:tcPr>
          <w:p w14:paraId="69814863" w14:textId="30471943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0" w:type="dxa"/>
            <w:noWrap/>
            <w:hideMark/>
          </w:tcPr>
          <w:p w14:paraId="1FC2F81A" w14:textId="65532212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21</w:t>
            </w:r>
          </w:p>
        </w:tc>
      </w:tr>
      <w:tr w:rsidR="00CA3667" w:rsidRPr="009413DF" w14:paraId="62AB13F6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50615A7E" w14:textId="0C5E981A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1D96A04" w14:textId="23FDD1D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C4F7EA" w14:textId="22BCC8D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B67AB64" w14:textId="24A4EBC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326FDF0" w14:textId="48F1312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9E89529" w14:textId="13590E6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AAF2FD8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CB452A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2931FA" w14:textId="23962BB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96F15DE" w14:textId="4B5FAFB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5A6BB85" w14:textId="67D0C86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87496F0" w14:textId="792C33E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BCF42D0" w14:textId="3A83AE5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943064C" w14:textId="3B0D1AF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B555844" w14:textId="436973E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4280D8F" w14:textId="2B34E3C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F9CED4E" w14:textId="35E415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248B8AE" w14:textId="613A9A6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AE1C1E7" w14:textId="3FBBD23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1D89AD3" w14:textId="7BBAC22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DB87DAB" w14:textId="06B3E0A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9BA1457" w14:textId="40DE308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1D80A6F1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5829B3B6" w14:textId="33883418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noWrap/>
            <w:hideMark/>
          </w:tcPr>
          <w:p w14:paraId="52E023CF" w14:textId="2F4E754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BCA9C1B" w14:textId="6FF6642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D3A4D5" w14:textId="2E878D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0673DF2" w14:textId="5A76B9D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3C03A17" w14:textId="595C6EB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08161A3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8BAFE3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FE7731A" w14:textId="79B3A88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D378BE8" w14:textId="5C91828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6FF067E" w14:textId="1BEAEC9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0A8E6FE" w14:textId="25B1979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AB2623C" w14:textId="77A6E03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86F67F9" w14:textId="51089CB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4F47C93" w14:textId="57CFA31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25BC0F6" w14:textId="5D34BF3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50661A1" w14:textId="3C8895E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0DC232B" w14:textId="2D64E1B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83E25F9" w14:textId="43A0169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343BD3E" w14:textId="7DA902F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8BFA9B2" w14:textId="4B75104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BDDF805" w14:textId="706CA31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11D0BAFF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6B913E32" w14:textId="1EE900C8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noWrap/>
            <w:hideMark/>
          </w:tcPr>
          <w:p w14:paraId="3E0BEB6A" w14:textId="188A0BD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A532709" w14:textId="1354EF0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30D62D5" w14:textId="3C6212B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9541B3" w14:textId="5C0E004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0062BF9" w14:textId="11F93F5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7D1AEEC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23067CE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0B1C09" w14:textId="3E5DA7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33F42B5" w14:textId="625E0C1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CEF17DD" w14:textId="69CA525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B73214C" w14:textId="4FFBD03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D13A4D" w14:textId="504D843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7B65FB5" w14:textId="49C35C6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A828462" w14:textId="61D85F8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C1D9770" w14:textId="6F8D2D1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6479CD8" w14:textId="2A56E75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458FFA8" w14:textId="36A8A62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554AD2B" w14:textId="6887B86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C841BFF" w14:textId="1B85139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332C327" w14:textId="1A3D8C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758DE1" w14:textId="0F915A1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6FBE5357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0FA27C57" w14:textId="32AD3F9C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noWrap/>
            <w:hideMark/>
          </w:tcPr>
          <w:p w14:paraId="6788D5D1" w14:textId="06FF63D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77FA652" w14:textId="0C23491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71C40C6" w14:textId="07C781E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1EDD37C" w14:textId="0BCFAAC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D6F092" w14:textId="37B22DA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FD7F78B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40558D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1EFC0E" w14:textId="12385AB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5B88C44" w14:textId="59C7A08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3E9C4BF" w14:textId="00FB425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2DCE7F" w14:textId="4D94577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A57A252" w14:textId="50BE8F7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EFB08DE" w14:textId="62D7B8E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F9007C3" w14:textId="299501D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38698E3" w14:textId="7D55F77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A3F629" w14:textId="3CDB048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627577E" w14:textId="7EC617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E543306" w14:textId="27AAB90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F363422" w14:textId="424EE1A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D7AFD15" w14:textId="1CD2E42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24BC481" w14:textId="3A9C8C8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00EA509F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73901F92" w14:textId="772CB8A0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00" w:type="dxa"/>
            <w:noWrap/>
            <w:hideMark/>
          </w:tcPr>
          <w:p w14:paraId="7B1824B0" w14:textId="510EE40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8446F7E" w14:textId="66F3DF3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47622D8" w14:textId="7EEB3D5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3238BCA" w14:textId="0C5E504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5B69D9F" w14:textId="193B0A8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9C9C36A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5A8D81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F35917" w14:textId="49BFE2C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AADAF48" w14:textId="26B88A1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42A3498" w14:textId="5AE7BE8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230AA72" w14:textId="339CE84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007C196" w14:textId="73A4BD8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49A8018" w14:textId="4339558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630E213" w14:textId="58DAE77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C5DC613" w14:textId="15219CC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4849235" w14:textId="2F39153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CE9C3CA" w14:textId="0989278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F08C943" w14:textId="39D30E2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F1E07FA" w14:textId="0172944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E24C662" w14:textId="075B57F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3DB58CC" w14:textId="77B5D13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7FBAAEFC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38239451" w14:textId="5D7314AE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400" w:type="dxa"/>
            <w:noWrap/>
            <w:hideMark/>
          </w:tcPr>
          <w:p w14:paraId="47FDB5E0" w14:textId="02541C5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B373E7F" w14:textId="766F69E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1656C19" w14:textId="235CFC2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AF0CC87" w14:textId="32CDE91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2E341E4" w14:textId="0994452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363A291" w14:textId="182E1E7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606D3E" w14:textId="19102FF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E4BB1D2" w14:textId="758986D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8F1BE60" w14:textId="28BF301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2130BC" w14:textId="6A6889B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D575730" w14:textId="6D3B888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AB8C3CC" w14:textId="0A9386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3C5096" w14:textId="3803BC4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DEC5E69" w14:textId="6B7B311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FEECCC4" w14:textId="740ED1E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7326753" w14:textId="3AEF96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3B2B930" w14:textId="4045E8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773EB5" w14:textId="3557E12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BAD582E" w14:textId="469489E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41CBFEA" w14:textId="3F83833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DFB60BB" w14:textId="3C73B07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50A33FFE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37D7FD92" w14:textId="4103254C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400" w:type="dxa"/>
            <w:noWrap/>
            <w:hideMark/>
          </w:tcPr>
          <w:p w14:paraId="7427A5F9" w14:textId="01DDA4D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0173CCA" w14:textId="7BFCA78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683EAA0" w14:textId="63D8F3E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DCCBC6B" w14:textId="684DE1E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2650282" w14:textId="7028F47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81DDA17" w14:textId="44F74EA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C448C49" w14:textId="5E91790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CC69486" w14:textId="0453A1D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93CC7DF" w14:textId="00FB2C8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BCCA522" w14:textId="3DCF841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4E7CB24" w14:textId="2282A4D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B68E9FD" w14:textId="3AD8B8A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2E55472" w14:textId="77FC9D9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2E56277" w14:textId="2E9EDBE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4FF7341" w14:textId="6FB4B37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6F5608D" w14:textId="3970F56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E85D630" w14:textId="488F1DC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F76EEE3" w14:textId="041A553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0B7799E" w14:textId="29B88A6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9C185AD" w14:textId="3C3C381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0323189" w14:textId="7CAB96A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753A5C01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21DACA6B" w14:textId="070B6C8B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400" w:type="dxa"/>
            <w:noWrap/>
            <w:hideMark/>
          </w:tcPr>
          <w:p w14:paraId="619427DC" w14:textId="7BF58F6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BCA1D95" w14:textId="1E6D16A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3DD9DDD" w14:textId="0952D88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7FE2517" w14:textId="650CC11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BE1BC38" w14:textId="7644C4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DFE9A85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7AA2A1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BDCAD0" w14:textId="47431A6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1A5C9D" w14:textId="2DFA92B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45FBEB6" w14:textId="681DE9D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824377E" w14:textId="45FEBE3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0719B7D" w14:textId="3D321B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166E585" w14:textId="40B57AC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3801AB9" w14:textId="237A588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48E0B44" w14:textId="4BA4294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853044B" w14:textId="7599515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3D8B439" w14:textId="46E82C2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B86B5AA" w14:textId="1F43FD5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9F41520" w14:textId="31F093A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3DB2259" w14:textId="109C7C5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8C1933D" w14:textId="385455B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795305A6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5AE89231" w14:textId="0992AF0E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400" w:type="dxa"/>
            <w:noWrap/>
            <w:hideMark/>
          </w:tcPr>
          <w:p w14:paraId="273D3725" w14:textId="03AA17A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2795C02" w14:textId="3713949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4CBA333" w14:textId="503332C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340B9B7" w14:textId="6563F7E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5216151" w14:textId="4A5185B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C9F5757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E67934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C47623" w14:textId="179B63A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EF50A09" w14:textId="3F4BCB0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098ED5B6" w14:textId="169D0C9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7A963CF" w14:textId="7051BB1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866DAFC" w14:textId="453529E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CEBC6C5" w14:textId="5781582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C354982" w14:textId="69F60B1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351E72D" w14:textId="10E7DE6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81E995F" w14:textId="6200CBB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8EE73D5" w14:textId="6ACECF5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EDE6D33" w14:textId="2DB16D5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610078F" w14:textId="2A83FB4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FFEBE1C" w14:textId="1710B1E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AD004BF" w14:textId="6FAFABE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4E8E0567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010CB196" w14:textId="237FF51F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400" w:type="dxa"/>
            <w:noWrap/>
            <w:hideMark/>
          </w:tcPr>
          <w:p w14:paraId="5F0579C4" w14:textId="2A25A80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01D4FD5" w14:textId="6A3EE16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F8C9ECF" w14:textId="7218CF8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0B52B90" w14:textId="449B781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1550E48" w14:textId="1ACE761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71180E7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8ADFDB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BAB3DE" w14:textId="4DB7332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4932749" w14:textId="2F9E9F5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C56FAFB" w14:textId="735290C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FE73264" w14:textId="2619779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38523E8" w14:textId="3269424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5BF659C" w14:textId="6D0F2CF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A9BB7C" w14:textId="04E1F38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C8A4528" w14:textId="41D9F87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F8C09D0" w14:textId="499973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615B30" w14:textId="11684F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3F4061F" w14:textId="2318FD2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39BAA40" w14:textId="2667C13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5DF5508" w14:textId="2604365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3CDF071" w14:textId="341D638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47735B1E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39721EE7" w14:textId="413C044F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400" w:type="dxa"/>
            <w:noWrap/>
            <w:hideMark/>
          </w:tcPr>
          <w:p w14:paraId="6A185FA1" w14:textId="1D83B3E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41989EA" w14:textId="5700100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2CCBB76" w14:textId="2FB44FF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3407576" w14:textId="67603DC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AE6F04D" w14:textId="25E8062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89DC245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329421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697F44" w14:textId="4778B25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C444645" w14:textId="686162D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248947F" w14:textId="492A7BD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5756DEE" w14:textId="7DDDE36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5071A3A" w14:textId="3577FAB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C8620F4" w14:textId="27D003C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0AAEA1D" w14:textId="6F8475A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7E41A3A" w14:textId="508897E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4CEE5AE" w14:textId="1AFD989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04E3068" w14:textId="2911CA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2A3EAB6" w14:textId="470E8B4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570154B" w14:textId="260740E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7EDBB89" w14:textId="14E56C1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6402FB7" w14:textId="1E4CA18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078BCB82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2F7B6D5C" w14:textId="73C3C1CE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400" w:type="dxa"/>
            <w:noWrap/>
            <w:hideMark/>
          </w:tcPr>
          <w:p w14:paraId="2D1F25A2" w14:textId="6602E07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EF38F12" w14:textId="761CDCD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0C46981" w14:textId="3C8933E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A1023AD" w14:textId="40EE7A3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83564F7" w14:textId="3527EFD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36F10CA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E3E84A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534B58" w14:textId="12A7686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67E32C8" w14:textId="6AED6C2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26EE4E5" w14:textId="7370060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34FEE8D" w14:textId="77F8A0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C7F4407" w14:textId="1841F6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3961B236" w14:textId="51BA68F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3FE8A38" w14:textId="4A56287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70986ED" w14:textId="6A25045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389D9E3" w14:textId="5321285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A789E40" w14:textId="436E2F2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05BCD59" w14:textId="2334AEB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CE1AFD8" w14:textId="3C4A72C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923A325" w14:textId="11E43A7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736ACB0" w14:textId="42976BF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02880E73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190AFF8A" w14:textId="75A692C1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400" w:type="dxa"/>
            <w:noWrap/>
            <w:hideMark/>
          </w:tcPr>
          <w:p w14:paraId="55FA0548" w14:textId="7639BDD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3A9852D" w14:textId="31035A2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9671060" w14:textId="5D78123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1EC04A0" w14:textId="299F38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67A281F" w14:textId="3011032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761F75E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45B9D47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AD7541" w14:textId="2D21665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E77E487" w14:textId="2230E4C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886E570" w14:textId="65CFB6E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A1CBDB9" w14:textId="397820B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BA7395A" w14:textId="32F2E6F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94FEEB0" w14:textId="2B9308D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1A84AA3C" w14:textId="4067A09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E838088" w14:textId="4F220E8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5E6DF36" w14:textId="42A3DDE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50DF38F" w14:textId="5DFF81B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3457FBA" w14:textId="1589C1A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C41E70C" w14:textId="09FD2BB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749A773" w14:textId="6C958E7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FA9DCCB" w14:textId="43B09F6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325B65F1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389EF5D2" w14:textId="59E5E537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400" w:type="dxa"/>
            <w:noWrap/>
            <w:hideMark/>
          </w:tcPr>
          <w:p w14:paraId="45493AEE" w14:textId="40B430B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5668B70" w14:textId="25B83BD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A000C65" w14:textId="2949C26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EE86E30" w14:textId="1A8E8DD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5D7E5B4" w14:textId="2267D96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694020E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1FC0DC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366F5E" w14:textId="32A5B23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B5B52E0" w14:textId="1F1818F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9871A2A" w14:textId="6C5AC6E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F039F56" w14:textId="55217C4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9049D88" w14:textId="069874E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11C247A" w14:textId="6123E6E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FB02D65" w14:textId="395F11F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44CA43B3" w14:textId="4A3457C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E93F2DC" w14:textId="0341998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CD8AAAE" w14:textId="5D51228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F189700" w14:textId="6563278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D65A0E9" w14:textId="27FFF5A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EDAD02D" w14:textId="35115EA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B713DC5" w14:textId="0B2FE9F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3E65FFE9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77628AF1" w14:textId="575C63B1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400" w:type="dxa"/>
            <w:noWrap/>
            <w:hideMark/>
          </w:tcPr>
          <w:p w14:paraId="1A7928D4" w14:textId="0E69501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20086F" w14:textId="79329DE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F065BD" w14:textId="25E0AA6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97BCE37" w14:textId="36F69C5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A2E38F" w14:textId="2DD7BA4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0094AE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54A5BC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6704EB" w14:textId="4811EA0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34B398" w14:textId="724B8C7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5BDA8A63" w14:textId="5757C7F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69FBCC55" w14:textId="5D9ED40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BDAC6F2" w14:textId="3139CC9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130F2B9A" w14:textId="116A9CD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480865D2" w14:textId="420FB1B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05370FF2" w14:textId="6F2233A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2C6B648C" w14:textId="0E24EDB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2EFD1A17" w14:textId="39BFF06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3EDEA5EB" w14:textId="13775DD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E8FFFBC" w14:textId="6558C01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552C78E" w14:textId="18CD7C1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03BE80F6" w14:textId="4872F7A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CA3667" w:rsidRPr="009413DF" w14:paraId="5AAA73C0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6A175D5E" w14:textId="4C8296F0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400" w:type="dxa"/>
            <w:noWrap/>
            <w:hideMark/>
          </w:tcPr>
          <w:p w14:paraId="1D65C32E" w14:textId="22F5701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3FD81FE" w14:textId="2B7A72A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F70D5A7" w14:textId="23B42A8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6C11C1D" w14:textId="4A4FBE4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9608A6E" w14:textId="025B8CC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7AB8E94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899DD4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78B497" w14:textId="5301655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6B4F83F" w14:textId="46AA0C5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7A4583D" w14:textId="554F150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6D9DD59" w14:textId="0B5424B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F0D7A39" w14:textId="3C704E9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3169CD9" w14:textId="200B3C1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58BF6E5" w14:textId="255D38E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58B5C4C" w14:textId="0981090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E60B6C9" w14:textId="36433BE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4F511B6E" w14:textId="566DFC4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5961FB4" w14:textId="68AF686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B4B26F1" w14:textId="6695F72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21AA6B" w14:textId="5ED1DB3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F938D8E" w14:textId="3EEBEC6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2B6E82C5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58276DA2" w14:textId="50C25A1A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400" w:type="dxa"/>
            <w:noWrap/>
            <w:hideMark/>
          </w:tcPr>
          <w:p w14:paraId="7BA5B45E" w14:textId="7AD9296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F057628" w14:textId="2C09F54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F92A7B0" w14:textId="55FD0C0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837C589" w14:textId="4AD0648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EA1CDE4" w14:textId="7C173B3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0649BB7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B686EF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63554B" w14:textId="18CA615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CCBE940" w14:textId="0A7E29C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5C00F45" w14:textId="6B53599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416ADCB" w14:textId="500739A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5163BF5" w14:textId="51A5890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106FF78" w14:textId="02CF154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48373CA" w14:textId="4E40B16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1FDD404" w14:textId="4C2BE76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1BB69CE" w14:textId="2248B63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DD6E133" w14:textId="5A837A3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578A2171" w14:textId="50637EE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931C391" w14:textId="46FAE08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5287183" w14:textId="498E800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B976E47" w14:textId="0D6B125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308D46B8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499B8579" w14:textId="78C4DA13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400" w:type="dxa"/>
            <w:noWrap/>
            <w:hideMark/>
          </w:tcPr>
          <w:p w14:paraId="6E5C5EDA" w14:textId="193EC8E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68AFC09D" w14:textId="645C93D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97D24C5" w14:textId="7B83A22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0F87C53" w14:textId="38DCD83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7C63F11" w14:textId="0C42EAB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B6E2A84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6204C3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5D7B96" w14:textId="7BF20F3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85B2607" w14:textId="54D7738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BCE89AD" w14:textId="370A689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D846EFE" w14:textId="1CDD1D9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CA2C224" w14:textId="470EAB1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FEBDF1" w14:textId="3A2C1E1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9C97861" w14:textId="0401BE6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11BF310" w14:textId="5813C5E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8486DC7" w14:textId="6E7CEC2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DA83146" w14:textId="3E234A2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87748CC" w14:textId="6AE028E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53308DCE" w14:textId="75DF26C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8BCED8F" w14:textId="5CEE29E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2F232A2" w14:textId="0CD9571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5B415D7F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36DEE0D4" w14:textId="51618CBD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400" w:type="dxa"/>
            <w:noWrap/>
            <w:hideMark/>
          </w:tcPr>
          <w:p w14:paraId="1F63F2A5" w14:textId="752AF5A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8605E4F" w14:textId="3DD7331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40EE9A6" w14:textId="5F8E332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B263CD4" w14:textId="1F46F7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4F85B59" w14:textId="4DD5930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6D52001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398276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4E8FE7" w14:textId="7AAB15E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26F3831C" w14:textId="3A1882C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6F99C1E" w14:textId="313EFB9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0E707AA" w14:textId="0D9489A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A1DB34B" w14:textId="78BD2C7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073F001" w14:textId="7C8C61D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ACB3332" w14:textId="7D9CCA2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0780765" w14:textId="64DB810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7C0557A" w14:textId="2D99DE2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89C1477" w14:textId="2134F8C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6CA0FB0" w14:textId="5E682F10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0C8D9CF" w14:textId="5DE24F9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7458B23D" w14:textId="67DEC77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9BAB86A" w14:textId="15F87BE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6F58E362" w14:textId="77777777" w:rsidTr="00CA3667">
        <w:trPr>
          <w:trHeight w:val="288"/>
          <w:jc w:val="center"/>
        </w:trPr>
        <w:tc>
          <w:tcPr>
            <w:tcW w:w="440" w:type="dxa"/>
            <w:noWrap/>
            <w:hideMark/>
          </w:tcPr>
          <w:p w14:paraId="75ACCAAB" w14:textId="0885043A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400" w:type="dxa"/>
            <w:noWrap/>
            <w:hideMark/>
          </w:tcPr>
          <w:p w14:paraId="00E7F3CB" w14:textId="7D4BD9B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D8054FD" w14:textId="5FE034E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F494821" w14:textId="18C26C4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5960CD3D" w14:textId="5B22BAA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1AE804A" w14:textId="3C0A2CF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E7C7CA3" w14:textId="7777777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C64678" w14:textId="77777777" w:rsidR="00CA3667" w:rsidRPr="009413DF" w:rsidRDefault="00CA3667" w:rsidP="00CA36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8A277D" w14:textId="37C67A8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4199B3D" w14:textId="166341C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56528CF" w14:textId="023CEDB8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4DB6924" w14:textId="03101CE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705D38AE" w14:textId="449E42C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43546AAA" w14:textId="6C96858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88CD48D" w14:textId="168315A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DC2E210" w14:textId="274F6E0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8676C88" w14:textId="7DA3C1D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2BB8CD3" w14:textId="249BAA3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0165850" w14:textId="2E548F6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446D0DB" w14:textId="5367EF99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BC7023B" w14:textId="555F989F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noWrap/>
            <w:hideMark/>
          </w:tcPr>
          <w:p w14:paraId="0CAD4C68" w14:textId="6EE09A4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A3667" w:rsidRPr="009413DF" w14:paraId="1F37D5E4" w14:textId="77777777" w:rsidTr="00CA3667">
        <w:trPr>
          <w:trHeight w:val="300"/>
          <w:jc w:val="center"/>
        </w:trPr>
        <w:tc>
          <w:tcPr>
            <w:tcW w:w="440" w:type="dxa"/>
            <w:noWrap/>
            <w:hideMark/>
          </w:tcPr>
          <w:p w14:paraId="401809E2" w14:textId="4EEEA403" w:rsidR="00CA3667" w:rsidRPr="00CA3667" w:rsidRDefault="00CA3667" w:rsidP="00CA366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CA366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400" w:type="dxa"/>
            <w:noWrap/>
            <w:hideMark/>
          </w:tcPr>
          <w:p w14:paraId="753FF080" w14:textId="6FCAD91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0FA50B1" w14:textId="444C7733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0DF66940" w14:textId="57BDCCF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413072A6" w14:textId="39D2211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AAB1F32" w14:textId="033EEDB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11D8B9A7" w14:textId="7D948E9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256F224" w14:textId="472E785D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942AF1" w14:textId="6BAAF19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7B402D8C" w14:textId="599B568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820576E" w14:textId="3BB54092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BC715AA" w14:textId="0F92BFF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F96FA84" w14:textId="4B97F2E6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E15790A" w14:textId="16664D95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58D13B5D" w14:textId="3CCD8C8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6DDF4A9B" w14:textId="788157C4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A3E04C3" w14:textId="48A52B0B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8496869" w14:textId="2684E03C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3374722" w14:textId="2406442E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AB0A5AA" w14:textId="7F8B377A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05D03B16" w14:textId="0D14B481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07763AE" w14:textId="5CCC7567" w:rsidR="00CA3667" w:rsidRPr="009413DF" w:rsidRDefault="00CA3667" w:rsidP="00CA36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3C1550D6" w14:textId="5FAFB80D" w:rsidR="009413DF" w:rsidRPr="00AF7072" w:rsidRDefault="00D53967" w:rsidP="009413DF">
      <w:pPr>
        <w:pStyle w:val="c0"/>
      </w:pPr>
      <w:r>
        <w:t xml:space="preserve">В данной системе </w:t>
      </w:r>
      <w:r w:rsidR="001172DF">
        <w:t>можно выделить</w:t>
      </w:r>
      <w:r>
        <w:t xml:space="preserve"> только </w:t>
      </w:r>
      <w:r w:rsidR="00E44F85">
        <w:t>три</w:t>
      </w:r>
      <w:r>
        <w:t xml:space="preserve"> </w:t>
      </w:r>
      <w:proofErr w:type="spellStart"/>
      <w:r>
        <w:t>бикомпоненты</w:t>
      </w:r>
      <w:proofErr w:type="spellEnd"/>
      <w:r>
        <w:t xml:space="preserve">. </w:t>
      </w:r>
      <w:r w:rsidR="00480870">
        <w:t>Малое количество обусловлено тем</w:t>
      </w:r>
      <w:r>
        <w:t xml:space="preserve">, что </w:t>
      </w:r>
      <w:r w:rsidR="00AF7072">
        <w:t xml:space="preserve">модули </w:t>
      </w:r>
      <w:r w:rsidR="00AF7072">
        <w:rPr>
          <w:lang w:val="en-US"/>
        </w:rPr>
        <w:t>CRM</w:t>
      </w:r>
      <w:r w:rsidR="00AF7072" w:rsidRPr="00AF7072">
        <w:t>-</w:t>
      </w:r>
      <w:r w:rsidR="00AF7072">
        <w:t xml:space="preserve">системы взаимодействуют между собой, обращайся к другим модулям и получая от них результат. Из-за этого появляется много пар ребер, </w:t>
      </w:r>
      <w:r w:rsidR="009F4226">
        <w:t>которые направленны</w:t>
      </w:r>
      <w:r w:rsidR="00AF7072">
        <w:t xml:space="preserve"> </w:t>
      </w:r>
      <w:r w:rsidR="00570912">
        <w:t>параллельно</w:t>
      </w:r>
      <w:r w:rsidR="00AF7072">
        <w:t xml:space="preserve"> друг другу.</w:t>
      </w:r>
    </w:p>
    <w:p w14:paraId="18CB06C0" w14:textId="77777777" w:rsidR="00B577E1" w:rsidRDefault="00B577E1" w:rsidP="00B577E1">
      <w:pPr>
        <w:pStyle w:val="2-"/>
      </w:pPr>
      <w:r>
        <w:t>Число элементарных контуров</w:t>
      </w:r>
    </w:p>
    <w:p w14:paraId="2BB5E298" w14:textId="57DD42A8" w:rsidR="00F35A33" w:rsidRDefault="00F35A33" w:rsidP="00EA2771">
      <w:pPr>
        <w:pStyle w:val="c0"/>
      </w:pPr>
      <w:r>
        <w:t xml:space="preserve">Для данной системы можем выделить </w:t>
      </w:r>
      <w:proofErr w:type="spellStart"/>
      <w:r>
        <w:t>остовное</w:t>
      </w:r>
      <w:proofErr w:type="spellEnd"/>
      <w:r>
        <w:t xml:space="preserve"> дерево:</w:t>
      </w:r>
    </w:p>
    <w:p w14:paraId="5E53110E" w14:textId="373EF88B" w:rsidR="00F35A33" w:rsidRDefault="00BE728B" w:rsidP="00BE728B">
      <w:pPr>
        <w:pStyle w:val="c0"/>
        <w:ind w:hanging="567"/>
      </w:pPr>
      <w:r w:rsidRPr="00BE728B">
        <w:rPr>
          <w:noProof/>
        </w:rPr>
        <w:drawing>
          <wp:inline distT="0" distB="0" distL="0" distR="0" wp14:anchorId="05D1D001" wp14:editId="0D8B92CC">
            <wp:extent cx="7002780" cy="3566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6065" cy="35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A188" w14:textId="7E700D29" w:rsidR="00EA2771" w:rsidRDefault="00EA2771" w:rsidP="00EA2771">
      <w:pPr>
        <w:pStyle w:val="c0"/>
      </w:pPr>
      <w:r>
        <w:t>Матрица контуров</w:t>
      </w:r>
    </w:p>
    <w:tbl>
      <w:tblPr>
        <w:tblStyle w:val="af0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438"/>
        <w:gridCol w:w="43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E728B" w:rsidRPr="00BE728B" w14:paraId="7112531B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0DBB5D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DABD30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14:paraId="3D989EF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14:paraId="23187E3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14:paraId="7DAE0AAB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14:paraId="18DC3F67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14:paraId="547920DE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14:paraId="45EEC54E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00" w:type="dxa"/>
            <w:noWrap/>
            <w:hideMark/>
          </w:tcPr>
          <w:p w14:paraId="7414274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00" w:type="dxa"/>
            <w:noWrap/>
            <w:hideMark/>
          </w:tcPr>
          <w:p w14:paraId="44350A1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00" w:type="dxa"/>
            <w:noWrap/>
            <w:hideMark/>
          </w:tcPr>
          <w:p w14:paraId="41D01E7E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00" w:type="dxa"/>
            <w:noWrap/>
            <w:hideMark/>
          </w:tcPr>
          <w:p w14:paraId="682EAC53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400" w:type="dxa"/>
            <w:noWrap/>
            <w:hideMark/>
          </w:tcPr>
          <w:p w14:paraId="6195E336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00" w:type="dxa"/>
            <w:noWrap/>
            <w:hideMark/>
          </w:tcPr>
          <w:p w14:paraId="4E3A808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400" w:type="dxa"/>
            <w:noWrap/>
            <w:hideMark/>
          </w:tcPr>
          <w:p w14:paraId="3560D8AA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00" w:type="dxa"/>
            <w:noWrap/>
            <w:hideMark/>
          </w:tcPr>
          <w:p w14:paraId="5F64B8A3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00" w:type="dxa"/>
            <w:noWrap/>
            <w:hideMark/>
          </w:tcPr>
          <w:p w14:paraId="360C3EF9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00" w:type="dxa"/>
            <w:noWrap/>
            <w:hideMark/>
          </w:tcPr>
          <w:p w14:paraId="0ED8B6AB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00" w:type="dxa"/>
            <w:noWrap/>
            <w:hideMark/>
          </w:tcPr>
          <w:p w14:paraId="2AE47A4A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00" w:type="dxa"/>
            <w:noWrap/>
            <w:hideMark/>
          </w:tcPr>
          <w:p w14:paraId="1A343D41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00" w:type="dxa"/>
            <w:noWrap/>
            <w:hideMark/>
          </w:tcPr>
          <w:p w14:paraId="611EAE51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49</w:t>
            </w:r>
          </w:p>
        </w:tc>
      </w:tr>
      <w:tr w:rsidR="00BE728B" w:rsidRPr="00BE728B" w14:paraId="2AAC5C09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70B3269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399CCD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E5561F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9C7AE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24BE6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A922E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9ACB53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1B0A26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53DFD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BF872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B0147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0F0A4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09295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83E49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E65E7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C29F4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165021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0D248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23E835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42759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A6879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2BB3048F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153973E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lastRenderedPageBreak/>
              <w:t>3</w:t>
            </w:r>
          </w:p>
        </w:tc>
        <w:tc>
          <w:tcPr>
            <w:tcW w:w="400" w:type="dxa"/>
            <w:noWrap/>
            <w:hideMark/>
          </w:tcPr>
          <w:p w14:paraId="6EDDF46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3F6B75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E451D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2522D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B560B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4D81C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77F1C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83345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7BA76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D0E97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F98462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FC91A0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F8EED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EF759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57EE06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F745C6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0A056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7F2C4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D22EB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568ED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7FDC4BD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DC2A0D1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14:paraId="7EA0349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30F37D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DDEDA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F1E7A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507A9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7B979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72960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F26A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DF2B5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8D916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0FE14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04237DD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65CF5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CEE21D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6C567A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25C57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15134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90D18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FC3CA6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3832B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5CD84A57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7133B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14:paraId="6AD8ED8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F1C76C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204C4E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03606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966B5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DA0E89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077F4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A9ECB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CEB8F0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3DB2E1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83F41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38A2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B16CB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A3707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41E0E2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1192E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D3CC21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EECBF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A1393E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C1CEDB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7C54139E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0A8C2AB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14:paraId="15411CE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DFD6F8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AB6F3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D5A80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9B1C4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98E1E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1F3C6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5CFB0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C1743E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39531F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AA8EF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3CA44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780BB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6755D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754CD1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4D60E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28B141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8ED3ED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E652AE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2C9B7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45E26DEF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817ED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14:paraId="42ED0F3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6CD75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98F01B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E40ED9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E8AC1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81E416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BFC07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4884D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1C97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F864B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A3BD69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A4DF4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15D6F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E5BD5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9CAD9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BD03C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46B56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AAB8B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7C2A9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7A462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674F900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AA037E7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14:paraId="0F8D56BD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453E8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77C2E1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00DD8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40691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0BEB9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45A3A8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832C4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454E5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8DC520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4497C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D7EE1E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ADB23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99AFB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BF7800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0F7B0B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430EF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A29D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7B94A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02E0C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69A47D6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08120E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14:paraId="04D84F0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5D9FB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17C4B18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DA781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3E804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CBB69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D28FC1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5D2AB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3CBF9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8FE40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2B629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4712AD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8575F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F0B41D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DEAEA3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8292B6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E7226C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470B9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93A10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94695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48004EAB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7C2A1AD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14:paraId="30C147E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EF815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C42CBF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96996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87950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6DF9F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B1CA99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5A2ECB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660AAD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586929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B32D5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2DFEF3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E93E8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101B8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52FBFDA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83DD43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02394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5D7FE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D01034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E7C1B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5C81BB1F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ED6DC3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14:paraId="23CC4CD5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AC491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F7CDCA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2A090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AA006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DE509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12C6EDF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A454F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F5CEDC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B1A1DE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F99BA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D6329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6060B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6A2DD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16E164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75A8FD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4C2AD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13E20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ED4012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3D661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354DF96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7F47464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00" w:type="dxa"/>
            <w:noWrap/>
            <w:hideMark/>
          </w:tcPr>
          <w:p w14:paraId="78222240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88F04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75C2F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0C50693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99F98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05F4B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89564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BF1D0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C8B94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79CE8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F5388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85ABC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1C593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96B3D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7D654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A2C3B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3AE71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2BF822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F183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49552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2134FD56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A12413A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14:paraId="595D2FB4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FBF0D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5464B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2A99CA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FEC4F8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B4784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1768A6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A8E9C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1E9A3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0F1F0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260A5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685BE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9A05F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E3507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928B2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F0E0D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EE35D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94CA4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21F19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3D42B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AFB9E9F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8E78F15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14:paraId="3668CD01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8D77E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3EB3C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8312A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6EC60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B04AC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3138E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362331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4DF1F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E483B9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22E5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D6AA2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49D12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EAFB6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6BC481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2726E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190C1F6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1D375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8E1C42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2FC09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</w:tr>
      <w:tr w:rsidR="00BE728B" w:rsidRPr="00BE728B" w14:paraId="09672D29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200FDB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14:paraId="2B12726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BADAD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6B322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6F719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66420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0067B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9737B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411A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9CFBC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E7428F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5512A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FB978F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6295E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1EFBD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DB0576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16AEC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E3C4C3C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454CF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FA6C89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6B3F4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</w:tr>
      <w:tr w:rsidR="00BE728B" w:rsidRPr="00BE728B" w14:paraId="770B8FF3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63C315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00" w:type="dxa"/>
            <w:noWrap/>
            <w:hideMark/>
          </w:tcPr>
          <w:p w14:paraId="5E3EDB2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6B737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396A7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B5D64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E96DF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2C0A8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69CA233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207717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298D48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1CE60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B2595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1B1A0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EC359A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547D2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F52B85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775DD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56DDD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893C7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E0DC3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6D456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55D44ABB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19E44D5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00" w:type="dxa"/>
            <w:noWrap/>
            <w:hideMark/>
          </w:tcPr>
          <w:p w14:paraId="7FC3540D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7C6B2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27E83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04B4D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9B5A2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DF4CA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8CC0D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DCEE2F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E5853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34F31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5D83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850C0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2B5DC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BA8BF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9769C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C2C1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91B7A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3E736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DD2CA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05CE9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5FBB41B0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C43BEC6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00" w:type="dxa"/>
            <w:noWrap/>
            <w:hideMark/>
          </w:tcPr>
          <w:p w14:paraId="5DFA9FC6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D053B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282C5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3A849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FD4D0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81CE6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D827B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78CA0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EB8F5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E6CE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98724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64E58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C6873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3E4FF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D8FF5F9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DC59E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71C3E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75CF6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A2BC1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16D37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4EEF654B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D3E564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00" w:type="dxa"/>
            <w:noWrap/>
            <w:hideMark/>
          </w:tcPr>
          <w:p w14:paraId="3513E8B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D4C2C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41FD0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94C51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5AE5F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360F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08ECB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6ECA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4E1CB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0AFD36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44DB7C3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48F872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141092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708440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25AE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9ECAA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D12A3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4DF0D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1E9A3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10007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6B6C07C3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10DDCB1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00" w:type="dxa"/>
            <w:noWrap/>
            <w:hideMark/>
          </w:tcPr>
          <w:p w14:paraId="1BD8421A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6CA41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DF7BC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9CDD2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0DC38A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75DCD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A7231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F904B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379E1B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1B92463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B5B4B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E3C18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3833BA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94E5B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3E5C9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734AB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067FB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5D4CA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530BC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6F761B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E728B" w:rsidRPr="00BE728B" w14:paraId="0742323E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A72A7B9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00" w:type="dxa"/>
            <w:noWrap/>
            <w:hideMark/>
          </w:tcPr>
          <w:p w14:paraId="0B991CA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EC1DB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3CA50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95176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AF941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D0659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D5E65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F1551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5A3EE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2B0A5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A37915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CF1D6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A8DD9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4A323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275369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BBBA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E939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42964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8C57F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316A845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BE728B" w:rsidRPr="00BE728B" w14:paraId="0FEAFDA7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18E1977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400" w:type="dxa"/>
            <w:noWrap/>
            <w:hideMark/>
          </w:tcPr>
          <w:p w14:paraId="1373B2C4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89DB61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5F3C4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97C11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5D849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57B524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7106A5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CBC7A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B6E87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B003FA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967BC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F183FA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4F2E9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BACB1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0E1DB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964EE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5D6C3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0CC58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02C68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87E86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</w:tr>
      <w:tr w:rsidR="00BE728B" w:rsidRPr="00BE728B" w14:paraId="1FFC933A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511A16C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00" w:type="dxa"/>
            <w:noWrap/>
            <w:hideMark/>
          </w:tcPr>
          <w:p w14:paraId="506A7716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67727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9E1EA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0B096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75276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E75C36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D5511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945B6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682A6C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44000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C1ABB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4E5548A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E8E96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4FFCB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A018C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E391F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646EE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FE6AA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4E7C5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059A4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2C96E876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A8CE1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00" w:type="dxa"/>
            <w:noWrap/>
            <w:hideMark/>
          </w:tcPr>
          <w:p w14:paraId="61F74722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70CA1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053C3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E46A8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CD8186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2E2E2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AE0B4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F36C9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9A003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067D7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082F7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1113DD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533CAE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FB833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E5AE8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365007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D0323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228BE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5DA0F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F4F63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3D1735F1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460C51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00" w:type="dxa"/>
            <w:noWrap/>
            <w:hideMark/>
          </w:tcPr>
          <w:p w14:paraId="7F75F57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56EEE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1927D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1ADF1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ED49B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3237BF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D913F53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37420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ED999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82AA19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85958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C6A2C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5E94D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81B88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5E90EF8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410765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C59E3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54370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D0734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E2E27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F5CE11A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E7D2D4D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00" w:type="dxa"/>
            <w:noWrap/>
            <w:hideMark/>
          </w:tcPr>
          <w:p w14:paraId="633FB923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AE6F9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FB178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C311B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8BEB6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D3B32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F8CB0FD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6EC13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F8073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39C2D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F38CB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6B0D1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E1404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96BF4C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D9A625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BB7A9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5B150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417D8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79D72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3E9EB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7907F14A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9346DF8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00" w:type="dxa"/>
            <w:noWrap/>
            <w:hideMark/>
          </w:tcPr>
          <w:p w14:paraId="6B6BC6E4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BA062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8ABA3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17BF9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1D6F8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4D457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6DFC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377160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943A9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98BA5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30EB9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CA560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53D690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5B21B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72A17D1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4E083B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29042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921B3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2C251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98B29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6F4942EF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C0AB0E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00" w:type="dxa"/>
            <w:noWrap/>
            <w:hideMark/>
          </w:tcPr>
          <w:p w14:paraId="3A6F05A3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3817F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2FCC2E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CD5BF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4E53A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ECBCC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123F0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0A017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E6E2B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F94279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1BFFD5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67980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4003B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DB154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3CD80B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D0DB67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07DEB36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B56CE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20B90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267483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0BAE4D87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899C16F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00" w:type="dxa"/>
            <w:noWrap/>
            <w:hideMark/>
          </w:tcPr>
          <w:p w14:paraId="6D9EADD7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800E3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AAEFAD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5D9413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A7258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58A53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C7B0C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D6D00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F6E2A0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060DE4E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F3D296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6B4BA9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425F0D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45223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F3F073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05151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06BEBC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3D0390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6283F12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086F9B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728B" w:rsidRPr="00BE728B" w14:paraId="68CFD3DB" w14:textId="77777777" w:rsidTr="00BE72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8E0DAB5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00" w:type="dxa"/>
            <w:noWrap/>
            <w:hideMark/>
          </w:tcPr>
          <w:p w14:paraId="2533211B" w14:textId="77777777" w:rsidR="00BE728B" w:rsidRPr="00BE728B" w:rsidRDefault="00BE728B" w:rsidP="00BE728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89C9F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17168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C7F92E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AF462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2270D4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4F2CD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77F3F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D67278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F21A1F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E0D766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B4507A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80374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D497C7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CF54A2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EE8C31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84F644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E728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AE85D98" w14:textId="77777777" w:rsidR="00BE728B" w:rsidRPr="00BE728B" w:rsidRDefault="00BE728B" w:rsidP="00BE728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5B651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416BC3" w14:textId="77777777" w:rsidR="00BE728B" w:rsidRPr="00BE728B" w:rsidRDefault="00BE728B" w:rsidP="00BE728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08F178" w14:textId="77777777" w:rsidR="002F1AD4" w:rsidRPr="00EA2771" w:rsidRDefault="002F1AD4" w:rsidP="00EA2771">
      <w:pPr>
        <w:pStyle w:val="c0"/>
      </w:pPr>
    </w:p>
    <w:p w14:paraId="4453D7B2" w14:textId="3B561656" w:rsidR="0068722A" w:rsidRPr="00F35A33" w:rsidRDefault="00E142EB" w:rsidP="00B577E1">
      <w:pPr>
        <w:pStyle w:val="c0"/>
      </w:pPr>
      <w:r>
        <w:t>Проанализировав матрицу контуров, можно выделить дуги, которые являются более приоритетными.</w:t>
      </w:r>
      <w:r w:rsidR="00EF3F3A">
        <w:t xml:space="preserve"> </w:t>
      </w:r>
      <w:r w:rsidR="0039299B">
        <w:t>Так, например</w:t>
      </w:r>
      <w:r w:rsidR="00EF3F3A">
        <w:t xml:space="preserve">, </w:t>
      </w:r>
      <w:r w:rsidR="0039299B">
        <w:t>ветви,</w:t>
      </w:r>
      <w:r w:rsidR="00CF2864">
        <w:t xml:space="preserve"> связанные с работой сотрудников (37, 20), решение ими заданий, входят в </w:t>
      </w:r>
      <w:r w:rsidR="002853E3">
        <w:t xml:space="preserve">большое количество контуров. Также, можно выделить ветвь с номером 26, которая входит в большинство </w:t>
      </w:r>
      <w:r w:rsidR="0039299B">
        <w:t>контуров,</w:t>
      </w:r>
      <w:r w:rsidR="002853E3">
        <w:t xml:space="preserve"> предназначенных для работы </w:t>
      </w:r>
      <w:r w:rsidR="009A324A">
        <w:t xml:space="preserve">именно </w:t>
      </w:r>
      <w:r w:rsidR="002853E3">
        <w:t>с клиентами.</w:t>
      </w:r>
    </w:p>
    <w:p w14:paraId="38EC3245" w14:textId="59E0A265" w:rsidR="00627B76" w:rsidRPr="00627B76" w:rsidRDefault="00627B76" w:rsidP="00B577E1">
      <w:pPr>
        <w:pStyle w:val="c0"/>
      </w:pPr>
      <w:r>
        <w:t xml:space="preserve">Отсортированная матрица контуров </w:t>
      </w:r>
    </w:p>
    <w:tbl>
      <w:tblPr>
        <w:tblStyle w:val="af0"/>
        <w:tblW w:w="8960" w:type="dxa"/>
        <w:jc w:val="center"/>
        <w:tblLook w:val="04A0" w:firstRow="1" w:lastRow="0" w:firstColumn="1" w:lastColumn="0" w:noHBand="0" w:noVBand="1"/>
      </w:tblPr>
      <w:tblGrid>
        <w:gridCol w:w="960"/>
        <w:gridCol w:w="440"/>
        <w:gridCol w:w="440"/>
        <w:gridCol w:w="440"/>
        <w:gridCol w:w="438"/>
        <w:gridCol w:w="43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9E1EDB" w:rsidRPr="009E1EDB" w14:paraId="3A3A11B5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C137EF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FAAF1C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37</w:t>
            </w:r>
          </w:p>
        </w:tc>
        <w:tc>
          <w:tcPr>
            <w:tcW w:w="400" w:type="dxa"/>
            <w:noWrap/>
            <w:hideMark/>
          </w:tcPr>
          <w:p w14:paraId="761C95CB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400" w:type="dxa"/>
            <w:noWrap/>
            <w:hideMark/>
          </w:tcPr>
          <w:p w14:paraId="41AB77AB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400" w:type="dxa"/>
            <w:noWrap/>
            <w:hideMark/>
          </w:tcPr>
          <w:p w14:paraId="6A1ABCC0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00" w:type="dxa"/>
            <w:noWrap/>
            <w:hideMark/>
          </w:tcPr>
          <w:p w14:paraId="1EC80597" w14:textId="77777777" w:rsidR="009E1EDB" w:rsidRPr="00333DD5" w:rsidRDefault="009E1EDB" w:rsidP="009E1EDB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00" w:type="dxa"/>
            <w:noWrap/>
            <w:hideMark/>
          </w:tcPr>
          <w:p w14:paraId="7A8B44A6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400" w:type="dxa"/>
            <w:noWrap/>
            <w:hideMark/>
          </w:tcPr>
          <w:p w14:paraId="4BD5897E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400" w:type="dxa"/>
            <w:noWrap/>
            <w:hideMark/>
          </w:tcPr>
          <w:p w14:paraId="5A0883E8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400" w:type="dxa"/>
            <w:noWrap/>
            <w:hideMark/>
          </w:tcPr>
          <w:p w14:paraId="13B95305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400" w:type="dxa"/>
            <w:noWrap/>
            <w:hideMark/>
          </w:tcPr>
          <w:p w14:paraId="47B2A455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400" w:type="dxa"/>
            <w:noWrap/>
            <w:hideMark/>
          </w:tcPr>
          <w:p w14:paraId="2B572F97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400" w:type="dxa"/>
            <w:noWrap/>
            <w:hideMark/>
          </w:tcPr>
          <w:p w14:paraId="4AC97E1C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400" w:type="dxa"/>
            <w:noWrap/>
            <w:hideMark/>
          </w:tcPr>
          <w:p w14:paraId="2EF7D23D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400" w:type="dxa"/>
            <w:noWrap/>
            <w:hideMark/>
          </w:tcPr>
          <w:p w14:paraId="74492E5F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00" w:type="dxa"/>
            <w:noWrap/>
            <w:hideMark/>
          </w:tcPr>
          <w:p w14:paraId="3684E5E7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400" w:type="dxa"/>
            <w:noWrap/>
            <w:hideMark/>
          </w:tcPr>
          <w:p w14:paraId="23749E45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400" w:type="dxa"/>
            <w:noWrap/>
            <w:hideMark/>
          </w:tcPr>
          <w:p w14:paraId="4BE87E4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400" w:type="dxa"/>
            <w:noWrap/>
            <w:hideMark/>
          </w:tcPr>
          <w:p w14:paraId="31405E8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400" w:type="dxa"/>
            <w:noWrap/>
            <w:hideMark/>
          </w:tcPr>
          <w:p w14:paraId="0D763B0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400" w:type="dxa"/>
            <w:noWrap/>
            <w:hideMark/>
          </w:tcPr>
          <w:p w14:paraId="0BC25B6D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36</w:t>
            </w:r>
          </w:p>
        </w:tc>
      </w:tr>
      <w:tr w:rsidR="009E1EDB" w:rsidRPr="009E1EDB" w14:paraId="6B36EEEF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0C60D9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00" w:type="dxa"/>
            <w:noWrap/>
            <w:hideMark/>
          </w:tcPr>
          <w:p w14:paraId="2903521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F70EABC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9EA18D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4C7FBB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0FC4B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2FA6D4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3F43F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21F284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592BE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7F6C77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214DF13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62AFF6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A93FB8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24B12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ADC41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47AD4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CF1BE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56DBBE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CEED4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670AA0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659B8D6D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579295B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00" w:type="dxa"/>
            <w:noWrap/>
            <w:hideMark/>
          </w:tcPr>
          <w:p w14:paraId="04345C8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7CD8F8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408705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2CA467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FF32E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D50ADAC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236C9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9098CD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6BC4A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7632FC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32BBBB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CDCCC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534B71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60E94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E27FF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55117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8B9BB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E13F4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4650E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9B79C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41DC692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B8D690A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00" w:type="dxa"/>
            <w:noWrap/>
            <w:hideMark/>
          </w:tcPr>
          <w:p w14:paraId="1B03615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BB98BE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83A476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D25D1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749FBF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533C9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4775B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7BF50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E73D79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D21E79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58BD4BF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18159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4018AB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344DC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39797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9A8C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0BA21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557B8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70048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6A111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173020F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5577926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00" w:type="dxa"/>
            <w:noWrap/>
            <w:hideMark/>
          </w:tcPr>
          <w:p w14:paraId="17CF83C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EFFC62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562BED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83FCF5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3020DE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DC33D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BD2ED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BB1BB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322D67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A8B78F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3AB6ED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C9392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A171D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9930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E87D3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17B73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DB85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AFA3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32BE0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B2123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3899885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422C70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00" w:type="dxa"/>
            <w:noWrap/>
            <w:hideMark/>
          </w:tcPr>
          <w:p w14:paraId="453924C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C443DE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07CAC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2FB9B9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8D0BD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30CB12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58F4911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96EDF1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7271D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862D2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80231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CEF9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58D6B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33189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42D2A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978E3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375CA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EB0F0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AC192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4E651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20C73F49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0AD0CBF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00" w:type="dxa"/>
            <w:noWrap/>
            <w:hideMark/>
          </w:tcPr>
          <w:p w14:paraId="09CEBA8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AD791C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0093D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03469B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C927D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10A351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FA31D8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FB1898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8F6020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0B93F8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C70E9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87639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045C3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51907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31F850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3E99E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A24C1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4EECA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D9566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D371F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0EB96EC1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6D39C5A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00" w:type="dxa"/>
            <w:noWrap/>
            <w:hideMark/>
          </w:tcPr>
          <w:p w14:paraId="4F21F17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438B0E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DE8605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C5E20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7DAF6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BF532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E674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1266E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7031E7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B46D9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DCC95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0A25E5A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E71A1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EE0E4E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BB72F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36A59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7BFB6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68A54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99DFE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304AF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23D24BB2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ADAA758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00" w:type="dxa"/>
            <w:noWrap/>
            <w:hideMark/>
          </w:tcPr>
          <w:p w14:paraId="3152D4E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1BD839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E6E3F7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85FC5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2D96E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02EFD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B7CF5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9B0ED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594D85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3D8A0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E42BD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6D73C5E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7B279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AAF0E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0E96D7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61A59D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F613A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A5CD97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1078F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FC519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E04BE55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5AEB697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00" w:type="dxa"/>
            <w:noWrap/>
            <w:hideMark/>
          </w:tcPr>
          <w:p w14:paraId="2A9FB14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4B608BE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1E486C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713099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063870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40C31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6089C44A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3C30C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286A0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798F8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83EBD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FC2B2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0FE43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B2C72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090083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977A3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38B38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04CEFC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97911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A6EDF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35A8EF36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068EEC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00" w:type="dxa"/>
            <w:noWrap/>
            <w:hideMark/>
          </w:tcPr>
          <w:p w14:paraId="11A5CC5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09CE43F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ED190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BE6211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568F8F3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C7655D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2C74A8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82224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6B1CA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37C29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30AEA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A87B4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8D56E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4D055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D3820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30E83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49685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4357E3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37FA4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589E1D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36184140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CEDADC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00" w:type="dxa"/>
            <w:noWrap/>
            <w:hideMark/>
          </w:tcPr>
          <w:p w14:paraId="352F955D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81D8D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9698C7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13DDC7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40709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2D22A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A96746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FC34D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83D02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D657D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F4B8E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5677CE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2F2F6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339CCC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71794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479A1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EEBB9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9F974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7A54C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13510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6BF566FF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B8C0792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00" w:type="dxa"/>
            <w:noWrap/>
            <w:hideMark/>
          </w:tcPr>
          <w:p w14:paraId="260B4548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6D9B7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F1386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0DDF5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3F277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D8CB2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F589D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B65A5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B5B0C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D4A7F1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FB18F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FA3DC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3F21116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2A4631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7B6E8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4C425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999721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BA096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07D81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F8AC4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4B3E4BC9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7D2AC4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400" w:type="dxa"/>
            <w:noWrap/>
            <w:hideMark/>
          </w:tcPr>
          <w:p w14:paraId="1CDE6ADC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B6429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A25EF2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C538F0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A277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E17E6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BADAF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6EC2E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388A0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136A5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E41A0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BC7206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3339E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5404F7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F367E0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88E7F9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DC0C0C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B014B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169CF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8FD72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31754BC7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FEE3C95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00" w:type="dxa"/>
            <w:noWrap/>
            <w:hideMark/>
          </w:tcPr>
          <w:p w14:paraId="6196DC7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7393E3B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93EFA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55E6DA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A092A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26F05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DF84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F6EA6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8BD00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B88F7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6553F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526B3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E70F7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48375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7F138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21D6B6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AD1E5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71A89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5EE4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7C953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5C20F58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BE8E13D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00" w:type="dxa"/>
            <w:noWrap/>
            <w:hideMark/>
          </w:tcPr>
          <w:p w14:paraId="3015DA1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15CAB2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1EC83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-1</w:t>
            </w:r>
          </w:p>
        </w:tc>
        <w:tc>
          <w:tcPr>
            <w:tcW w:w="400" w:type="dxa"/>
            <w:noWrap/>
            <w:hideMark/>
          </w:tcPr>
          <w:p w14:paraId="16F4BA8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A4BC5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D918C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98BB0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4CA80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D616B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332B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17A07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74CC0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C4029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7A4DAE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6E037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88C81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7234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60EA7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0F245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F2841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66207B83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0D3643B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00" w:type="dxa"/>
            <w:noWrap/>
            <w:hideMark/>
          </w:tcPr>
          <w:p w14:paraId="58B90D4A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E3FB24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7CA6A12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808BA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7ACB6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DA15A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F7E268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97CD3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A7E90E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53A49B8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EF2A8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40A9B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BB650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1FF3C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D79CD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A7DCF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9D626D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9D2CF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3D313A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A543A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05BE096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72F2C6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00" w:type="dxa"/>
            <w:noWrap/>
            <w:hideMark/>
          </w:tcPr>
          <w:p w14:paraId="37C64C45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68D46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A9250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FE141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655D06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529110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7E2A6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2E9A5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E420D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CC05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0E6B6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3AA2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84C3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5F338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477BA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5ED04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4698A0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FE07AE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1D85D8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886A1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43337D3D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FC38C3F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00" w:type="dxa"/>
            <w:noWrap/>
            <w:hideMark/>
          </w:tcPr>
          <w:p w14:paraId="7BE817BD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1E3991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3758CE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FAC646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395548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2D8C252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A3804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7C2DD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5F8082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5D484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A9FD7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6EABB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BF006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8000C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A9DDE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B3C9E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567A9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AAB9F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AE20C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2BAA5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54EA287E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95863A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lastRenderedPageBreak/>
              <w:t>13</w:t>
            </w:r>
          </w:p>
        </w:tc>
        <w:tc>
          <w:tcPr>
            <w:tcW w:w="400" w:type="dxa"/>
            <w:noWrap/>
            <w:hideMark/>
          </w:tcPr>
          <w:p w14:paraId="3EF2E27E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E7CEC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F5257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8AB8A1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DD8D3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7F504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4383AD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C37268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ACDAE4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A3E4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842B1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754BB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E7C20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E0BE9CC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A153417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7C2F4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2F416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EC577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E37A2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6D1AD1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22FF4E9A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6203B26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00" w:type="dxa"/>
            <w:noWrap/>
            <w:hideMark/>
          </w:tcPr>
          <w:p w14:paraId="0D89DE53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22CE7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58CEC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9009C4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7730C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97CB0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54282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962A6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E4A88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21FC1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CFD46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14E83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1D233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DC55B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D1F0F3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0158A9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572CDC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4CF5A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77ED1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CF6FC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79A4ED7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773DB7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00" w:type="dxa"/>
            <w:noWrap/>
            <w:hideMark/>
          </w:tcPr>
          <w:p w14:paraId="7487722A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33A98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7FC361A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1B45FE9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FD026A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F682A5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A2E243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2FA07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2B598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F15A22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F96D8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ECC8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E0A07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77D09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8AEE6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E8B77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9D3261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696D1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B89F2C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34833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7A12DD9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5CF45A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00" w:type="dxa"/>
            <w:noWrap/>
            <w:hideMark/>
          </w:tcPr>
          <w:p w14:paraId="4BAEFBD1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2FF61F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5DD67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F93A4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03D34E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23082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FC03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21142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00F3DD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3C5206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C77E9F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F573B5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8B47B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A4A7D7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6BCE79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80E95F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329C8225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39959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2D8F8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E7688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2EC1BC3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D68C9F3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00" w:type="dxa"/>
            <w:noWrap/>
            <w:hideMark/>
          </w:tcPr>
          <w:p w14:paraId="381873A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1D1A8C31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80ED3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18763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7D3BF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72F80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A126E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55DBB3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E4044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184BC5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3AE17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9E8C6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1FC3B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A55A5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D87A14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74333B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2447F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EA20C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AF76B4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DB2A2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B95AA3D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6F1F7A2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00" w:type="dxa"/>
            <w:noWrap/>
            <w:hideMark/>
          </w:tcPr>
          <w:p w14:paraId="6BB5E787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C80128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54129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594E1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15CD8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799F2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8DBC4C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219F5A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8F26AF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6FFBC9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F29B6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3FF71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1F6E3D4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78F17E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93E0B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F218FD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599365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C6FA7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83133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855EE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2CBCF40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B0D175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00" w:type="dxa"/>
            <w:noWrap/>
            <w:hideMark/>
          </w:tcPr>
          <w:p w14:paraId="1560538B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71AD6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315FAD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4513A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109A3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F8AC3B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7F4507D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2C0AB6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47C0F5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664772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3C3D7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D0F6C8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3C25C0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50E66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4A425A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844896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856F35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AC1B3F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2295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D0153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1E951A2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FDAC164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00" w:type="dxa"/>
            <w:noWrap/>
            <w:hideMark/>
          </w:tcPr>
          <w:p w14:paraId="5639C59C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15ED8E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EB4BB1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7B182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B5AACF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0A9FCE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45747B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365FFC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118C2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39BDB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12F9BE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A7D9E6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329DF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0E2468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3B854F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19FD90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C569B5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41924DB8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BC620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08E29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36B66E29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EED9616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00" w:type="dxa"/>
            <w:noWrap/>
            <w:hideMark/>
          </w:tcPr>
          <w:p w14:paraId="1BA38291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D4AD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C0FC8A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491BCD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6051AB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DE4C7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7298D9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002896AC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028F14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DBD958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D1F192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14488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E2F43B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45100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283D85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7107E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ED07FC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FC312B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9B1E85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92C61F2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7B91A84F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FACEE71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00" w:type="dxa"/>
            <w:noWrap/>
            <w:hideMark/>
          </w:tcPr>
          <w:p w14:paraId="78442CD4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A78C1A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5AA9251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BBBF50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4B50CC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B8F1E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2253E8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9DC947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E376CE6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F596FB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51FE09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2F7557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1596D64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6A73B0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90888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BD3A9F3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22B742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8137100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CE30AB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D1F79D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E1EDB" w:rsidRPr="009E1EDB" w14:paraId="1E7286B1" w14:textId="77777777" w:rsidTr="009E1ED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DF2C6ED" w14:textId="77777777" w:rsidR="009E1EDB" w:rsidRPr="00333DD5" w:rsidRDefault="009E1EDB" w:rsidP="009E1EDB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r w:rsidRPr="00333DD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00" w:type="dxa"/>
            <w:noWrap/>
            <w:hideMark/>
          </w:tcPr>
          <w:p w14:paraId="05C63F0E" w14:textId="77777777" w:rsidR="009E1EDB" w:rsidRPr="009E1EDB" w:rsidRDefault="009E1EDB" w:rsidP="009E1ED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6D9E1B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557371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DEA5469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1B52A2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E1F8E5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BA537FC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C61B335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7B24F15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34B5E76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D73B634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2B219A7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330B70E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3EEB616A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6704E45D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1B9C137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0E36375F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50F6E990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9E1ED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+1</w:t>
            </w:r>
          </w:p>
        </w:tc>
        <w:tc>
          <w:tcPr>
            <w:tcW w:w="400" w:type="dxa"/>
            <w:noWrap/>
            <w:hideMark/>
          </w:tcPr>
          <w:p w14:paraId="2B6B200A" w14:textId="77777777" w:rsidR="009E1EDB" w:rsidRPr="009E1EDB" w:rsidRDefault="009E1EDB" w:rsidP="009E1ED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400" w:type="dxa"/>
            <w:noWrap/>
            <w:hideMark/>
          </w:tcPr>
          <w:p w14:paraId="47B8FA98" w14:textId="77777777" w:rsidR="009E1EDB" w:rsidRPr="009E1EDB" w:rsidRDefault="009E1EDB" w:rsidP="009E1E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0D281DB" w14:textId="4FDAA571" w:rsidR="0077225E" w:rsidRDefault="0077225E" w:rsidP="00B577E1">
      <w:pPr>
        <w:pStyle w:val="c0"/>
        <w:rPr>
          <w:b/>
        </w:rPr>
      </w:pPr>
    </w:p>
    <w:p w14:paraId="1209AE94" w14:textId="076BD209" w:rsidR="00CE4D2F" w:rsidRDefault="00CE4D2F" w:rsidP="00B577E1">
      <w:pPr>
        <w:pStyle w:val="c0"/>
        <w:rPr>
          <w:b/>
        </w:rPr>
      </w:pPr>
      <w:r>
        <w:rPr>
          <w:b/>
        </w:rPr>
        <w:t>Опис</w:t>
      </w:r>
      <w:r w:rsidR="00877468">
        <w:rPr>
          <w:b/>
        </w:rPr>
        <w:t>ание контуров</w:t>
      </w:r>
    </w:p>
    <w:tbl>
      <w:tblPr>
        <w:tblStyle w:val="af0"/>
        <w:tblW w:w="9826" w:type="dxa"/>
        <w:jc w:val="center"/>
        <w:tblLook w:val="04A0" w:firstRow="1" w:lastRow="0" w:firstColumn="1" w:lastColumn="0" w:noHBand="0" w:noVBand="1"/>
      </w:tblPr>
      <w:tblGrid>
        <w:gridCol w:w="960"/>
        <w:gridCol w:w="4100"/>
        <w:gridCol w:w="1260"/>
        <w:gridCol w:w="1426"/>
        <w:gridCol w:w="2080"/>
      </w:tblGrid>
      <w:tr w:rsidR="00877468" w:rsidRPr="00877468" w14:paraId="4AF6DFBE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087B916" w14:textId="77777777" w:rsidR="00877468" w:rsidRPr="00877468" w:rsidRDefault="00877468" w:rsidP="0087746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100" w:type="dxa"/>
            <w:noWrap/>
            <w:hideMark/>
          </w:tcPr>
          <w:p w14:paraId="71D43A62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Назначение контура</w:t>
            </w:r>
          </w:p>
        </w:tc>
        <w:tc>
          <w:tcPr>
            <w:tcW w:w="1260" w:type="dxa"/>
            <w:noWrap/>
            <w:hideMark/>
          </w:tcPr>
          <w:p w14:paraId="75D0C70C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Инициатор</w:t>
            </w:r>
          </w:p>
        </w:tc>
        <w:tc>
          <w:tcPr>
            <w:tcW w:w="1426" w:type="dxa"/>
            <w:noWrap/>
            <w:hideMark/>
          </w:tcPr>
          <w:p w14:paraId="6571101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Потребитель</w:t>
            </w:r>
          </w:p>
        </w:tc>
        <w:tc>
          <w:tcPr>
            <w:tcW w:w="2080" w:type="dxa"/>
            <w:noWrap/>
            <w:hideMark/>
          </w:tcPr>
          <w:p w14:paraId="3D824DF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Однородность связи</w:t>
            </w:r>
          </w:p>
        </w:tc>
      </w:tr>
      <w:tr w:rsidR="00C958E1" w:rsidRPr="00877468" w14:paraId="0DE1FF21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BF24706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00" w:type="dxa"/>
            <w:noWrap/>
            <w:vAlign w:val="bottom"/>
            <w:hideMark/>
          </w:tcPr>
          <w:p w14:paraId="189BAA91" w14:textId="370364EF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клиентах для отчетов</w:t>
            </w:r>
          </w:p>
        </w:tc>
        <w:tc>
          <w:tcPr>
            <w:tcW w:w="1260" w:type="dxa"/>
            <w:noWrap/>
            <w:hideMark/>
          </w:tcPr>
          <w:p w14:paraId="26EB3A0B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291E88C5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1371C011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C958E1" w:rsidRPr="00877468" w14:paraId="2ECE6E79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2055C3F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00" w:type="dxa"/>
            <w:noWrap/>
            <w:vAlign w:val="bottom"/>
            <w:hideMark/>
          </w:tcPr>
          <w:p w14:paraId="12B0ACC3" w14:textId="03627360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задачах для отчетов</w:t>
            </w:r>
          </w:p>
        </w:tc>
        <w:tc>
          <w:tcPr>
            <w:tcW w:w="1260" w:type="dxa"/>
            <w:noWrap/>
            <w:hideMark/>
          </w:tcPr>
          <w:p w14:paraId="1EE08072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25AC5375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5F0A7243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5B538D4F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070F4A5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00" w:type="dxa"/>
            <w:noWrap/>
            <w:vAlign w:val="bottom"/>
            <w:hideMark/>
          </w:tcPr>
          <w:p w14:paraId="48662BDE" w14:textId="1B1B51E2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Получение данных о задачах для отчетов</w:t>
            </w:r>
          </w:p>
        </w:tc>
        <w:tc>
          <w:tcPr>
            <w:tcW w:w="1260" w:type="dxa"/>
            <w:noWrap/>
            <w:hideMark/>
          </w:tcPr>
          <w:p w14:paraId="12ADB9E5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2DC13C4B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6932C244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535EBBE4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F60EB0A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00" w:type="dxa"/>
            <w:noWrap/>
            <w:vAlign w:val="bottom"/>
            <w:hideMark/>
          </w:tcPr>
          <w:p w14:paraId="3425A238" w14:textId="46E484A9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звонках для отчетов</w:t>
            </w:r>
          </w:p>
        </w:tc>
        <w:tc>
          <w:tcPr>
            <w:tcW w:w="1260" w:type="dxa"/>
            <w:noWrap/>
            <w:hideMark/>
          </w:tcPr>
          <w:p w14:paraId="22CD120A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3039DF5A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373A51BE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1A7C8CA5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45AF9CF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00" w:type="dxa"/>
            <w:noWrap/>
            <w:vAlign w:val="bottom"/>
            <w:hideMark/>
          </w:tcPr>
          <w:p w14:paraId="612E6E30" w14:textId="672DC185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Сбор данных о звонках для отчетов</w:t>
            </w:r>
          </w:p>
        </w:tc>
        <w:tc>
          <w:tcPr>
            <w:tcW w:w="1260" w:type="dxa"/>
            <w:noWrap/>
            <w:hideMark/>
          </w:tcPr>
          <w:p w14:paraId="4D46082B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12B44692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2904069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2F599815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2C509C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00" w:type="dxa"/>
            <w:noWrap/>
            <w:vAlign w:val="bottom"/>
            <w:hideMark/>
          </w:tcPr>
          <w:p w14:paraId="3A1D5321" w14:textId="1E4AE1E5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сотрудниках для отчетов</w:t>
            </w:r>
          </w:p>
        </w:tc>
        <w:tc>
          <w:tcPr>
            <w:tcW w:w="1260" w:type="dxa"/>
            <w:noWrap/>
            <w:hideMark/>
          </w:tcPr>
          <w:p w14:paraId="120AE664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47355628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64370F7A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7F3A2F45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B2C3286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00" w:type="dxa"/>
            <w:noWrap/>
            <w:vAlign w:val="bottom"/>
            <w:hideMark/>
          </w:tcPr>
          <w:p w14:paraId="099B10CE" w14:textId="68750F5D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задачах для отчетов</w:t>
            </w:r>
          </w:p>
        </w:tc>
        <w:tc>
          <w:tcPr>
            <w:tcW w:w="1260" w:type="dxa"/>
            <w:noWrap/>
            <w:hideMark/>
          </w:tcPr>
          <w:p w14:paraId="1CE0655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679B638F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4F47595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C958E1" w:rsidRPr="00877468" w14:paraId="6BC2F053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63468C4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00" w:type="dxa"/>
            <w:noWrap/>
            <w:vAlign w:val="bottom"/>
            <w:hideMark/>
          </w:tcPr>
          <w:p w14:paraId="53A42D66" w14:textId="13C7BD3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Получение данных о задачах для отчетов</w:t>
            </w:r>
          </w:p>
        </w:tc>
        <w:tc>
          <w:tcPr>
            <w:tcW w:w="1260" w:type="dxa"/>
            <w:noWrap/>
            <w:hideMark/>
          </w:tcPr>
          <w:p w14:paraId="5C6E882E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176B3CA8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0802BABF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24A7A0D5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08A902C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00" w:type="dxa"/>
            <w:noWrap/>
            <w:vAlign w:val="bottom"/>
            <w:hideMark/>
          </w:tcPr>
          <w:p w14:paraId="4EC9B0BD" w14:textId="10BF3674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Запрос данных о звонках для отчетов</w:t>
            </w:r>
          </w:p>
        </w:tc>
        <w:tc>
          <w:tcPr>
            <w:tcW w:w="1260" w:type="dxa"/>
            <w:noWrap/>
            <w:hideMark/>
          </w:tcPr>
          <w:p w14:paraId="2A8E2AD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2B0D3379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347C6E7E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345E465A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DD1C2AD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100" w:type="dxa"/>
            <w:noWrap/>
            <w:vAlign w:val="bottom"/>
            <w:hideMark/>
          </w:tcPr>
          <w:p w14:paraId="032642A4" w14:textId="1F4B47BA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Сбор данных о звонках для отчетов</w:t>
            </w:r>
          </w:p>
        </w:tc>
        <w:tc>
          <w:tcPr>
            <w:tcW w:w="1260" w:type="dxa"/>
            <w:noWrap/>
            <w:hideMark/>
          </w:tcPr>
          <w:p w14:paraId="6DD72E3F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73160838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2F463B5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C958E1" w:rsidRPr="00877468" w14:paraId="29530CB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FBDBFD1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100" w:type="dxa"/>
            <w:noWrap/>
            <w:vAlign w:val="bottom"/>
            <w:hideMark/>
          </w:tcPr>
          <w:p w14:paraId="4D747597" w14:textId="165D6803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Работа с базой документов</w:t>
            </w:r>
          </w:p>
        </w:tc>
        <w:tc>
          <w:tcPr>
            <w:tcW w:w="1260" w:type="dxa"/>
            <w:noWrap/>
            <w:hideMark/>
          </w:tcPr>
          <w:p w14:paraId="07CFF255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4F905D8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705FE14C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C958E1" w:rsidRPr="00877468" w14:paraId="00EFF67B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21C3FF7" w14:textId="77777777" w:rsidR="00C958E1" w:rsidRPr="00877468" w:rsidRDefault="00C958E1" w:rsidP="00C958E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100" w:type="dxa"/>
            <w:noWrap/>
            <w:vAlign w:val="bottom"/>
            <w:hideMark/>
          </w:tcPr>
          <w:p w14:paraId="40CEE55C" w14:textId="21E3AD54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Работа с модулем документооборота</w:t>
            </w:r>
          </w:p>
        </w:tc>
        <w:tc>
          <w:tcPr>
            <w:tcW w:w="1260" w:type="dxa"/>
            <w:noWrap/>
            <w:hideMark/>
          </w:tcPr>
          <w:p w14:paraId="5C41D35C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64566190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60E9B5CA" w14:textId="77777777" w:rsidR="00C958E1" w:rsidRPr="00877468" w:rsidRDefault="00C958E1" w:rsidP="00C958E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1BD2BB1C" w14:textId="77777777" w:rsidTr="00C958E1">
        <w:trPr>
          <w:trHeight w:val="576"/>
          <w:jc w:val="center"/>
        </w:trPr>
        <w:tc>
          <w:tcPr>
            <w:tcW w:w="960" w:type="dxa"/>
            <w:noWrap/>
            <w:hideMark/>
          </w:tcPr>
          <w:p w14:paraId="10CF75F9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4100" w:type="dxa"/>
            <w:hideMark/>
          </w:tcPr>
          <w:p w14:paraId="01ED8829" w14:textId="4F397983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информации о клие</w:t>
            </w:r>
            <w:r w:rsidR="001255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тах для использования в почтовом клиенте</w:t>
            </w:r>
          </w:p>
        </w:tc>
        <w:tc>
          <w:tcPr>
            <w:tcW w:w="1260" w:type="dxa"/>
            <w:noWrap/>
            <w:hideMark/>
          </w:tcPr>
          <w:p w14:paraId="108D3C7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1426" w:type="dxa"/>
            <w:noWrap/>
            <w:hideMark/>
          </w:tcPr>
          <w:p w14:paraId="155464FA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61B29A3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877468" w:rsidRPr="00877468" w14:paraId="645C8D26" w14:textId="77777777" w:rsidTr="00C958E1">
        <w:trPr>
          <w:trHeight w:val="576"/>
          <w:jc w:val="center"/>
        </w:trPr>
        <w:tc>
          <w:tcPr>
            <w:tcW w:w="960" w:type="dxa"/>
            <w:noWrap/>
            <w:hideMark/>
          </w:tcPr>
          <w:p w14:paraId="7E60E6DA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4100" w:type="dxa"/>
            <w:hideMark/>
          </w:tcPr>
          <w:p w14:paraId="6685368C" w14:textId="6AF76869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информации о клие</w:t>
            </w:r>
            <w:r w:rsidR="001255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</w:t>
            </w: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тах для использования в почтовом клиенте</w:t>
            </w:r>
          </w:p>
        </w:tc>
        <w:tc>
          <w:tcPr>
            <w:tcW w:w="1260" w:type="dxa"/>
            <w:noWrap/>
            <w:hideMark/>
          </w:tcPr>
          <w:p w14:paraId="1F8A94B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1426" w:type="dxa"/>
            <w:noWrap/>
            <w:hideMark/>
          </w:tcPr>
          <w:p w14:paraId="227813FD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73A38CC6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877468" w:rsidRPr="00877468" w14:paraId="405CC3BA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D9FE982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4100" w:type="dxa"/>
            <w:noWrap/>
            <w:hideMark/>
          </w:tcPr>
          <w:p w14:paraId="0ACDFFFD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Создание сделки, назначение сотрудника</w:t>
            </w:r>
          </w:p>
        </w:tc>
        <w:tc>
          <w:tcPr>
            <w:tcW w:w="1260" w:type="dxa"/>
            <w:noWrap/>
            <w:hideMark/>
          </w:tcPr>
          <w:p w14:paraId="1BE245A2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52961E9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642025F3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096D764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1CD985A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4100" w:type="dxa"/>
            <w:noWrap/>
            <w:hideMark/>
          </w:tcPr>
          <w:p w14:paraId="075A901D" w14:textId="2E9FB7ED" w:rsidR="00877468" w:rsidRPr="00877468" w:rsidRDefault="0012550B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Импортирование</w:t>
            </w:r>
            <w:r w:rsidR="00877468"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клиентов</w:t>
            </w:r>
          </w:p>
        </w:tc>
        <w:tc>
          <w:tcPr>
            <w:tcW w:w="1260" w:type="dxa"/>
            <w:noWrap/>
            <w:hideMark/>
          </w:tcPr>
          <w:p w14:paraId="38574CBA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08274B26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667AA08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1DA21929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76002DF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4100" w:type="dxa"/>
            <w:noWrap/>
            <w:hideMark/>
          </w:tcPr>
          <w:p w14:paraId="495B06D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Создание и обновление задач</w:t>
            </w:r>
          </w:p>
        </w:tc>
        <w:tc>
          <w:tcPr>
            <w:tcW w:w="1260" w:type="dxa"/>
            <w:noWrap/>
            <w:hideMark/>
          </w:tcPr>
          <w:p w14:paraId="4423550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1A81DA57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02A20B8F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52F38A64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EABF3D0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28</w:t>
            </w:r>
          </w:p>
        </w:tc>
        <w:tc>
          <w:tcPr>
            <w:tcW w:w="4100" w:type="dxa"/>
            <w:noWrap/>
            <w:hideMark/>
          </w:tcPr>
          <w:p w14:paraId="55B57310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Общение с клиентом по средствам чата</w:t>
            </w:r>
          </w:p>
        </w:tc>
        <w:tc>
          <w:tcPr>
            <w:tcW w:w="1260" w:type="dxa"/>
            <w:noWrap/>
            <w:hideMark/>
          </w:tcPr>
          <w:p w14:paraId="2D0C1A6F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</w:t>
            </w:r>
          </w:p>
        </w:tc>
        <w:tc>
          <w:tcPr>
            <w:tcW w:w="1426" w:type="dxa"/>
            <w:noWrap/>
            <w:hideMark/>
          </w:tcPr>
          <w:p w14:paraId="445EE433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07654422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2F4F039F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4110773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29</w:t>
            </w:r>
          </w:p>
        </w:tc>
        <w:tc>
          <w:tcPr>
            <w:tcW w:w="4100" w:type="dxa"/>
            <w:noWrap/>
            <w:hideMark/>
          </w:tcPr>
          <w:p w14:paraId="7C57C0E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Обработка запросов на создание чата</w:t>
            </w:r>
          </w:p>
        </w:tc>
        <w:tc>
          <w:tcPr>
            <w:tcW w:w="1260" w:type="dxa"/>
            <w:noWrap/>
            <w:hideMark/>
          </w:tcPr>
          <w:p w14:paraId="4D90875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</w:t>
            </w:r>
          </w:p>
        </w:tc>
        <w:tc>
          <w:tcPr>
            <w:tcW w:w="1426" w:type="dxa"/>
            <w:noWrap/>
            <w:hideMark/>
          </w:tcPr>
          <w:p w14:paraId="3CA495E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1116B5F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71A9E515" w14:textId="77777777" w:rsidTr="00C958E1">
        <w:trPr>
          <w:trHeight w:val="576"/>
          <w:jc w:val="center"/>
        </w:trPr>
        <w:tc>
          <w:tcPr>
            <w:tcW w:w="960" w:type="dxa"/>
            <w:noWrap/>
            <w:hideMark/>
          </w:tcPr>
          <w:p w14:paraId="054AA429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4100" w:type="dxa"/>
            <w:hideMark/>
          </w:tcPr>
          <w:p w14:paraId="1B88719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Взаимодействие с клиентом по средствам сайта</w:t>
            </w:r>
          </w:p>
        </w:tc>
        <w:tc>
          <w:tcPr>
            <w:tcW w:w="1260" w:type="dxa"/>
            <w:noWrap/>
            <w:hideMark/>
          </w:tcPr>
          <w:p w14:paraId="5C7B812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0915BAD0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</w:t>
            </w:r>
          </w:p>
        </w:tc>
        <w:tc>
          <w:tcPr>
            <w:tcW w:w="2080" w:type="dxa"/>
            <w:noWrap/>
            <w:hideMark/>
          </w:tcPr>
          <w:p w14:paraId="21AC7FA7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877468" w:rsidRPr="00877468" w14:paraId="1FE8413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DC65868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</w:t>
            </w:r>
          </w:p>
        </w:tc>
        <w:tc>
          <w:tcPr>
            <w:tcW w:w="4100" w:type="dxa"/>
            <w:noWrap/>
            <w:hideMark/>
          </w:tcPr>
          <w:p w14:paraId="5D3A585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Обработка запросов на проверку почты</w:t>
            </w:r>
          </w:p>
        </w:tc>
        <w:tc>
          <w:tcPr>
            <w:tcW w:w="1260" w:type="dxa"/>
            <w:noWrap/>
            <w:hideMark/>
          </w:tcPr>
          <w:p w14:paraId="225BAAD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</w:t>
            </w:r>
          </w:p>
        </w:tc>
        <w:tc>
          <w:tcPr>
            <w:tcW w:w="1426" w:type="dxa"/>
            <w:noWrap/>
            <w:hideMark/>
          </w:tcPr>
          <w:p w14:paraId="31B4EA0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0482905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7C73AAAA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C1B564B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</w:t>
            </w:r>
          </w:p>
        </w:tc>
        <w:tc>
          <w:tcPr>
            <w:tcW w:w="4100" w:type="dxa"/>
            <w:noWrap/>
            <w:hideMark/>
          </w:tcPr>
          <w:p w14:paraId="2FCA374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данными о задачах</w:t>
            </w:r>
          </w:p>
        </w:tc>
        <w:tc>
          <w:tcPr>
            <w:tcW w:w="1260" w:type="dxa"/>
            <w:noWrap/>
            <w:hideMark/>
          </w:tcPr>
          <w:p w14:paraId="7BB6F222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3473F8AA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60176467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279C86EA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C67477F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34</w:t>
            </w:r>
          </w:p>
        </w:tc>
        <w:tc>
          <w:tcPr>
            <w:tcW w:w="4100" w:type="dxa"/>
            <w:noWrap/>
            <w:hideMark/>
          </w:tcPr>
          <w:p w14:paraId="212ECA33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Запрос данных о задачах клиента</w:t>
            </w:r>
          </w:p>
        </w:tc>
        <w:tc>
          <w:tcPr>
            <w:tcW w:w="1260" w:type="dxa"/>
            <w:noWrap/>
            <w:hideMark/>
          </w:tcPr>
          <w:p w14:paraId="1B0FD222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48FD206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31D0857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0D7EF053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AF07555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4100" w:type="dxa"/>
            <w:noWrap/>
            <w:hideMark/>
          </w:tcPr>
          <w:p w14:paraId="35D20BC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Процесс создания и обработки задач</w:t>
            </w:r>
          </w:p>
        </w:tc>
        <w:tc>
          <w:tcPr>
            <w:tcW w:w="1260" w:type="dxa"/>
            <w:noWrap/>
            <w:hideMark/>
          </w:tcPr>
          <w:p w14:paraId="561BB41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1426" w:type="dxa"/>
            <w:noWrap/>
            <w:hideMark/>
          </w:tcPr>
          <w:p w14:paraId="7FD83FB9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2611A1F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1BC3257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9D65C18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4100" w:type="dxa"/>
            <w:noWrap/>
            <w:hideMark/>
          </w:tcPr>
          <w:p w14:paraId="0F97EA8D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Процесс создания и обработки задач</w:t>
            </w:r>
          </w:p>
        </w:tc>
        <w:tc>
          <w:tcPr>
            <w:tcW w:w="1260" w:type="dxa"/>
            <w:noWrap/>
            <w:hideMark/>
          </w:tcPr>
          <w:p w14:paraId="520DD0E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77150CA7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Менеджер</w:t>
            </w:r>
          </w:p>
        </w:tc>
        <w:tc>
          <w:tcPr>
            <w:tcW w:w="2080" w:type="dxa"/>
            <w:noWrap/>
            <w:hideMark/>
          </w:tcPr>
          <w:p w14:paraId="7D936CD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10953462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881D480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4100" w:type="dxa"/>
            <w:noWrap/>
            <w:hideMark/>
          </w:tcPr>
          <w:p w14:paraId="17C1ECCC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данными о сотрудниках</w:t>
            </w:r>
          </w:p>
        </w:tc>
        <w:tc>
          <w:tcPr>
            <w:tcW w:w="1260" w:type="dxa"/>
            <w:noWrap/>
            <w:hideMark/>
          </w:tcPr>
          <w:p w14:paraId="05A60DBA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1426" w:type="dxa"/>
            <w:noWrap/>
            <w:hideMark/>
          </w:tcPr>
          <w:p w14:paraId="4E695436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39D08BEF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486DF9D3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7073DF0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4100" w:type="dxa"/>
            <w:noWrap/>
            <w:hideMark/>
          </w:tcPr>
          <w:p w14:paraId="7BDFEBB6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клиентской информации</w:t>
            </w:r>
          </w:p>
        </w:tc>
        <w:tc>
          <w:tcPr>
            <w:tcW w:w="1260" w:type="dxa"/>
            <w:noWrap/>
            <w:hideMark/>
          </w:tcPr>
          <w:p w14:paraId="5862A8EA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1426" w:type="dxa"/>
            <w:noWrap/>
            <w:hideMark/>
          </w:tcPr>
          <w:p w14:paraId="5BF7065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2EBA9EE1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7097CE1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E15F68F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44</w:t>
            </w:r>
          </w:p>
        </w:tc>
        <w:tc>
          <w:tcPr>
            <w:tcW w:w="4100" w:type="dxa"/>
            <w:noWrap/>
            <w:hideMark/>
          </w:tcPr>
          <w:p w14:paraId="6BA09CCB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Обработка звонков клиентов</w:t>
            </w:r>
          </w:p>
        </w:tc>
        <w:tc>
          <w:tcPr>
            <w:tcW w:w="1260" w:type="dxa"/>
            <w:noWrap/>
            <w:hideMark/>
          </w:tcPr>
          <w:p w14:paraId="0BAC179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Клиент</w:t>
            </w:r>
          </w:p>
        </w:tc>
        <w:tc>
          <w:tcPr>
            <w:tcW w:w="1426" w:type="dxa"/>
            <w:noWrap/>
            <w:hideMark/>
          </w:tcPr>
          <w:p w14:paraId="641137BE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Сотрудник</w:t>
            </w:r>
          </w:p>
        </w:tc>
        <w:tc>
          <w:tcPr>
            <w:tcW w:w="2080" w:type="dxa"/>
            <w:noWrap/>
            <w:hideMark/>
          </w:tcPr>
          <w:p w14:paraId="03946FF5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877468" w:rsidRPr="00877468" w14:paraId="257E1B8C" w14:textId="77777777" w:rsidTr="00C958E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ACB0CA6" w14:textId="77777777" w:rsidR="00877468" w:rsidRPr="00877468" w:rsidRDefault="00877468" w:rsidP="0087746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46</w:t>
            </w:r>
          </w:p>
        </w:tc>
        <w:tc>
          <w:tcPr>
            <w:tcW w:w="4100" w:type="dxa"/>
            <w:noWrap/>
            <w:hideMark/>
          </w:tcPr>
          <w:p w14:paraId="2AB0F52D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данными о сделках</w:t>
            </w:r>
          </w:p>
        </w:tc>
        <w:tc>
          <w:tcPr>
            <w:tcW w:w="1260" w:type="dxa"/>
            <w:noWrap/>
            <w:hideMark/>
          </w:tcPr>
          <w:p w14:paraId="61BA9404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1426" w:type="dxa"/>
            <w:noWrap/>
            <w:hideMark/>
          </w:tcPr>
          <w:p w14:paraId="4DCD4108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Система</w:t>
            </w:r>
          </w:p>
        </w:tc>
        <w:tc>
          <w:tcPr>
            <w:tcW w:w="2080" w:type="dxa"/>
            <w:noWrap/>
            <w:hideMark/>
          </w:tcPr>
          <w:p w14:paraId="5644B91B" w14:textId="77777777" w:rsidR="00877468" w:rsidRPr="00877468" w:rsidRDefault="00877468" w:rsidP="0087746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87746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</w:tbl>
    <w:p w14:paraId="4E6554CC" w14:textId="77777777" w:rsidR="00877468" w:rsidRPr="008E4C40" w:rsidRDefault="00877468" w:rsidP="00B577E1">
      <w:pPr>
        <w:pStyle w:val="c0"/>
        <w:rPr>
          <w:b/>
        </w:rPr>
      </w:pPr>
    </w:p>
    <w:p w14:paraId="58A00900" w14:textId="0E9C102C" w:rsidR="0054343D" w:rsidRDefault="001A495C" w:rsidP="00B577E1">
      <w:pPr>
        <w:pStyle w:val="c0"/>
        <w:rPr>
          <w:b/>
        </w:rPr>
      </w:pPr>
      <w:r w:rsidRPr="001A495C">
        <w:rPr>
          <w:b/>
        </w:rPr>
        <w:t>Описание ветвей</w:t>
      </w:r>
    </w:p>
    <w:tbl>
      <w:tblPr>
        <w:tblStyle w:val="af0"/>
        <w:tblW w:w="9140" w:type="dxa"/>
        <w:jc w:val="center"/>
        <w:tblLook w:val="04A0" w:firstRow="1" w:lastRow="0" w:firstColumn="1" w:lastColumn="0" w:noHBand="0" w:noVBand="1"/>
      </w:tblPr>
      <w:tblGrid>
        <w:gridCol w:w="1040"/>
        <w:gridCol w:w="5560"/>
        <w:gridCol w:w="2540"/>
      </w:tblGrid>
      <w:tr w:rsidR="001A495C" w:rsidRPr="001A495C" w14:paraId="579F6AE1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2C63B800" w14:textId="77777777" w:rsidR="001A495C" w:rsidRPr="001A495C" w:rsidRDefault="001A495C" w:rsidP="001A495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560" w:type="dxa"/>
            <w:noWrap/>
            <w:hideMark/>
          </w:tcPr>
          <w:p w14:paraId="0896A76D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Особенности в разных контурах</w:t>
            </w:r>
          </w:p>
        </w:tc>
        <w:tc>
          <w:tcPr>
            <w:tcW w:w="2540" w:type="dxa"/>
            <w:noWrap/>
            <w:hideMark/>
          </w:tcPr>
          <w:p w14:paraId="16A1C8C2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контуры отчетов</w:t>
            </w:r>
          </w:p>
        </w:tc>
      </w:tr>
      <w:tr w:rsidR="001A495C" w:rsidRPr="001A495C" w14:paraId="5777C0D9" w14:textId="77777777" w:rsidTr="001A495C">
        <w:trPr>
          <w:trHeight w:val="576"/>
          <w:jc w:val="center"/>
        </w:trPr>
        <w:tc>
          <w:tcPr>
            <w:tcW w:w="1040" w:type="dxa"/>
            <w:noWrap/>
            <w:hideMark/>
          </w:tcPr>
          <w:p w14:paraId="19D4209E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37</w:t>
            </w:r>
          </w:p>
        </w:tc>
        <w:tc>
          <w:tcPr>
            <w:tcW w:w="5560" w:type="dxa"/>
            <w:hideMark/>
          </w:tcPr>
          <w:p w14:paraId="79F40FEE" w14:textId="57E94641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Входит </w:t>
            </w:r>
            <w:r w:rsidR="0012550B"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 контуры,</w:t>
            </w: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связанные с работой и их задачами (25, 38, 39)</w:t>
            </w:r>
          </w:p>
        </w:tc>
        <w:tc>
          <w:tcPr>
            <w:tcW w:w="2540" w:type="dxa"/>
            <w:noWrap/>
            <w:hideMark/>
          </w:tcPr>
          <w:p w14:paraId="2314290E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73A8D488" w14:textId="77777777" w:rsidTr="001A495C">
        <w:trPr>
          <w:trHeight w:val="576"/>
          <w:jc w:val="center"/>
        </w:trPr>
        <w:tc>
          <w:tcPr>
            <w:tcW w:w="1040" w:type="dxa"/>
            <w:noWrap/>
            <w:hideMark/>
          </w:tcPr>
          <w:p w14:paraId="282E189B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26</w:t>
            </w:r>
          </w:p>
        </w:tc>
        <w:tc>
          <w:tcPr>
            <w:tcW w:w="5560" w:type="dxa"/>
            <w:hideMark/>
          </w:tcPr>
          <w:p w14:paraId="0B72A8A3" w14:textId="2BFDBD9D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Входит </w:t>
            </w:r>
            <w:r w:rsidR="0012550B"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 контуры,</w:t>
            </w: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связанные с общением с клиентом (29, 31, 44)</w:t>
            </w:r>
          </w:p>
        </w:tc>
        <w:tc>
          <w:tcPr>
            <w:tcW w:w="2540" w:type="dxa"/>
            <w:noWrap/>
            <w:hideMark/>
          </w:tcPr>
          <w:p w14:paraId="48BC1CC7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5FC6E286" w14:textId="77777777" w:rsidTr="001A495C">
        <w:trPr>
          <w:trHeight w:val="576"/>
          <w:jc w:val="center"/>
        </w:trPr>
        <w:tc>
          <w:tcPr>
            <w:tcW w:w="1040" w:type="dxa"/>
            <w:noWrap/>
            <w:hideMark/>
          </w:tcPr>
          <w:p w14:paraId="2EEE683C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5560" w:type="dxa"/>
            <w:hideMark/>
          </w:tcPr>
          <w:p w14:paraId="0B217EF9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контуры работы со сделками и задачи сделок (21, 38, 39)</w:t>
            </w:r>
          </w:p>
        </w:tc>
        <w:tc>
          <w:tcPr>
            <w:tcW w:w="2540" w:type="dxa"/>
            <w:noWrap/>
            <w:hideMark/>
          </w:tcPr>
          <w:p w14:paraId="1F10BA46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482AABB1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6BED1960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5560" w:type="dxa"/>
            <w:hideMark/>
          </w:tcPr>
          <w:p w14:paraId="01F36AE5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Получение информации для отчетов (1, 3, </w:t>
            </w:r>
            <w:proofErr w:type="gramStart"/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4 ,</w:t>
            </w:r>
            <w:proofErr w:type="gramEnd"/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5, 6)</w:t>
            </w:r>
          </w:p>
        </w:tc>
        <w:tc>
          <w:tcPr>
            <w:tcW w:w="2540" w:type="dxa"/>
            <w:noWrap/>
            <w:hideMark/>
          </w:tcPr>
          <w:p w14:paraId="72587FC5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2280A860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28099146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5560" w:type="dxa"/>
            <w:hideMark/>
          </w:tcPr>
          <w:p w14:paraId="1216FA75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информации для отчетов (7, 9, 10, 11, 12)</w:t>
            </w:r>
          </w:p>
        </w:tc>
        <w:tc>
          <w:tcPr>
            <w:tcW w:w="2540" w:type="dxa"/>
            <w:noWrap/>
            <w:hideMark/>
          </w:tcPr>
          <w:p w14:paraId="16930DAF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5BC52EC0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3CC82E63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</w:t>
            </w:r>
          </w:p>
        </w:tc>
        <w:tc>
          <w:tcPr>
            <w:tcW w:w="5560" w:type="dxa"/>
            <w:hideMark/>
          </w:tcPr>
          <w:p w14:paraId="66A858B0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базой данных задач (33)</w:t>
            </w:r>
          </w:p>
        </w:tc>
        <w:tc>
          <w:tcPr>
            <w:tcW w:w="2540" w:type="dxa"/>
            <w:noWrap/>
            <w:hideMark/>
          </w:tcPr>
          <w:p w14:paraId="635F5823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6DD2FE55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369F5524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41</w:t>
            </w:r>
          </w:p>
        </w:tc>
        <w:tc>
          <w:tcPr>
            <w:tcW w:w="5560" w:type="dxa"/>
            <w:hideMark/>
          </w:tcPr>
          <w:p w14:paraId="1992144E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базой данных сотрудников (40)</w:t>
            </w:r>
          </w:p>
        </w:tc>
        <w:tc>
          <w:tcPr>
            <w:tcW w:w="2540" w:type="dxa"/>
            <w:noWrap/>
            <w:hideMark/>
          </w:tcPr>
          <w:p w14:paraId="1421C017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26D42825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5273E3C3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43</w:t>
            </w:r>
          </w:p>
        </w:tc>
        <w:tc>
          <w:tcPr>
            <w:tcW w:w="5560" w:type="dxa"/>
            <w:hideMark/>
          </w:tcPr>
          <w:p w14:paraId="42F5846F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информации о клиентах (18, 19, 42)</w:t>
            </w:r>
          </w:p>
        </w:tc>
        <w:tc>
          <w:tcPr>
            <w:tcW w:w="2540" w:type="dxa"/>
            <w:noWrap/>
            <w:hideMark/>
          </w:tcPr>
          <w:p w14:paraId="5FE672EF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3D644F6D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3414EDCE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47</w:t>
            </w:r>
          </w:p>
        </w:tc>
        <w:tc>
          <w:tcPr>
            <w:tcW w:w="5560" w:type="dxa"/>
            <w:hideMark/>
          </w:tcPr>
          <w:p w14:paraId="21F3D3ED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обработки звонков (44)</w:t>
            </w:r>
          </w:p>
        </w:tc>
        <w:tc>
          <w:tcPr>
            <w:tcW w:w="2540" w:type="dxa"/>
            <w:noWrap/>
            <w:hideMark/>
          </w:tcPr>
          <w:p w14:paraId="2215E7A4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4E4E96C6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4C47E210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5560" w:type="dxa"/>
            <w:hideMark/>
          </w:tcPr>
          <w:p w14:paraId="7CB85501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Получение информации для отчетов (5, 6, 11, 12)</w:t>
            </w:r>
          </w:p>
        </w:tc>
        <w:tc>
          <w:tcPr>
            <w:tcW w:w="2540" w:type="dxa"/>
            <w:noWrap/>
            <w:hideMark/>
          </w:tcPr>
          <w:p w14:paraId="46A1F55C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+</w:t>
            </w:r>
          </w:p>
        </w:tc>
      </w:tr>
      <w:tr w:rsidR="001A495C" w:rsidRPr="001A495C" w14:paraId="7B67EFF9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37FB074B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49</w:t>
            </w:r>
          </w:p>
        </w:tc>
        <w:tc>
          <w:tcPr>
            <w:tcW w:w="5560" w:type="dxa"/>
            <w:hideMark/>
          </w:tcPr>
          <w:p w14:paraId="34538829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контуры работы с почтой (18, 19, 31)</w:t>
            </w:r>
          </w:p>
        </w:tc>
        <w:tc>
          <w:tcPr>
            <w:tcW w:w="2540" w:type="dxa"/>
            <w:noWrap/>
            <w:hideMark/>
          </w:tcPr>
          <w:p w14:paraId="039B646A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7B9EDABB" w14:textId="77777777" w:rsidTr="001A495C">
        <w:trPr>
          <w:trHeight w:val="576"/>
          <w:jc w:val="center"/>
        </w:trPr>
        <w:tc>
          <w:tcPr>
            <w:tcW w:w="1040" w:type="dxa"/>
            <w:noWrap/>
            <w:hideMark/>
          </w:tcPr>
          <w:p w14:paraId="5D6E2FDF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27</w:t>
            </w:r>
          </w:p>
        </w:tc>
        <w:tc>
          <w:tcPr>
            <w:tcW w:w="5560" w:type="dxa"/>
            <w:hideMark/>
          </w:tcPr>
          <w:p w14:paraId="672F6722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Входит в контуры взаимодействия с клиентом по средствам </w:t>
            </w:r>
            <w:proofErr w:type="spellStart"/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лайф</w:t>
            </w:r>
            <w:proofErr w:type="spellEnd"/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-чата (28, 30)</w:t>
            </w:r>
          </w:p>
        </w:tc>
        <w:tc>
          <w:tcPr>
            <w:tcW w:w="2540" w:type="dxa"/>
            <w:noWrap/>
            <w:hideMark/>
          </w:tcPr>
          <w:p w14:paraId="20947D7D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279EDC0C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183A2C3A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48</w:t>
            </w:r>
          </w:p>
        </w:tc>
        <w:tc>
          <w:tcPr>
            <w:tcW w:w="5560" w:type="dxa"/>
            <w:hideMark/>
          </w:tcPr>
          <w:p w14:paraId="0ABF5CF4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контуры взаимодействия с клиентом (29, 30)</w:t>
            </w:r>
          </w:p>
        </w:tc>
        <w:tc>
          <w:tcPr>
            <w:tcW w:w="2540" w:type="dxa"/>
            <w:noWrap/>
            <w:hideMark/>
          </w:tcPr>
          <w:p w14:paraId="6A5DB2BD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5BCD2E81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146C749B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5560" w:type="dxa"/>
            <w:hideMark/>
          </w:tcPr>
          <w:p w14:paraId="1FC21349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работы с базой документов</w:t>
            </w:r>
          </w:p>
        </w:tc>
        <w:tc>
          <w:tcPr>
            <w:tcW w:w="2540" w:type="dxa"/>
            <w:noWrap/>
            <w:hideMark/>
          </w:tcPr>
          <w:p w14:paraId="736A9B1A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7E92682A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697DE0A7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5560" w:type="dxa"/>
            <w:hideMark/>
          </w:tcPr>
          <w:p w14:paraId="1D20660C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работы с модулем документооборота</w:t>
            </w:r>
          </w:p>
        </w:tc>
        <w:tc>
          <w:tcPr>
            <w:tcW w:w="2540" w:type="dxa"/>
            <w:noWrap/>
            <w:hideMark/>
          </w:tcPr>
          <w:p w14:paraId="7EF7AC1A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28680C9F" w14:textId="77777777" w:rsidTr="001A495C">
        <w:trPr>
          <w:trHeight w:val="576"/>
          <w:jc w:val="center"/>
        </w:trPr>
        <w:tc>
          <w:tcPr>
            <w:tcW w:w="1040" w:type="dxa"/>
            <w:noWrap/>
            <w:hideMark/>
          </w:tcPr>
          <w:p w14:paraId="51B303E0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5560" w:type="dxa"/>
            <w:hideMark/>
          </w:tcPr>
          <w:p w14:paraId="5BA88283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импортирования информации о клиентах</w:t>
            </w:r>
          </w:p>
        </w:tc>
        <w:tc>
          <w:tcPr>
            <w:tcW w:w="2540" w:type="dxa"/>
            <w:noWrap/>
            <w:hideMark/>
          </w:tcPr>
          <w:p w14:paraId="6AA3C922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6FFA703B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3AB8FF7C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35</w:t>
            </w:r>
          </w:p>
        </w:tc>
        <w:tc>
          <w:tcPr>
            <w:tcW w:w="5560" w:type="dxa"/>
            <w:hideMark/>
          </w:tcPr>
          <w:p w14:paraId="662E1C13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работы с календарем</w:t>
            </w:r>
          </w:p>
        </w:tc>
        <w:tc>
          <w:tcPr>
            <w:tcW w:w="2540" w:type="dxa"/>
            <w:noWrap/>
            <w:hideMark/>
          </w:tcPr>
          <w:p w14:paraId="11F7F18D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26D32C4B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75B0889B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</w:t>
            </w:r>
          </w:p>
        </w:tc>
        <w:tc>
          <w:tcPr>
            <w:tcW w:w="5560" w:type="dxa"/>
            <w:hideMark/>
          </w:tcPr>
          <w:p w14:paraId="1075A835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Входит в контур работы с базой сделок</w:t>
            </w:r>
          </w:p>
        </w:tc>
        <w:tc>
          <w:tcPr>
            <w:tcW w:w="2540" w:type="dxa"/>
            <w:noWrap/>
            <w:hideMark/>
          </w:tcPr>
          <w:p w14:paraId="0CC2C383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7FF8A5AE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0E56F977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5560" w:type="dxa"/>
            <w:hideMark/>
          </w:tcPr>
          <w:p w14:paraId="39ACF0E5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 входит в контур</w:t>
            </w:r>
          </w:p>
        </w:tc>
        <w:tc>
          <w:tcPr>
            <w:tcW w:w="2540" w:type="dxa"/>
            <w:noWrap/>
            <w:hideMark/>
          </w:tcPr>
          <w:p w14:paraId="3AA2508B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1A495C" w:rsidRPr="001A495C" w14:paraId="1E4DF9F1" w14:textId="77777777" w:rsidTr="001A495C">
        <w:trPr>
          <w:trHeight w:val="288"/>
          <w:jc w:val="center"/>
        </w:trPr>
        <w:tc>
          <w:tcPr>
            <w:tcW w:w="1040" w:type="dxa"/>
            <w:noWrap/>
            <w:hideMark/>
          </w:tcPr>
          <w:p w14:paraId="00F90577" w14:textId="77777777" w:rsidR="001A495C" w:rsidRPr="001A495C" w:rsidRDefault="001A495C" w:rsidP="001A495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36</w:t>
            </w:r>
          </w:p>
        </w:tc>
        <w:tc>
          <w:tcPr>
            <w:tcW w:w="5560" w:type="dxa"/>
            <w:hideMark/>
          </w:tcPr>
          <w:p w14:paraId="6C536671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A49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 входит в контур</w:t>
            </w:r>
          </w:p>
        </w:tc>
        <w:tc>
          <w:tcPr>
            <w:tcW w:w="2540" w:type="dxa"/>
            <w:noWrap/>
            <w:hideMark/>
          </w:tcPr>
          <w:p w14:paraId="568DF071" w14:textId="77777777" w:rsidR="001A495C" w:rsidRPr="001A495C" w:rsidRDefault="001A495C" w:rsidP="001A495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14:paraId="306569A3" w14:textId="42177027" w:rsidR="00983AAD" w:rsidRDefault="004D7A92" w:rsidP="004D7A92">
      <w:pPr>
        <w:pStyle w:val="c0"/>
      </w:pPr>
      <w:r>
        <w:rPr>
          <w:lang w:val="en-US"/>
        </w:rPr>
        <w:t>S</w:t>
      </w:r>
      <w:r>
        <w:rPr>
          <w:vertAlign w:val="superscript"/>
          <w:lang w:val="en-US"/>
        </w:rPr>
        <w:t>(3)</w:t>
      </w:r>
      <w:r>
        <w:rPr>
          <w:lang w:val="en-US"/>
        </w:rPr>
        <w:t>(G) = 29</w:t>
      </w:r>
      <w:r w:rsidR="00314B9A">
        <w:rPr>
          <w:lang w:val="en-US"/>
        </w:rPr>
        <w:t xml:space="preserve"> </w:t>
      </w:r>
      <w:r w:rsidR="00314B9A">
        <w:t>контуров</w:t>
      </w:r>
    </w:p>
    <w:p w14:paraId="18365FC3" w14:textId="2CD5D85E" w:rsidR="00F46725" w:rsidRDefault="00F46725" w:rsidP="00F46725">
      <w:pPr>
        <w:pStyle w:val="2-"/>
      </w:pPr>
      <w:r>
        <w:t>Вывод:</w:t>
      </w:r>
    </w:p>
    <w:p w14:paraId="22DA6392" w14:textId="10C201CA" w:rsidR="00F46725" w:rsidRPr="006D7E4F" w:rsidRDefault="00F46725" w:rsidP="00F46725">
      <w:pPr>
        <w:pStyle w:val="c0"/>
      </w:pPr>
      <w:r>
        <w:t xml:space="preserve">Исходя из полученных данных, можем сделать оценку сложности графа. </w:t>
      </w:r>
      <w:r>
        <w:rPr>
          <w:lang w:val="en-US"/>
        </w:rPr>
        <w:t>S(G) = S</w:t>
      </w:r>
      <w:r>
        <w:rPr>
          <w:vertAlign w:val="superscript"/>
          <w:lang w:val="en-US"/>
        </w:rPr>
        <w:t>1</w:t>
      </w:r>
      <w:r>
        <w:rPr>
          <w:lang w:val="en-US"/>
        </w:rPr>
        <w:t>(G) * S</w:t>
      </w:r>
      <w:r>
        <w:rPr>
          <w:vertAlign w:val="superscript"/>
          <w:lang w:val="en-US"/>
        </w:rPr>
        <w:t>3</w:t>
      </w:r>
      <w:r>
        <w:rPr>
          <w:lang w:val="en-US"/>
        </w:rPr>
        <w:t>(G) = 49 * 29 = 1421</w:t>
      </w:r>
    </w:p>
    <w:sectPr w:rsidR="00F46725" w:rsidRPr="006D7E4F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D1CF0" w14:textId="77777777" w:rsidR="00F4270A" w:rsidRDefault="00F4270A" w:rsidP="000C041D">
      <w:pPr>
        <w:spacing w:after="0" w:line="240" w:lineRule="auto"/>
      </w:pPr>
      <w:r>
        <w:separator/>
      </w:r>
    </w:p>
  </w:endnote>
  <w:endnote w:type="continuationSeparator" w:id="0">
    <w:p w14:paraId="0F781B52" w14:textId="77777777" w:rsidR="00F4270A" w:rsidRDefault="00F4270A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E1FF7" w14:textId="77777777" w:rsidR="00F4270A" w:rsidRDefault="00F4270A" w:rsidP="000C041D">
      <w:pPr>
        <w:spacing w:after="0" w:line="240" w:lineRule="auto"/>
      </w:pPr>
      <w:r>
        <w:separator/>
      </w:r>
    </w:p>
  </w:footnote>
  <w:footnote w:type="continuationSeparator" w:id="0">
    <w:p w14:paraId="52895F2F" w14:textId="77777777" w:rsidR="00F4270A" w:rsidRDefault="00F4270A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C"/>
    <w:rsid w:val="00000A52"/>
    <w:rsid w:val="00001BBB"/>
    <w:rsid w:val="00004C85"/>
    <w:rsid w:val="00027854"/>
    <w:rsid w:val="00030912"/>
    <w:rsid w:val="000339CF"/>
    <w:rsid w:val="00055C24"/>
    <w:rsid w:val="0006027F"/>
    <w:rsid w:val="000935E0"/>
    <w:rsid w:val="000C041D"/>
    <w:rsid w:val="000C714C"/>
    <w:rsid w:val="0010066E"/>
    <w:rsid w:val="00112D1C"/>
    <w:rsid w:val="001172DF"/>
    <w:rsid w:val="0012550B"/>
    <w:rsid w:val="00137115"/>
    <w:rsid w:val="00141DED"/>
    <w:rsid w:val="00177558"/>
    <w:rsid w:val="001831B8"/>
    <w:rsid w:val="00195743"/>
    <w:rsid w:val="0019778C"/>
    <w:rsid w:val="001A495C"/>
    <w:rsid w:val="001C13DB"/>
    <w:rsid w:val="001C6AF5"/>
    <w:rsid w:val="001E0C48"/>
    <w:rsid w:val="00224DF2"/>
    <w:rsid w:val="00271BA8"/>
    <w:rsid w:val="00283BCC"/>
    <w:rsid w:val="002853E3"/>
    <w:rsid w:val="002A355A"/>
    <w:rsid w:val="002F1AD4"/>
    <w:rsid w:val="002F7D14"/>
    <w:rsid w:val="00314B9A"/>
    <w:rsid w:val="00317A1D"/>
    <w:rsid w:val="00333DD5"/>
    <w:rsid w:val="00355C81"/>
    <w:rsid w:val="0039299B"/>
    <w:rsid w:val="003B20B5"/>
    <w:rsid w:val="003C64F4"/>
    <w:rsid w:val="0041457C"/>
    <w:rsid w:val="00422749"/>
    <w:rsid w:val="00444DDE"/>
    <w:rsid w:val="004712AD"/>
    <w:rsid w:val="00471975"/>
    <w:rsid w:val="00476FC0"/>
    <w:rsid w:val="00477D2E"/>
    <w:rsid w:val="00480870"/>
    <w:rsid w:val="0048121B"/>
    <w:rsid w:val="00493894"/>
    <w:rsid w:val="004D7A92"/>
    <w:rsid w:val="004E6391"/>
    <w:rsid w:val="00513EC6"/>
    <w:rsid w:val="005152DD"/>
    <w:rsid w:val="0054343D"/>
    <w:rsid w:val="00570912"/>
    <w:rsid w:val="00572255"/>
    <w:rsid w:val="0059545C"/>
    <w:rsid w:val="005C36B3"/>
    <w:rsid w:val="005D6ADD"/>
    <w:rsid w:val="005F3150"/>
    <w:rsid w:val="006115F6"/>
    <w:rsid w:val="00627B76"/>
    <w:rsid w:val="00633890"/>
    <w:rsid w:val="006430B7"/>
    <w:rsid w:val="00650013"/>
    <w:rsid w:val="0065110D"/>
    <w:rsid w:val="0068722A"/>
    <w:rsid w:val="00692789"/>
    <w:rsid w:val="006D7E4F"/>
    <w:rsid w:val="0070480D"/>
    <w:rsid w:val="007079F3"/>
    <w:rsid w:val="007140B3"/>
    <w:rsid w:val="0073717E"/>
    <w:rsid w:val="00745993"/>
    <w:rsid w:val="0076396F"/>
    <w:rsid w:val="0077225E"/>
    <w:rsid w:val="00790BFC"/>
    <w:rsid w:val="007A3670"/>
    <w:rsid w:val="007B0D6E"/>
    <w:rsid w:val="007F4580"/>
    <w:rsid w:val="00817ECB"/>
    <w:rsid w:val="0082268E"/>
    <w:rsid w:val="00831903"/>
    <w:rsid w:val="0084756A"/>
    <w:rsid w:val="00853493"/>
    <w:rsid w:val="00877468"/>
    <w:rsid w:val="0088121F"/>
    <w:rsid w:val="008B0A87"/>
    <w:rsid w:val="008B7E25"/>
    <w:rsid w:val="008E0B6B"/>
    <w:rsid w:val="008E4C40"/>
    <w:rsid w:val="00911512"/>
    <w:rsid w:val="00916CE5"/>
    <w:rsid w:val="00936746"/>
    <w:rsid w:val="009413DF"/>
    <w:rsid w:val="009418DF"/>
    <w:rsid w:val="0095361A"/>
    <w:rsid w:val="009575F0"/>
    <w:rsid w:val="00965ED9"/>
    <w:rsid w:val="0096779A"/>
    <w:rsid w:val="0097498C"/>
    <w:rsid w:val="0097689D"/>
    <w:rsid w:val="00983AAD"/>
    <w:rsid w:val="009A324A"/>
    <w:rsid w:val="009B6342"/>
    <w:rsid w:val="009C3171"/>
    <w:rsid w:val="009E1EDB"/>
    <w:rsid w:val="009F4226"/>
    <w:rsid w:val="009F48FF"/>
    <w:rsid w:val="00A2536A"/>
    <w:rsid w:val="00A63A35"/>
    <w:rsid w:val="00AB2865"/>
    <w:rsid w:val="00AC6FC5"/>
    <w:rsid w:val="00AF7072"/>
    <w:rsid w:val="00AF7382"/>
    <w:rsid w:val="00B15EC0"/>
    <w:rsid w:val="00B16775"/>
    <w:rsid w:val="00B577E1"/>
    <w:rsid w:val="00BA4649"/>
    <w:rsid w:val="00BD6335"/>
    <w:rsid w:val="00BE728B"/>
    <w:rsid w:val="00BF4CD7"/>
    <w:rsid w:val="00C35B45"/>
    <w:rsid w:val="00C54278"/>
    <w:rsid w:val="00C813D4"/>
    <w:rsid w:val="00C958E1"/>
    <w:rsid w:val="00CA3667"/>
    <w:rsid w:val="00CA6C4B"/>
    <w:rsid w:val="00CA78D6"/>
    <w:rsid w:val="00CD2261"/>
    <w:rsid w:val="00CE4D2F"/>
    <w:rsid w:val="00CE5C9D"/>
    <w:rsid w:val="00CF2864"/>
    <w:rsid w:val="00CF7C13"/>
    <w:rsid w:val="00D4587E"/>
    <w:rsid w:val="00D51662"/>
    <w:rsid w:val="00D53967"/>
    <w:rsid w:val="00D63C5A"/>
    <w:rsid w:val="00D825CF"/>
    <w:rsid w:val="00DB6386"/>
    <w:rsid w:val="00DC0E6F"/>
    <w:rsid w:val="00DC756E"/>
    <w:rsid w:val="00E142EB"/>
    <w:rsid w:val="00E2119B"/>
    <w:rsid w:val="00E432B5"/>
    <w:rsid w:val="00E44F85"/>
    <w:rsid w:val="00E46195"/>
    <w:rsid w:val="00E7103E"/>
    <w:rsid w:val="00E71936"/>
    <w:rsid w:val="00E7724F"/>
    <w:rsid w:val="00E82E13"/>
    <w:rsid w:val="00EA2771"/>
    <w:rsid w:val="00EB40FF"/>
    <w:rsid w:val="00EC66ED"/>
    <w:rsid w:val="00EE1E80"/>
    <w:rsid w:val="00EF0C94"/>
    <w:rsid w:val="00EF3F3A"/>
    <w:rsid w:val="00F35A33"/>
    <w:rsid w:val="00F4270A"/>
    <w:rsid w:val="00F45A64"/>
    <w:rsid w:val="00F46725"/>
    <w:rsid w:val="00F53ACE"/>
    <w:rsid w:val="00FA5BDC"/>
    <w:rsid w:val="00FA72BC"/>
    <w:rsid w:val="00F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E9054"/>
  <w15:docId w15:val="{54205569-F65F-48A8-BDF7-EB7046A5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C813D4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next w:val="c0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next w:val="c0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001BBB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  <w:style w:type="table" w:styleId="af">
    <w:name w:val="Grid Table Light"/>
    <w:basedOn w:val="a1"/>
    <w:uiPriority w:val="40"/>
    <w:rsid w:val="00707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0">
    <w:name w:val="Table Grid"/>
    <w:basedOn w:val="a1"/>
    <w:uiPriority w:val="59"/>
    <w:rsid w:val="0095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77558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63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B634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B6342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B63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B634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B6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B6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uitmo-my.sharepoint.com/personal/inredikawb_niuitmo_ru/Documents/&#1044;&#1086;&#1082;&#1091;&#1084;&#1077;&#1085;&#1090;&#1099;/&#1064;&#1072;&#1073;&#1083;&#1086;&#1085;&#1099;%20&#1076;&#1083;&#1103;%20&#1076;&#1086;&#1082;&#1086;&#1074;/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EEF00-C8A9-490B-82A2-7DAEB547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942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111</cp:revision>
  <dcterms:created xsi:type="dcterms:W3CDTF">2018-09-21T17:25:00Z</dcterms:created>
  <dcterms:modified xsi:type="dcterms:W3CDTF">2018-10-09T10:56:00Z</dcterms:modified>
</cp:coreProperties>
</file>