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318" w:rsidRDefault="00210154">
      <w:pPr>
        <w:rPr>
          <w:rFonts w:ascii="Comic Sans MS" w:hAnsi="Comic Sans MS"/>
          <w:sz w:val="28"/>
          <w:lang w:val="en-US"/>
        </w:rPr>
      </w:pPr>
      <w:r>
        <w:rPr>
          <w:rFonts w:ascii="Comic Sans MS" w:hAnsi="Comic Sans MS"/>
          <w:sz w:val="28"/>
          <w:lang w:val="en-US"/>
        </w:rPr>
        <w:t>Red – 0</w:t>
      </w:r>
    </w:p>
    <w:p w:rsidR="00210154" w:rsidRDefault="00210154">
      <w:pPr>
        <w:rPr>
          <w:rFonts w:ascii="Comic Sans MS" w:hAnsi="Comic Sans MS"/>
          <w:sz w:val="28"/>
          <w:lang w:val="en-US"/>
        </w:rPr>
      </w:pPr>
      <w:r>
        <w:rPr>
          <w:rFonts w:ascii="Comic Sans MS" w:hAnsi="Comic Sans MS"/>
          <w:sz w:val="28"/>
          <w:lang w:val="en-US"/>
        </w:rPr>
        <w:t>Yellow – 60</w:t>
      </w:r>
    </w:p>
    <w:p w:rsidR="00210154" w:rsidRDefault="00210154">
      <w:pPr>
        <w:rPr>
          <w:rFonts w:ascii="Comic Sans MS" w:hAnsi="Comic Sans MS"/>
          <w:sz w:val="28"/>
          <w:lang w:val="en-US"/>
        </w:rPr>
      </w:pPr>
      <w:r>
        <w:rPr>
          <w:rFonts w:ascii="Comic Sans MS" w:hAnsi="Comic Sans MS"/>
          <w:sz w:val="28"/>
          <w:lang w:val="en-US"/>
        </w:rPr>
        <w:t>Green – 120</w:t>
      </w:r>
    </w:p>
    <w:p w:rsidR="00210154" w:rsidRDefault="00210154">
      <w:pPr>
        <w:rPr>
          <w:rFonts w:ascii="Comic Sans MS" w:hAnsi="Comic Sans MS"/>
          <w:sz w:val="28"/>
          <w:lang w:val="en-US"/>
        </w:rPr>
      </w:pPr>
      <w:r>
        <w:rPr>
          <w:rFonts w:ascii="Comic Sans MS" w:hAnsi="Comic Sans MS"/>
          <w:sz w:val="28"/>
          <w:lang w:val="en-US"/>
        </w:rPr>
        <w:t>Cian – 180</w:t>
      </w:r>
    </w:p>
    <w:p w:rsidR="00210154" w:rsidRDefault="00210154">
      <w:pPr>
        <w:rPr>
          <w:rFonts w:ascii="Comic Sans MS" w:hAnsi="Comic Sans MS"/>
          <w:sz w:val="28"/>
          <w:lang w:val="en-US"/>
        </w:rPr>
      </w:pPr>
      <w:r>
        <w:rPr>
          <w:rFonts w:ascii="Comic Sans MS" w:hAnsi="Comic Sans MS"/>
          <w:sz w:val="28"/>
          <w:lang w:val="en-US"/>
        </w:rPr>
        <w:t>Blue – 240</w:t>
      </w:r>
    </w:p>
    <w:p w:rsidR="00210154" w:rsidRPr="00210154" w:rsidRDefault="00210154">
      <w:pPr>
        <w:rPr>
          <w:rFonts w:ascii="Comic Sans MS" w:hAnsi="Comic Sans MS"/>
          <w:sz w:val="28"/>
        </w:rPr>
      </w:pPr>
      <w:r>
        <w:rPr>
          <w:rFonts w:ascii="Comic Sans MS" w:hAnsi="Comic Sans MS"/>
          <w:sz w:val="28"/>
          <w:lang w:val="en-US"/>
        </w:rPr>
        <w:t>Magenta</w:t>
      </w:r>
      <w:r w:rsidRPr="00210154">
        <w:rPr>
          <w:rFonts w:ascii="Comic Sans MS" w:hAnsi="Comic Sans MS"/>
          <w:sz w:val="28"/>
        </w:rPr>
        <w:t xml:space="preserve"> – 300</w:t>
      </w:r>
    </w:p>
    <w:p w:rsidR="00210154" w:rsidRDefault="00210154">
      <w:pPr>
        <w:rPr>
          <w:rFonts w:ascii="Comic Sans MS" w:hAnsi="Comic Sans MS"/>
          <w:sz w:val="28"/>
        </w:rPr>
      </w:pPr>
      <w:r>
        <w:rPr>
          <w:rFonts w:ascii="Comic Sans MS" w:hAnsi="Comic Sans MS"/>
          <w:sz w:val="28"/>
        </w:rPr>
        <w:t>Имеем круговую координат</w:t>
      </w:r>
      <w:r>
        <w:rPr>
          <w:rFonts w:ascii="Comic Sans MS" w:hAnsi="Comic Sans MS"/>
          <w:sz w:val="28"/>
          <w:lang w:val="en-US"/>
        </w:rPr>
        <w:t>e</w:t>
      </w:r>
      <w:r w:rsidRPr="00210154">
        <w:rPr>
          <w:rFonts w:ascii="Comic Sans MS" w:hAnsi="Comic Sans MS"/>
          <w:sz w:val="28"/>
        </w:rPr>
        <w:t xml:space="preserve"> (</w:t>
      </w:r>
      <w:r>
        <w:rPr>
          <w:rFonts w:ascii="Comic Sans MS" w:hAnsi="Comic Sans MS"/>
          <w:sz w:val="28"/>
          <w:lang w:val="en-US"/>
        </w:rPr>
        <w:t>Hue</w:t>
      </w:r>
      <w:r>
        <w:rPr>
          <w:rFonts w:ascii="Comic Sans MS" w:hAnsi="Comic Sans MS"/>
          <w:sz w:val="28"/>
        </w:rPr>
        <w:t>), координату от центра (</w:t>
      </w:r>
      <w:r>
        <w:rPr>
          <w:rFonts w:ascii="Comic Sans MS" w:hAnsi="Comic Sans MS"/>
          <w:sz w:val="28"/>
          <w:lang w:val="en-US"/>
        </w:rPr>
        <w:t>Saturation</w:t>
      </w:r>
      <w:r w:rsidR="00D5396E">
        <w:rPr>
          <w:rFonts w:ascii="Comic Sans MS" w:hAnsi="Comic Sans MS"/>
          <w:sz w:val="28"/>
        </w:rPr>
        <w:t xml:space="preserve">) </w:t>
      </w:r>
      <w:r>
        <w:rPr>
          <w:rFonts w:ascii="Comic Sans MS" w:hAnsi="Comic Sans MS"/>
          <w:sz w:val="28"/>
        </w:rPr>
        <w:t>и 3-я координата – перпендикулярно плоскости круга (</w:t>
      </w:r>
      <w:r>
        <w:rPr>
          <w:rFonts w:ascii="Comic Sans MS" w:hAnsi="Comic Sans MS"/>
          <w:sz w:val="28"/>
          <w:lang w:val="en-US"/>
        </w:rPr>
        <w:t>Lightness</w:t>
      </w:r>
      <w:r w:rsidRPr="00210154">
        <w:rPr>
          <w:rFonts w:ascii="Comic Sans MS" w:hAnsi="Comic Sans MS"/>
          <w:sz w:val="28"/>
        </w:rPr>
        <w:t>\</w:t>
      </w:r>
      <w:r>
        <w:rPr>
          <w:rFonts w:ascii="Comic Sans MS" w:hAnsi="Comic Sans MS"/>
          <w:sz w:val="28"/>
          <w:lang w:val="en-US"/>
        </w:rPr>
        <w:t>Brightness</w:t>
      </w:r>
      <w:r>
        <w:rPr>
          <w:rFonts w:ascii="Comic Sans MS" w:hAnsi="Comic Sans MS"/>
          <w:sz w:val="28"/>
        </w:rPr>
        <w:t xml:space="preserve">). </w:t>
      </w:r>
    </w:p>
    <w:p w:rsidR="00210154" w:rsidRDefault="00210154">
      <w:pPr>
        <w:rPr>
          <w:rFonts w:ascii="Comic Sans MS" w:hAnsi="Comic Sans MS"/>
          <w:sz w:val="28"/>
        </w:rPr>
      </w:pPr>
      <w:r>
        <w:rPr>
          <w:rFonts w:ascii="Comic Sans MS" w:hAnsi="Comic Sans MS"/>
          <w:sz w:val="28"/>
        </w:rPr>
        <w:t xml:space="preserve">Но это распределение оказалось неправильным. И вся схема представляет собой два конуса с </w:t>
      </w:r>
      <w:r w:rsidR="00D5396E">
        <w:rPr>
          <w:rFonts w:ascii="Comic Sans MS" w:hAnsi="Comic Sans MS"/>
          <w:sz w:val="28"/>
        </w:rPr>
        <w:t>общим основанием в виде области</w:t>
      </w:r>
      <w:r>
        <w:rPr>
          <w:rFonts w:ascii="Comic Sans MS" w:hAnsi="Comic Sans MS"/>
          <w:sz w:val="28"/>
        </w:rPr>
        <w:t>, где много зелёного</w:t>
      </w:r>
      <w:r w:rsidR="00D5396E">
        <w:rPr>
          <w:rFonts w:ascii="Comic Sans MS" w:hAnsi="Comic Sans MS"/>
          <w:sz w:val="28"/>
        </w:rPr>
        <w:t xml:space="preserve">, среде красного и мало синего. </w:t>
      </w:r>
    </w:p>
    <w:p w:rsidR="00D5396E" w:rsidRDefault="00D5396E">
      <w:pPr>
        <w:rPr>
          <w:rFonts w:ascii="Comic Sans MS" w:hAnsi="Comic Sans MS"/>
          <w:sz w:val="28"/>
        </w:rPr>
      </w:pPr>
      <w:r>
        <w:rPr>
          <w:rFonts w:ascii="Comic Sans MS" w:hAnsi="Comic Sans MS"/>
          <w:sz w:val="28"/>
        </w:rPr>
        <w:t>Есть влияние углового расстояния на восприятие цвета глазом.</w:t>
      </w:r>
    </w:p>
    <w:p w:rsidR="00D5396E" w:rsidRDefault="00D5396E">
      <w:pPr>
        <w:rPr>
          <w:rFonts w:ascii="Comic Sans MS" w:hAnsi="Comic Sans MS"/>
          <w:sz w:val="28"/>
        </w:rPr>
      </w:pPr>
      <w:r>
        <w:rPr>
          <w:rFonts w:ascii="Comic Sans MS" w:hAnsi="Comic Sans MS"/>
          <w:sz w:val="28"/>
        </w:rPr>
        <w:t>На лампочках указывают температуру в кельвинах – это температура абсолютно чёрного тела, которое не может отражать свет и которое будет излучать такой свет при соответствующем нагреве. Свеча (2000 К), 60 ваттная лампочка (2700 К), солнце на уровне горизонта (3400 К), солнце в зените (4500 К), стандартная фотовспышка (5600 К), холодные люминесцентные лампы (7000 К), из фр. языка Синее безоблачное небо на северной стороне перед восходом солнца (9500 К), из фр. яз. ясное голубое небо в зимнюю пору (15000 К)</w:t>
      </w:r>
      <w:r w:rsidR="00B90FC6">
        <w:rPr>
          <w:rFonts w:ascii="Comic Sans MS" w:hAnsi="Comic Sans MS"/>
          <w:sz w:val="28"/>
        </w:rPr>
        <w:t xml:space="preserve">, синее небо в полярных широтах – верхняя граница видимости (20000 К). </w:t>
      </w:r>
    </w:p>
    <w:p w:rsidR="00B90FC6" w:rsidRDefault="00B90FC6">
      <w:pPr>
        <w:rPr>
          <w:rFonts w:ascii="Comic Sans MS" w:hAnsi="Comic Sans MS"/>
          <w:sz w:val="28"/>
        </w:rPr>
      </w:pPr>
      <w:r>
        <w:rPr>
          <w:rFonts w:ascii="Comic Sans MS" w:hAnsi="Comic Sans MS"/>
          <w:sz w:val="28"/>
        </w:rPr>
        <w:t xml:space="preserve">Модель </w:t>
      </w:r>
      <w:r>
        <w:rPr>
          <w:rFonts w:ascii="Comic Sans MS" w:hAnsi="Comic Sans MS"/>
          <w:sz w:val="28"/>
          <w:lang w:val="en-US"/>
        </w:rPr>
        <w:t xml:space="preserve">Lab. </w:t>
      </w:r>
      <w:r>
        <w:rPr>
          <w:rFonts w:ascii="Comic Sans MS" w:hAnsi="Comic Sans MS"/>
          <w:sz w:val="28"/>
        </w:rPr>
        <w:t xml:space="preserve">Бессмысленна для человека. </w:t>
      </w:r>
    </w:p>
    <w:p w:rsidR="0035580F" w:rsidRDefault="0035580F">
      <w:pPr>
        <w:rPr>
          <w:rFonts w:ascii="Comic Sans MS" w:hAnsi="Comic Sans MS"/>
          <w:sz w:val="28"/>
        </w:rPr>
      </w:pPr>
      <w:r>
        <w:rPr>
          <w:rFonts w:ascii="Comic Sans MS" w:hAnsi="Comic Sans MS"/>
          <w:sz w:val="28"/>
        </w:rPr>
        <w:t xml:space="preserve">Дальше он рассказал, как работает 1-ая лаба. </w:t>
      </w:r>
    </w:p>
    <w:p w:rsidR="0035580F" w:rsidRDefault="0035580F">
      <w:pPr>
        <w:rPr>
          <w:rFonts w:ascii="Comic Sans MS" w:hAnsi="Comic Sans MS"/>
          <w:sz w:val="28"/>
        </w:rPr>
      </w:pPr>
      <w:r>
        <w:rPr>
          <w:rFonts w:ascii="Comic Sans MS" w:hAnsi="Comic Sans MS"/>
          <w:sz w:val="28"/>
          <w:lang w:val="en-US"/>
        </w:rPr>
        <w:t xml:space="preserve">Форматы изображения без </w:t>
      </w:r>
      <w:r>
        <w:rPr>
          <w:rFonts w:ascii="Comic Sans MS" w:hAnsi="Comic Sans MS"/>
          <w:sz w:val="28"/>
        </w:rPr>
        <w:t>сжатия:</w:t>
      </w:r>
    </w:p>
    <w:p w:rsidR="0035580F" w:rsidRPr="0035580F" w:rsidRDefault="0035580F" w:rsidP="0035580F">
      <w:pPr>
        <w:pStyle w:val="a3"/>
        <w:numPr>
          <w:ilvl w:val="0"/>
          <w:numId w:val="1"/>
        </w:numPr>
        <w:rPr>
          <w:rFonts w:ascii="Comic Sans MS" w:hAnsi="Comic Sans MS"/>
          <w:sz w:val="28"/>
        </w:rPr>
      </w:pPr>
      <w:r>
        <w:rPr>
          <w:rFonts w:ascii="Comic Sans MS" w:hAnsi="Comic Sans MS"/>
          <w:sz w:val="28"/>
          <w:lang w:val="en-US"/>
        </w:rPr>
        <w:t xml:space="preserve">Bmp (bit map) </w:t>
      </w:r>
    </w:p>
    <w:p w:rsidR="0035580F" w:rsidRDefault="00641B1D" w:rsidP="0035580F">
      <w:pPr>
        <w:pStyle w:val="a3"/>
        <w:numPr>
          <w:ilvl w:val="0"/>
          <w:numId w:val="1"/>
        </w:numPr>
        <w:rPr>
          <w:rFonts w:ascii="Comic Sans MS" w:hAnsi="Comic Sans MS"/>
          <w:sz w:val="28"/>
        </w:rPr>
      </w:pPr>
      <w:r>
        <w:rPr>
          <w:rFonts w:ascii="Comic Sans MS" w:hAnsi="Comic Sans MS"/>
          <w:sz w:val="28"/>
          <w:lang w:val="en-US"/>
        </w:rPr>
        <w:t>Raw</w:t>
      </w:r>
      <w:r>
        <w:rPr>
          <w:rFonts w:ascii="Comic Sans MS" w:hAnsi="Comic Sans MS"/>
          <w:sz w:val="28"/>
        </w:rPr>
        <w:t xml:space="preserve"> – сырое изображение с камеры</w:t>
      </w:r>
    </w:p>
    <w:p w:rsidR="00641B1D" w:rsidRPr="00641B1D" w:rsidRDefault="00641B1D" w:rsidP="00641B1D">
      <w:pPr>
        <w:rPr>
          <w:rFonts w:ascii="Comic Sans MS" w:hAnsi="Comic Sans MS"/>
          <w:sz w:val="28"/>
        </w:rPr>
      </w:pPr>
      <w:r>
        <w:rPr>
          <w:rFonts w:ascii="Comic Sans MS" w:hAnsi="Comic Sans MS"/>
          <w:sz w:val="28"/>
        </w:rPr>
        <w:t>Форматы со сжатием</w:t>
      </w:r>
    </w:p>
    <w:p w:rsidR="00641B1D" w:rsidRDefault="00641B1D" w:rsidP="00641B1D">
      <w:pPr>
        <w:pStyle w:val="a3"/>
        <w:numPr>
          <w:ilvl w:val="0"/>
          <w:numId w:val="3"/>
        </w:numPr>
        <w:rPr>
          <w:rFonts w:ascii="Comic Sans MS" w:hAnsi="Comic Sans MS"/>
          <w:sz w:val="28"/>
        </w:rPr>
      </w:pPr>
      <w:r w:rsidRPr="00641B1D">
        <w:rPr>
          <w:rFonts w:ascii="Comic Sans MS" w:hAnsi="Comic Sans MS"/>
          <w:sz w:val="28"/>
          <w:lang w:val="en-US"/>
        </w:rPr>
        <w:lastRenderedPageBreak/>
        <w:t>Gif</w:t>
      </w:r>
      <w:r w:rsidRPr="00641B1D">
        <w:rPr>
          <w:rFonts w:ascii="Comic Sans MS" w:hAnsi="Comic Sans MS"/>
          <w:sz w:val="28"/>
        </w:rPr>
        <w:t xml:space="preserve"> (только 256 цветов) поддерживает многослойность</w:t>
      </w:r>
      <w:r>
        <w:rPr>
          <w:rFonts w:ascii="Comic Sans MS" w:hAnsi="Comic Sans MS"/>
          <w:sz w:val="28"/>
        </w:rPr>
        <w:t xml:space="preserve">. Сжимается </w:t>
      </w:r>
      <w:r w:rsidR="00297F34">
        <w:rPr>
          <w:rFonts w:ascii="Comic Sans MS" w:hAnsi="Comic Sans MS"/>
          <w:sz w:val="28"/>
        </w:rPr>
        <w:t>чересстрочном</w:t>
      </w:r>
      <w:r>
        <w:rPr>
          <w:rFonts w:ascii="Comic Sans MS" w:hAnsi="Comic Sans MS"/>
          <w:sz w:val="28"/>
        </w:rPr>
        <w:t xml:space="preserve"> (сначала нечётные потом чётные и при необходимости миниатюры открывается лишь половина, а потом подгружается остальное). Использует кодирование </w:t>
      </w:r>
      <w:r>
        <w:rPr>
          <w:rFonts w:ascii="Comic Sans MS" w:hAnsi="Comic Sans MS"/>
          <w:sz w:val="28"/>
          <w:lang w:val="en-US"/>
        </w:rPr>
        <w:t>RLE</w:t>
      </w:r>
      <w:r w:rsidRPr="00297F34">
        <w:rPr>
          <w:rFonts w:ascii="Comic Sans MS" w:hAnsi="Comic Sans MS"/>
          <w:sz w:val="28"/>
        </w:rPr>
        <w:t xml:space="preserve"> </w:t>
      </w:r>
      <w:r>
        <w:rPr>
          <w:rFonts w:ascii="Comic Sans MS" w:hAnsi="Comic Sans MS"/>
          <w:sz w:val="28"/>
        </w:rPr>
        <w:t xml:space="preserve">– длин серий.  Есть ещё сжатие </w:t>
      </w:r>
      <w:r>
        <w:rPr>
          <w:rFonts w:ascii="Comic Sans MS" w:hAnsi="Comic Sans MS"/>
          <w:sz w:val="28"/>
          <w:lang w:val="en-US"/>
        </w:rPr>
        <w:t>LZW</w:t>
      </w:r>
      <w:r w:rsidRPr="00297F34">
        <w:rPr>
          <w:rFonts w:ascii="Comic Sans MS" w:hAnsi="Comic Sans MS"/>
          <w:sz w:val="28"/>
        </w:rPr>
        <w:t xml:space="preserve"> </w:t>
      </w:r>
      <w:r w:rsidR="00297F34">
        <w:rPr>
          <w:rFonts w:ascii="Comic Sans MS" w:hAnsi="Comic Sans MS"/>
          <w:sz w:val="28"/>
        </w:rPr>
        <w:t>– самое оптимальное кодирование (</w:t>
      </w:r>
      <w:r w:rsidR="00297F34">
        <w:rPr>
          <w:rFonts w:ascii="Comic Sans MS" w:hAnsi="Comic Sans MS"/>
          <w:sz w:val="28"/>
          <w:lang w:val="en-US"/>
        </w:rPr>
        <w:t>zip</w:t>
      </w:r>
      <w:r w:rsidR="00297F34" w:rsidRPr="00297F34">
        <w:rPr>
          <w:rFonts w:ascii="Comic Sans MS" w:hAnsi="Comic Sans MS"/>
          <w:sz w:val="28"/>
        </w:rPr>
        <w:t xml:space="preserve"> </w:t>
      </w:r>
      <w:r w:rsidR="00297F34">
        <w:rPr>
          <w:rFonts w:ascii="Comic Sans MS" w:hAnsi="Comic Sans MS"/>
          <w:sz w:val="28"/>
        </w:rPr>
        <w:t xml:space="preserve">использует его). </w:t>
      </w:r>
    </w:p>
    <w:p w:rsidR="00641B1D" w:rsidRDefault="00297F34" w:rsidP="00641B1D">
      <w:pPr>
        <w:pStyle w:val="a3"/>
        <w:numPr>
          <w:ilvl w:val="0"/>
          <w:numId w:val="3"/>
        </w:numPr>
        <w:rPr>
          <w:rFonts w:ascii="Comic Sans MS" w:hAnsi="Comic Sans MS"/>
          <w:sz w:val="28"/>
        </w:rPr>
      </w:pPr>
      <w:r>
        <w:rPr>
          <w:rFonts w:ascii="Comic Sans MS" w:hAnsi="Comic Sans MS"/>
          <w:sz w:val="28"/>
        </w:rPr>
        <w:t>PNG</w:t>
      </w:r>
      <w:r w:rsidRPr="00297F34">
        <w:rPr>
          <w:rFonts w:ascii="Comic Sans MS" w:hAnsi="Comic Sans MS"/>
          <w:sz w:val="28"/>
        </w:rPr>
        <w:t>.</w:t>
      </w:r>
      <w:r>
        <w:rPr>
          <w:rFonts w:ascii="Comic Sans MS" w:hAnsi="Comic Sans MS"/>
          <w:sz w:val="28"/>
        </w:rPr>
        <w:t xml:space="preserve"> </w:t>
      </w:r>
      <w:r>
        <w:rPr>
          <w:rFonts w:ascii="Comic Sans MS" w:hAnsi="Comic Sans MS"/>
          <w:sz w:val="28"/>
          <w:lang w:val="en-US"/>
        </w:rPr>
        <w:t>Deflate</w:t>
      </w:r>
      <w:r w:rsidRPr="00297F34">
        <w:rPr>
          <w:rFonts w:ascii="Comic Sans MS" w:hAnsi="Comic Sans MS"/>
          <w:sz w:val="28"/>
        </w:rPr>
        <w:t xml:space="preserve"> – </w:t>
      </w:r>
      <w:r>
        <w:rPr>
          <w:rFonts w:ascii="Comic Sans MS" w:hAnsi="Comic Sans MS"/>
          <w:sz w:val="28"/>
        </w:rPr>
        <w:t>метод сжатия без потерь. Реализовали двумерную чересстрочное сжатие.</w:t>
      </w:r>
    </w:p>
    <w:p w:rsidR="00297F34" w:rsidRDefault="00297F34" w:rsidP="00641B1D">
      <w:pPr>
        <w:pStyle w:val="a3"/>
        <w:numPr>
          <w:ilvl w:val="0"/>
          <w:numId w:val="3"/>
        </w:numPr>
        <w:rPr>
          <w:rFonts w:ascii="Comic Sans MS" w:hAnsi="Comic Sans MS"/>
          <w:sz w:val="28"/>
        </w:rPr>
      </w:pPr>
      <w:r>
        <w:rPr>
          <w:rFonts w:ascii="Comic Sans MS" w:hAnsi="Comic Sans MS"/>
          <w:sz w:val="28"/>
          <w:lang w:val="en-US"/>
        </w:rPr>
        <w:t xml:space="preserve">TIFF (tagged image file format).  </w:t>
      </w:r>
      <w:r>
        <w:rPr>
          <w:rFonts w:ascii="Comic Sans MS" w:hAnsi="Comic Sans MS"/>
          <w:sz w:val="28"/>
        </w:rPr>
        <w:t>Универсальный формат.</w:t>
      </w:r>
      <w:r w:rsidRPr="00297F34">
        <w:rPr>
          <w:rFonts w:ascii="Comic Sans MS" w:hAnsi="Comic Sans MS"/>
          <w:sz w:val="28"/>
        </w:rPr>
        <w:t xml:space="preserve"> </w:t>
      </w:r>
      <w:r>
        <w:rPr>
          <w:rFonts w:ascii="Comic Sans MS" w:hAnsi="Comic Sans MS"/>
          <w:sz w:val="28"/>
        </w:rPr>
        <w:t xml:space="preserve">Поддерживает все цветовые модели. Поддерживает хранение до 64 бит на канал. </w:t>
      </w:r>
    </w:p>
    <w:p w:rsidR="00297F34" w:rsidRDefault="00297F34" w:rsidP="00297F34">
      <w:pPr>
        <w:ind w:left="360"/>
        <w:rPr>
          <w:rFonts w:ascii="Comic Sans MS" w:hAnsi="Comic Sans MS"/>
          <w:sz w:val="28"/>
        </w:rPr>
      </w:pPr>
      <w:r>
        <w:rPr>
          <w:rFonts w:ascii="Comic Sans MS" w:hAnsi="Comic Sans MS"/>
          <w:sz w:val="28"/>
        </w:rPr>
        <w:t>Сжатие с потерями:</w:t>
      </w:r>
    </w:p>
    <w:p w:rsidR="00297F34" w:rsidRPr="00297F34" w:rsidRDefault="00297F34" w:rsidP="00297F34">
      <w:pPr>
        <w:pStyle w:val="a3"/>
        <w:numPr>
          <w:ilvl w:val="0"/>
          <w:numId w:val="4"/>
        </w:numPr>
        <w:rPr>
          <w:rFonts w:ascii="Comic Sans MS" w:hAnsi="Comic Sans MS"/>
          <w:sz w:val="28"/>
        </w:rPr>
      </w:pPr>
      <w:r>
        <w:rPr>
          <w:rFonts w:ascii="Comic Sans MS" w:hAnsi="Comic Sans MS"/>
          <w:sz w:val="28"/>
          <w:lang w:val="en-US"/>
        </w:rPr>
        <w:t>JPEG</w:t>
      </w:r>
      <w:r w:rsidRPr="00297F34">
        <w:rPr>
          <w:rFonts w:ascii="Comic Sans MS" w:hAnsi="Comic Sans MS"/>
          <w:sz w:val="28"/>
        </w:rPr>
        <w:t xml:space="preserve"> (</w:t>
      </w:r>
      <w:r>
        <w:rPr>
          <w:rFonts w:ascii="Comic Sans MS" w:hAnsi="Comic Sans MS"/>
          <w:sz w:val="28"/>
          <w:lang w:val="en-US"/>
        </w:rPr>
        <w:t>mp</w:t>
      </w:r>
      <w:r w:rsidRPr="00297F34">
        <w:rPr>
          <w:rFonts w:ascii="Comic Sans MS" w:hAnsi="Comic Sans MS"/>
          <w:sz w:val="28"/>
        </w:rPr>
        <w:t xml:space="preserve">3, </w:t>
      </w:r>
      <w:r>
        <w:rPr>
          <w:rFonts w:ascii="Comic Sans MS" w:hAnsi="Comic Sans MS"/>
          <w:sz w:val="28"/>
          <w:lang w:val="en-US"/>
        </w:rPr>
        <w:t>mp</w:t>
      </w:r>
      <w:r w:rsidRPr="00297F34">
        <w:rPr>
          <w:rFonts w:ascii="Comic Sans MS" w:hAnsi="Comic Sans MS"/>
          <w:sz w:val="28"/>
        </w:rPr>
        <w:t xml:space="preserve">4) </w:t>
      </w:r>
      <w:r>
        <w:rPr>
          <w:rFonts w:ascii="Comic Sans MS" w:hAnsi="Comic Sans MS"/>
          <w:sz w:val="28"/>
        </w:rPr>
        <w:t>сжимается массив значений пу</w:t>
      </w:r>
      <w:r w:rsidR="00376FFE">
        <w:rPr>
          <w:rFonts w:ascii="Comic Sans MS" w:hAnsi="Comic Sans MS"/>
          <w:sz w:val="28"/>
        </w:rPr>
        <w:t>тем дискретного преобразования Ф</w:t>
      </w:r>
      <w:r>
        <w:rPr>
          <w:rFonts w:ascii="Comic Sans MS" w:hAnsi="Comic Sans MS"/>
          <w:sz w:val="28"/>
        </w:rPr>
        <w:t xml:space="preserve">урье. Фото переводится в </w:t>
      </w:r>
      <w:r>
        <w:rPr>
          <w:rFonts w:ascii="Comic Sans MS" w:hAnsi="Comic Sans MS"/>
          <w:sz w:val="28"/>
          <w:lang w:val="en-US"/>
        </w:rPr>
        <w:t>lab</w:t>
      </w:r>
      <w:r w:rsidRPr="00376FFE">
        <w:rPr>
          <w:rFonts w:ascii="Comic Sans MS" w:hAnsi="Comic Sans MS"/>
          <w:sz w:val="28"/>
        </w:rPr>
        <w:t xml:space="preserve"> </w:t>
      </w:r>
      <w:r>
        <w:rPr>
          <w:rFonts w:ascii="Comic Sans MS" w:hAnsi="Comic Sans MS"/>
          <w:sz w:val="28"/>
        </w:rPr>
        <w:t>цвета</w:t>
      </w:r>
      <w:r w:rsidRPr="00376FFE">
        <w:rPr>
          <w:rFonts w:ascii="Comic Sans MS" w:hAnsi="Comic Sans MS"/>
          <w:sz w:val="28"/>
        </w:rPr>
        <w:t xml:space="preserve"> </w:t>
      </w:r>
      <w:r w:rsidRPr="00376FFE">
        <w:rPr>
          <w:rFonts w:ascii="Comic Sans MS" w:hAnsi="Comic Sans MS"/>
          <w:sz w:val="28"/>
        </w:rPr>
        <w:t>(</w:t>
      </w:r>
      <w:r>
        <w:rPr>
          <w:rFonts w:ascii="Comic Sans MS" w:hAnsi="Comic Sans MS"/>
          <w:sz w:val="28"/>
          <w:lang w:val="en-US"/>
        </w:rPr>
        <w:t>YCbCr</w:t>
      </w:r>
      <w:r w:rsidRPr="00376FFE">
        <w:rPr>
          <w:rFonts w:ascii="Comic Sans MS" w:hAnsi="Comic Sans MS"/>
          <w:sz w:val="28"/>
        </w:rPr>
        <w:t>)</w:t>
      </w:r>
      <w:r>
        <w:rPr>
          <w:rFonts w:ascii="Comic Sans MS" w:hAnsi="Comic Sans MS"/>
          <w:sz w:val="28"/>
        </w:rPr>
        <w:t>. Потом</w:t>
      </w:r>
      <w:r w:rsidRPr="00376FFE">
        <w:rPr>
          <w:rFonts w:ascii="Comic Sans MS" w:hAnsi="Comic Sans MS"/>
          <w:sz w:val="28"/>
        </w:rPr>
        <w:t xml:space="preserve"> </w:t>
      </w:r>
      <w:r w:rsidR="00376FFE">
        <w:rPr>
          <w:rFonts w:ascii="Comic Sans MS" w:hAnsi="Comic Sans MS"/>
          <w:sz w:val="28"/>
        </w:rPr>
        <w:t xml:space="preserve">координату яркости оставляют той же. Хранят средний цвет для  …. После снова сжимается </w:t>
      </w:r>
      <w:r w:rsidR="00376FFE">
        <w:rPr>
          <w:rFonts w:ascii="Comic Sans MS" w:hAnsi="Comic Sans MS"/>
          <w:sz w:val="28"/>
          <w:lang w:val="en-US"/>
        </w:rPr>
        <w:t>LZV</w:t>
      </w:r>
      <w:r w:rsidR="00376FFE" w:rsidRPr="00376FFE">
        <w:rPr>
          <w:rFonts w:ascii="Comic Sans MS" w:hAnsi="Comic Sans MS"/>
          <w:sz w:val="28"/>
        </w:rPr>
        <w:t xml:space="preserve">.  Из минусов – долгое </w:t>
      </w:r>
      <w:r w:rsidR="00376FFE">
        <w:rPr>
          <w:rFonts w:ascii="Comic Sans MS" w:hAnsi="Comic Sans MS"/>
          <w:sz w:val="28"/>
        </w:rPr>
        <w:t xml:space="preserve">время сжатия и разжатия. </w:t>
      </w:r>
    </w:p>
    <w:p w:rsidR="00376FFE" w:rsidRPr="00376FFE" w:rsidRDefault="00297F34" w:rsidP="00376FFE">
      <w:pPr>
        <w:pStyle w:val="a3"/>
        <w:numPr>
          <w:ilvl w:val="0"/>
          <w:numId w:val="4"/>
        </w:numPr>
        <w:rPr>
          <w:rFonts w:ascii="Comic Sans MS" w:hAnsi="Comic Sans MS"/>
          <w:sz w:val="28"/>
        </w:rPr>
      </w:pPr>
      <w:r>
        <w:rPr>
          <w:rFonts w:ascii="Comic Sans MS" w:hAnsi="Comic Sans MS"/>
          <w:sz w:val="28"/>
          <w:lang w:val="en-US"/>
        </w:rPr>
        <w:t>MPG</w:t>
      </w:r>
    </w:p>
    <w:p w:rsidR="00376FFE" w:rsidRPr="00376FFE" w:rsidRDefault="00376FFE" w:rsidP="00376FFE">
      <w:pPr>
        <w:pStyle w:val="a3"/>
        <w:numPr>
          <w:ilvl w:val="0"/>
          <w:numId w:val="4"/>
        </w:numPr>
        <w:rPr>
          <w:rFonts w:ascii="Comic Sans MS" w:hAnsi="Comic Sans MS"/>
          <w:sz w:val="28"/>
        </w:rPr>
      </w:pPr>
      <w:r>
        <w:rPr>
          <w:rFonts w:ascii="Comic Sans MS" w:hAnsi="Comic Sans MS"/>
          <w:sz w:val="28"/>
          <w:lang w:val="en-US"/>
        </w:rPr>
        <w:t>JPEG</w:t>
      </w:r>
      <w:r w:rsidRPr="00376FFE">
        <w:rPr>
          <w:rFonts w:ascii="Comic Sans MS" w:hAnsi="Comic Sans MS"/>
          <w:sz w:val="28"/>
        </w:rPr>
        <w:t>2000. Не используется получает</w:t>
      </w:r>
      <w:r>
        <w:rPr>
          <w:rFonts w:ascii="Comic Sans MS" w:hAnsi="Comic Sans MS"/>
          <w:sz w:val="28"/>
        </w:rPr>
        <w:t xml:space="preserve">ся более хорошее качество после разжатие </w:t>
      </w:r>
      <w:bookmarkStart w:id="0" w:name="_GoBack"/>
      <w:bookmarkEnd w:id="0"/>
    </w:p>
    <w:sectPr w:rsidR="00376FFE" w:rsidRPr="00376F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C2504"/>
    <w:multiLevelType w:val="hybridMultilevel"/>
    <w:tmpl w:val="78D2A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AC6269"/>
    <w:multiLevelType w:val="hybridMultilevel"/>
    <w:tmpl w:val="D4B84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B66CAA"/>
    <w:multiLevelType w:val="hybridMultilevel"/>
    <w:tmpl w:val="9E00F3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422406"/>
    <w:multiLevelType w:val="hybridMultilevel"/>
    <w:tmpl w:val="449EE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A4"/>
    <w:rsid w:val="00210154"/>
    <w:rsid w:val="00297F34"/>
    <w:rsid w:val="002A5318"/>
    <w:rsid w:val="0035580F"/>
    <w:rsid w:val="00376FFE"/>
    <w:rsid w:val="004247A4"/>
    <w:rsid w:val="00641B1D"/>
    <w:rsid w:val="00B90FC6"/>
    <w:rsid w:val="00D53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5988D-A6F0-4C4C-863B-B1BA99FB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314</Words>
  <Characters>1793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Ивлиев</dc:creator>
  <cp:keywords/>
  <dc:description/>
  <cp:lastModifiedBy>Максим Ивлиев</cp:lastModifiedBy>
  <cp:revision>2</cp:revision>
  <dcterms:created xsi:type="dcterms:W3CDTF">2017-04-20T14:05:00Z</dcterms:created>
  <dcterms:modified xsi:type="dcterms:W3CDTF">2017-04-20T15:29:00Z</dcterms:modified>
</cp:coreProperties>
</file>