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A1F">
      <w:r>
        <w:t>Аппроксимация плоских кривых методами динамического программирования.</w:t>
      </w:r>
    </w:p>
    <w:p w:rsidR="00C83A1F" w:rsidRPr="00C83A1F" w:rsidRDefault="00C83A1F" w:rsidP="00C83A1F">
      <w:r>
        <w:t xml:space="preserve">Литература (как пример, можно взять и другое): </w:t>
      </w:r>
      <w:r>
        <w:t>Динамическое программирование в примерах и задачах</w:t>
      </w:r>
      <w:r>
        <w:t xml:space="preserve">, </w:t>
      </w:r>
      <w:proofErr w:type="spellStart"/>
      <w:r>
        <w:t>Струченков</w:t>
      </w:r>
      <w:proofErr w:type="spellEnd"/>
      <w:r>
        <w:t xml:space="preserve"> В. И.</w:t>
      </w:r>
      <w:r>
        <w:t>, пункт 3.4.5</w:t>
      </w:r>
    </w:p>
    <w:sectPr w:rsidR="00C83A1F" w:rsidRPr="00C83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C83A1F"/>
    <w:rsid w:val="00C8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2</cp:revision>
  <dcterms:created xsi:type="dcterms:W3CDTF">2018-10-22T12:13:00Z</dcterms:created>
  <dcterms:modified xsi:type="dcterms:W3CDTF">2018-10-22T12:21:00Z</dcterms:modified>
</cp:coreProperties>
</file>