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A4" w:rsidRDefault="004A0B11">
      <w:r w:rsidRPr="004A0B11">
        <w:t>Моделирование принятия решений в работе службы скорой помощи. Моделируется принятие решений с множеством заинтересованных сторон: скорая помощь (нужно доставить больного в стационар как можно быстрее), стационар (нужно обслужить как можно больше больных), больной (нужно минимизировать собственные риски в условиях ограниченной информации), город/централизованное управление (нужно минимизировать смертность и риски в среднем для населения). Ввиду противоречивости критериев интерес представляет разработка набора моделей (дискретно-событийные, системная динамика) которые бы учли структуру городской среды (транспортная система на базовом ур</w:t>
      </w:r>
      <w:r>
        <w:t>о</w:t>
      </w:r>
      <w:r w:rsidRPr="004A0B11">
        <w:t xml:space="preserve">вне, поток вызовов пациентов, параметры и расположение стационаров). Результаты моделирования должны быть использованы для идентификации теоретико-игровой модели, позволяющей определить оптимальный вариант управления системой для снижения общих рисков (требования по времени доставки пациентов для скорой, вознаграждение стационаров за </w:t>
      </w:r>
      <w:proofErr w:type="spellStart"/>
      <w:r w:rsidRPr="004A0B11">
        <w:t>вылеченых</w:t>
      </w:r>
      <w:proofErr w:type="spellEnd"/>
      <w:r w:rsidRPr="004A0B11">
        <w:t xml:space="preserve"> больных и штрафы за смертность и т.п.).</w:t>
      </w:r>
    </w:p>
    <w:sectPr w:rsidR="001E6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4A0B11"/>
    <w:rsid w:val="001E6CA4"/>
    <w:rsid w:val="004A0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Office Word</Application>
  <DocSecurity>0</DocSecurity>
  <Lines>7</Lines>
  <Paragraphs>2</Paragraphs>
  <ScaleCrop>false</ScaleCrop>
  <Company>Microsoft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</dc:creator>
  <cp:keywords/>
  <dc:description/>
  <cp:lastModifiedBy>Ox</cp:lastModifiedBy>
  <cp:revision>3</cp:revision>
  <dcterms:created xsi:type="dcterms:W3CDTF">2018-10-22T12:11:00Z</dcterms:created>
  <dcterms:modified xsi:type="dcterms:W3CDTF">2018-10-22T12:12:00Z</dcterms:modified>
</cp:coreProperties>
</file>