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87" w:rsidRPr="00F76729" w:rsidRDefault="00BC1266" w:rsidP="00BC1266">
      <w:pPr>
        <w:pStyle w:val="2-"/>
        <w:jc w:val="center"/>
        <w:rPr>
          <w:rFonts w:cs="Times New Roman"/>
          <w:sz w:val="24"/>
          <w:szCs w:val="24"/>
        </w:rPr>
      </w:pPr>
      <w:r w:rsidRPr="00F76729">
        <w:rPr>
          <w:rFonts w:cs="Times New Roman"/>
          <w:sz w:val="24"/>
          <w:szCs w:val="24"/>
        </w:rPr>
        <w:t>Математический анализ</w:t>
      </w:r>
    </w:p>
    <w:p w:rsidR="005260DC" w:rsidRPr="00F76729" w:rsidRDefault="005260DC" w:rsidP="00BC1266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Числовая функция, заданная на множестве всех натуральных чисел называется </w:t>
      </w:r>
      <w:r w:rsidRPr="00F76729">
        <w:rPr>
          <w:rFonts w:ascii="Times New Roman" w:hAnsi="Times New Roman" w:cs="Times New Roman"/>
          <w:b/>
          <w:i/>
          <w:sz w:val="24"/>
          <w:szCs w:val="24"/>
        </w:rPr>
        <w:t>числовой последовательностью</w:t>
      </w:r>
    </w:p>
    <w:p w:rsidR="005260DC" w:rsidRPr="00F76729" w:rsidRDefault="005260DC" w:rsidP="005260DC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Действительное число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6729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F76729">
        <w:rPr>
          <w:rFonts w:ascii="Times New Roman" w:hAnsi="Times New Roman" w:cs="Times New Roman"/>
          <w:b/>
          <w:i/>
          <w:sz w:val="24"/>
          <w:szCs w:val="24"/>
        </w:rPr>
        <w:t>пределом последовательности</w:t>
      </w:r>
      <w:r w:rsidRPr="00F76729">
        <w:rPr>
          <w:rFonts w:ascii="Times New Roman" w:hAnsi="Times New Roman" w:cs="Times New Roman"/>
          <w:sz w:val="24"/>
          <w:szCs w:val="24"/>
        </w:rPr>
        <w:t xml:space="preserve">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672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F76729">
        <w:rPr>
          <w:rFonts w:ascii="Times New Roman" w:hAnsi="Times New Roman" w:cs="Times New Roman"/>
          <w:sz w:val="24"/>
          <w:szCs w:val="24"/>
        </w:rPr>
        <w:t xml:space="preserve"> при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76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53A0" w:rsidRPr="007A53A0">
        <w:rPr>
          <w:rFonts w:ascii="Times New Roman" w:hAnsi="Times New Roman" w:cs="Times New Roman"/>
          <w:sz w:val="24"/>
          <w:szCs w:val="24"/>
        </w:rPr>
        <w:fldChar w:fldCharType="begin"/>
      </w:r>
      <w:r w:rsidRPr="00F76729">
        <w:rPr>
          <w:rFonts w:ascii="Times New Roman" w:hAnsi="Times New Roman" w:cs="Times New Roman"/>
          <w:sz w:val="24"/>
          <w:szCs w:val="24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4"/>
          <w:sz w:val="24"/>
          <w:szCs w:val="24"/>
        </w:rPr>
        <w:fldChar w:fldCharType="separate"/>
      </w:r>
      <w:r w:rsidRPr="00F76729"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278130" cy="160655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60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4"/>
          <w:sz w:val="24"/>
          <w:szCs w:val="24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, если для любого как угодно малого положительного числа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F76729">
        <w:rPr>
          <w:rFonts w:ascii="Times New Roman" w:hAnsi="Times New Roman" w:cs="Times New Roman"/>
          <w:sz w:val="24"/>
          <w:szCs w:val="24"/>
        </w:rPr>
        <w:t xml:space="preserve"> найдется такое порядковый номер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7672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F76729">
        <w:rPr>
          <w:rFonts w:ascii="Times New Roman" w:hAnsi="Times New Roman" w:cs="Times New Roman"/>
          <w:sz w:val="24"/>
          <w:szCs w:val="24"/>
        </w:rPr>
        <w:t xml:space="preserve">, что для всех чисел последовательности, порядковый номер которых больше этого числа будет выполняться соотношение </w:t>
      </w:r>
      <w:r w:rsidR="007A53A0" w:rsidRPr="007A53A0">
        <w:rPr>
          <w:rFonts w:ascii="Times New Roman" w:hAnsi="Times New Roman" w:cs="Times New Roman"/>
          <w:sz w:val="24"/>
          <w:szCs w:val="24"/>
        </w:rPr>
        <w:fldChar w:fldCharType="begin"/>
      </w:r>
      <w:r w:rsidRPr="00F76729">
        <w:rPr>
          <w:rFonts w:ascii="Times New Roman" w:hAnsi="Times New Roman" w:cs="Times New Roman"/>
          <w:sz w:val="24"/>
          <w:szCs w:val="24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  <w:sz w:val="24"/>
          <w:szCs w:val="24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 </w:t>
      </w:r>
      <w:r w:rsidRPr="00F76729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672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F7672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6729">
        <w:rPr>
          <w:rFonts w:ascii="Times New Roman" w:hAnsi="Times New Roman" w:cs="Times New Roman"/>
          <w:b/>
          <w:sz w:val="24"/>
          <w:szCs w:val="24"/>
        </w:rPr>
        <w:t xml:space="preserve">| &lt;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F767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60DC" w:rsidRPr="00F76729" w:rsidRDefault="005260DC" w:rsidP="00BC1266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F7672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76729">
        <w:rPr>
          <w:rFonts w:ascii="Times New Roman" w:hAnsi="Times New Roman" w:cs="Times New Roman"/>
          <w:sz w:val="24"/>
          <w:szCs w:val="24"/>
        </w:rPr>
        <w:t xml:space="preserve"> – положительное, количественно характеризует степень близости числа последовательности к своему пределу. Чем меньше 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F76729">
        <w:rPr>
          <w:rFonts w:ascii="Times New Roman" w:hAnsi="Times New Roman" w:cs="Times New Roman"/>
          <w:sz w:val="24"/>
          <w:szCs w:val="24"/>
        </w:rPr>
        <w:t>, тем число последовательности ближе  своему пределу.</w:t>
      </w:r>
    </w:p>
    <w:p w:rsidR="00BC1266" w:rsidRPr="00F76729" w:rsidRDefault="00BC1266" w:rsidP="00BC12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67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071620" cy="83693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3" w:rsidRPr="00F76729" w:rsidRDefault="00897BD1" w:rsidP="00BC12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897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drawing>
          <wp:inline distT="0" distB="0" distL="0" distR="0">
            <wp:extent cx="6038215" cy="905510"/>
            <wp:effectExtent l="19050" t="0" r="635" b="0"/>
            <wp:docPr id="10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D1" w:rsidRDefault="00897BD1" w:rsidP="00BC12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897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6042660" cy="2435860"/>
            <wp:effectExtent l="19050" t="0" r="0" b="0"/>
            <wp:docPr id="11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3" w:rsidRPr="00897BD1" w:rsidRDefault="00E7206F" w:rsidP="00BC1266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F7672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Последовательность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010" cy="155575"/>
            <wp:effectExtent l="19050" t="0" r="2540" b="0"/>
            <wp:docPr id="32" name="Рисунок 32" descr="a \up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 \uparro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(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6360" cy="69215"/>
            <wp:effectExtent l="19050" t="0" r="8890" b="0"/>
            <wp:docPr id="33" name="Рисунок 3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возрастает</w:t>
      </w:r>
      <w:r w:rsidRPr="00F7672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), если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9015" cy="146685"/>
            <wp:effectExtent l="19050" t="0" r="635" b="0"/>
            <wp:docPr id="34" name="Рисунок 34" descr="\forall n: a_n \le a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forall n: a_n \le a_{n+1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</w:p>
    <w:p w:rsidR="00E7206F" w:rsidRPr="00F76729" w:rsidRDefault="00E7206F" w:rsidP="00BC1266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F7672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Последовательность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010" cy="155575"/>
            <wp:effectExtent l="19050" t="0" r="2540" b="0"/>
            <wp:docPr id="35" name="Рисунок 35" descr="a \down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\downarrow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(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6360" cy="69215"/>
            <wp:effectExtent l="19050" t="0" r="8890" b="0"/>
            <wp:docPr id="36" name="Рисунок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убывает</w:t>
      </w:r>
      <w:r w:rsidRPr="00F7672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), если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9015" cy="146685"/>
            <wp:effectExtent l="19050" t="0" r="635" b="0"/>
            <wp:docPr id="37" name="Рисунок 37" descr="\forall n: a_n \ge a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orall n: a_n \ge a_{n+1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3" w:rsidRPr="006E23B3" w:rsidRDefault="006E23B3" w:rsidP="006E23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3830" cy="86360"/>
            <wp:effectExtent l="19050" t="0" r="7620" b="0"/>
            <wp:docPr id="2" name="Рисунок 44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_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3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ограничена</w:t>
      </w:r>
      <w:r w:rsidRPr="006E2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64590" cy="163830"/>
            <wp:effectExtent l="19050" t="0" r="0" b="0"/>
            <wp:docPr id="3" name="Рисунок 45" descr="\exists a \in \mathbb R: |a_n| \l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exists a \in \mathbb R: |a_n| \le 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3" w:rsidRPr="006E23B3" w:rsidRDefault="006E23B3" w:rsidP="006E23B3">
      <w:pPr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672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3830" cy="86360"/>
            <wp:effectExtent l="19050" t="0" r="7620" b="0"/>
            <wp:docPr id="4" name="Рисунок 46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_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3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ограничена сверху</w:t>
      </w:r>
      <w:r w:rsidRPr="006E2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078230" cy="146685"/>
            <wp:effectExtent l="19050" t="0" r="7620" b="0"/>
            <wp:docPr id="5" name="Рисунок 47" descr="\exists a \in \mathbb R: a_n \l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exists a \in \mathbb R: a_n \le 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3" w:rsidRPr="00F76729" w:rsidRDefault="006E23B3" w:rsidP="006E23B3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3830" cy="86360"/>
            <wp:effectExtent l="19050" t="0" r="7620" b="0"/>
            <wp:docPr id="6" name="Рисунок 48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_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E23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ограничена снизу</w:t>
      </w:r>
      <w:r w:rsidRPr="006E2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  <w:r w:rsidRPr="00F76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078230" cy="146685"/>
            <wp:effectExtent l="19050" t="0" r="7620" b="0"/>
            <wp:docPr id="17" name="Рисунок 49" descr="\exists a \in \mathbb R: a_n \g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exists a \in \mathbb R: a_n \ge 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3" w:rsidRPr="00F76729" w:rsidRDefault="006E23B3" w:rsidP="006E23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  <w:lang w:val="en-US"/>
        </w:rPr>
      </w:pPr>
    </w:p>
    <w:p w:rsidR="00631578" w:rsidRDefault="00631578" w:rsidP="00631578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b/>
          <w:i/>
          <w:sz w:val="24"/>
          <w:szCs w:val="24"/>
        </w:rPr>
        <w:t>Бесконечно малая</w:t>
      </w:r>
      <w:r w:rsidRPr="00F76729">
        <w:rPr>
          <w:rFonts w:ascii="Times New Roman" w:hAnsi="Times New Roman" w:cs="Times New Roman"/>
          <w:sz w:val="24"/>
          <w:szCs w:val="24"/>
        </w:rPr>
        <w:t xml:space="preserve"> — числовая функция или последовательность, которая стремится к нулю.</w:t>
      </w:r>
    </w:p>
    <w:p w:rsidR="00DA6CEF" w:rsidRPr="00F76729" w:rsidRDefault="00DA6CEF" w:rsidP="00DA6CEF">
      <w:pPr>
        <w:rPr>
          <w:rFonts w:ascii="Times New Roman" w:hAnsi="Times New Roman" w:cs="Times New Roman"/>
          <w:position w:val="-8"/>
        </w:rPr>
      </w:pPr>
      <w:r w:rsidRPr="00F76729">
        <w:rPr>
          <w:rFonts w:ascii="Times New Roman" w:eastAsia="Times New Roman" w:hAnsi="Times New Roman" w:cs="Times New Roman"/>
          <w:lang w:eastAsia="ru-RU"/>
        </w:rPr>
        <w:t xml:space="preserve">Функция </w:t>
      </w:r>
      <w:proofErr w:type="spellStart"/>
      <w:r w:rsidRPr="00F76729">
        <w:rPr>
          <w:rFonts w:ascii="Times New Roman" w:eastAsia="Times New Roman" w:hAnsi="Times New Roman" w:cs="Times New Roman"/>
          <w:i/>
          <w:lang w:eastAsia="ru-RU"/>
        </w:rPr>
        <w:t>у=f</w:t>
      </w:r>
      <w:proofErr w:type="spellEnd"/>
      <w:r w:rsidRPr="00F76729">
        <w:rPr>
          <w:rFonts w:ascii="Times New Roman" w:eastAsia="Times New Roman" w:hAnsi="Times New Roman" w:cs="Times New Roman"/>
          <w:i/>
          <w:lang w:eastAsia="ru-RU"/>
        </w:rPr>
        <w:t>(</w:t>
      </w:r>
      <w:proofErr w:type="spellStart"/>
      <w:r w:rsidRPr="00F76729">
        <w:rPr>
          <w:rFonts w:ascii="Times New Roman" w:eastAsia="Times New Roman" w:hAnsi="Times New Roman" w:cs="Times New Roman"/>
          <w:i/>
          <w:lang w:eastAsia="ru-RU"/>
        </w:rPr>
        <w:t>х</w:t>
      </w:r>
      <w:proofErr w:type="spellEnd"/>
      <w:r w:rsidRPr="00F76729">
        <w:rPr>
          <w:rFonts w:ascii="Times New Roman" w:eastAsia="Times New Roman" w:hAnsi="Times New Roman" w:cs="Times New Roman"/>
          <w:i/>
          <w:lang w:eastAsia="ru-RU"/>
        </w:rPr>
        <w:t>)</w:t>
      </w:r>
      <w:r w:rsidRPr="00F76729">
        <w:rPr>
          <w:rFonts w:ascii="Times New Roman" w:eastAsia="Times New Roman" w:hAnsi="Times New Roman" w:cs="Times New Roman"/>
          <w:lang w:eastAsia="ru-RU"/>
        </w:rPr>
        <w:t xml:space="preserve"> называется </w:t>
      </w:r>
      <w:r w:rsidRPr="00DA6CEF">
        <w:rPr>
          <w:rFonts w:ascii="Times New Roman" w:eastAsia="Times New Roman" w:hAnsi="Times New Roman" w:cs="Times New Roman"/>
          <w:b/>
          <w:i/>
          <w:lang w:eastAsia="ru-RU"/>
        </w:rPr>
        <w:t xml:space="preserve">бесконечно малой </w:t>
      </w:r>
      <w:r w:rsidRPr="00F76729">
        <w:rPr>
          <w:rFonts w:ascii="Times New Roman" w:eastAsia="Times New Roman" w:hAnsi="Times New Roman" w:cs="Times New Roman"/>
          <w:lang w:eastAsia="ru-RU"/>
        </w:rPr>
        <w:t xml:space="preserve">при </w:t>
      </w:r>
      <w:proofErr w:type="spellStart"/>
      <w:r w:rsidRPr="00F76729">
        <w:rPr>
          <w:rFonts w:ascii="Times New Roman" w:eastAsia="Times New Roman" w:hAnsi="Times New Roman" w:cs="Times New Roman"/>
          <w:lang w:eastAsia="ru-RU"/>
        </w:rPr>
        <w:t>х</w:t>
      </w:r>
      <w:proofErr w:type="spellEnd"/>
      <w:r w:rsidRPr="00F76729">
        <w:rPr>
          <w:rFonts w:ascii="Times New Roman" w:eastAsia="Times New Roman" w:hAnsi="Times New Roman" w:cs="Times New Roman"/>
          <w:lang w:eastAsia="ru-RU"/>
        </w:rPr>
        <w:t>→x</w:t>
      </w:r>
      <w:r w:rsidRPr="00F76729">
        <w:rPr>
          <w:rFonts w:ascii="Times New Roman" w:eastAsia="Times New Roman" w:hAnsi="Times New Roman" w:cs="Times New Roman"/>
          <w:vertAlign w:val="subscript"/>
          <w:lang w:eastAsia="ru-RU"/>
        </w:rPr>
        <w:t>0,</w:t>
      </w:r>
      <w:r w:rsidRPr="00F76729">
        <w:rPr>
          <w:rFonts w:ascii="Times New Roman" w:eastAsia="Times New Roman" w:hAnsi="Times New Roman" w:cs="Times New Roman"/>
          <w:lang w:eastAsia="ru-RU"/>
        </w:rPr>
        <w:t xml:space="preserve">если </w:t>
      </w:r>
      <w:r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Pr="00F76729">
        <w:rPr>
          <w:rFonts w:ascii="Times New Roman" w:hAnsi="Times New Roman" w:cs="Times New Roman"/>
          <w:position w:val="-8"/>
        </w:rPr>
        <w:fldChar w:fldCharType="separate"/>
      </w:r>
      <w:r w:rsidRPr="00F76729">
        <w:rPr>
          <w:rFonts w:ascii="Times New Roman" w:hAnsi="Times New Roman" w:cs="Times New Roman"/>
          <w:noProof/>
          <w:position w:val="-8"/>
          <w:lang w:eastAsia="ru-RU"/>
        </w:rPr>
        <w:drawing>
          <wp:inline distT="0" distB="0" distL="0" distR="0">
            <wp:extent cx="951230" cy="182880"/>
            <wp:effectExtent l="19050" t="0" r="1270" b="0"/>
            <wp:docPr id="12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position w:val="-8"/>
        </w:rPr>
        <w:fldChar w:fldCharType="end"/>
      </w:r>
    </w:p>
    <w:p w:rsidR="00DA6CEF" w:rsidRPr="00F76729" w:rsidRDefault="00DA6CEF" w:rsidP="00631578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</w:p>
    <w:p w:rsidR="00631578" w:rsidRPr="00F76729" w:rsidRDefault="00631578" w:rsidP="00631578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b/>
          <w:i/>
          <w:sz w:val="24"/>
          <w:szCs w:val="24"/>
        </w:rPr>
        <w:t>Бесконечно большая</w:t>
      </w:r>
      <w:r w:rsidRPr="00F76729">
        <w:rPr>
          <w:rFonts w:ascii="Times New Roman" w:hAnsi="Times New Roman" w:cs="Times New Roman"/>
          <w:sz w:val="24"/>
          <w:szCs w:val="24"/>
        </w:rPr>
        <w:t xml:space="preserve"> — числовая функция или последовательность, которая стремится к бесконечности определённого знака.</w:t>
      </w:r>
    </w:p>
    <w:p w:rsidR="00CC18F7" w:rsidRPr="00F76729" w:rsidRDefault="00CC18F7" w:rsidP="00631578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3460" cy="636270"/>
            <wp:effectExtent l="19050" t="0" r="254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78" w:rsidRPr="00631578" w:rsidRDefault="00631578" w:rsidP="00631578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76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Свойства бесконечно малых</w:t>
      </w:r>
    </w:p>
    <w:p w:rsidR="00631578" w:rsidRPr="00F76729" w:rsidRDefault="00631578" w:rsidP="00631578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</w:rPr>
        <w:t>Алгебраическая сумма конечного числа бесконечно малых функций есть бесконечно малая функция.</w:t>
      </w:r>
    </w:p>
    <w:p w:rsidR="00631578" w:rsidRPr="00F76729" w:rsidRDefault="00631578" w:rsidP="00631578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</w:rPr>
        <w:t>Произведение бесконечно малых — бесконечно малая.</w:t>
      </w:r>
    </w:p>
    <w:p w:rsidR="00CC18F7" w:rsidRPr="00F76729" w:rsidRDefault="00631578" w:rsidP="00CC18F7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76729">
        <w:rPr>
          <w:rFonts w:ascii="Times New Roman" w:hAnsi="Times New Roman" w:cs="Times New Roman"/>
        </w:rPr>
        <w:t xml:space="preserve">Произведение бесконечно малой последовательности на </w:t>
      </w:r>
      <w:proofErr w:type="gramStart"/>
      <w:r w:rsidRPr="00F76729">
        <w:rPr>
          <w:rFonts w:ascii="Times New Roman" w:hAnsi="Times New Roman" w:cs="Times New Roman"/>
        </w:rPr>
        <w:t>ограниченную</w:t>
      </w:r>
      <w:proofErr w:type="gramEnd"/>
      <w:r w:rsidRPr="00F76729">
        <w:rPr>
          <w:rFonts w:ascii="Times New Roman" w:hAnsi="Times New Roman" w:cs="Times New Roman"/>
        </w:rPr>
        <w:t xml:space="preserve"> — бесконечно малая. Как следствие, произведение бесконечно малой на константу — бесконечно малая.</w:t>
      </w:r>
    </w:p>
    <w:p w:rsidR="00CC18F7" w:rsidRPr="00F76729" w:rsidRDefault="00CC18F7" w:rsidP="00631578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7672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2100" cy="379730"/>
            <wp:effectExtent l="19050" t="0" r="6350" b="0"/>
            <wp:docPr id="21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78" w:rsidRPr="00DA6CEF" w:rsidRDefault="00CC18F7" w:rsidP="00DA6CEF">
      <w:pPr>
        <w:ind w:left="360"/>
        <w:rPr>
          <w:rFonts w:ascii="Times New Roman" w:hAnsi="Times New Roman" w:cs="Times New Roman"/>
          <w:lang w:val="en-US"/>
        </w:rPr>
      </w:pPr>
      <w:r w:rsidRPr="00F76729">
        <w:rPr>
          <w:noProof/>
          <w:lang w:eastAsia="ru-RU"/>
        </w:rPr>
        <w:drawing>
          <wp:inline distT="0" distB="0" distL="0" distR="0">
            <wp:extent cx="6107430" cy="862330"/>
            <wp:effectExtent l="19050" t="0" r="762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0B" w:rsidRPr="00F76729" w:rsidRDefault="0011520B" w:rsidP="006E23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F7672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DFDFD"/>
          <w:lang w:eastAsia="ru-RU"/>
        </w:rPr>
        <w:drawing>
          <wp:inline distT="0" distB="0" distL="0" distR="0">
            <wp:extent cx="6521450" cy="534670"/>
            <wp:effectExtent l="1905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78" w:rsidRPr="00F76729" w:rsidRDefault="0011520B" w:rsidP="00BC12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F7672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DFDFD"/>
          <w:lang w:eastAsia="ru-RU"/>
        </w:rPr>
        <w:drawing>
          <wp:inline distT="0" distB="0" distL="0" distR="0">
            <wp:extent cx="6642100" cy="828040"/>
            <wp:effectExtent l="19050" t="0" r="635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3" w:rsidRPr="00F76729" w:rsidRDefault="006E23B3" w:rsidP="00BC1266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t>Принцип сжатой переменной</w:t>
      </w:r>
      <w:r w:rsidR="00631578" w:rsidRPr="00F76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729">
        <w:rPr>
          <w:rFonts w:ascii="Times New Roman" w:hAnsi="Times New Roman" w:cs="Times New Roman"/>
          <w:b/>
          <w:sz w:val="24"/>
          <w:szCs w:val="24"/>
        </w:rPr>
        <w:t>(</w:t>
      </w:r>
      <w:r w:rsidRPr="00F76729">
        <w:rPr>
          <w:rFonts w:ascii="Times New Roman" w:hAnsi="Times New Roman" w:cs="Times New Roman"/>
          <w:b/>
          <w:bCs/>
          <w:color w:val="252525"/>
          <w:sz w:val="19"/>
          <w:szCs w:val="19"/>
          <w:shd w:val="clear" w:color="auto" w:fill="FFFFFF"/>
        </w:rPr>
        <w:t>Теорема о двух милиционерах</w:t>
      </w:r>
      <w:r w:rsidRPr="00F76729">
        <w:rPr>
          <w:rFonts w:ascii="Times New Roman" w:hAnsi="Times New Roman" w:cs="Times New Roman"/>
          <w:b/>
          <w:sz w:val="24"/>
          <w:szCs w:val="24"/>
        </w:rPr>
        <w:t>)</w:t>
      </w:r>
    </w:p>
    <w:p w:rsidR="00631578" w:rsidRPr="00F76729" w:rsidRDefault="00631578" w:rsidP="00BC1266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>Название теоремы происходит из того факта, что если два милиционера держат между собой преступника и при этом идут в камеру, то заключённый также вынужден туда идти.</w:t>
      </w:r>
    </w:p>
    <w:p w:rsidR="006E23B3" w:rsidRPr="00F76729" w:rsidRDefault="006E23B3" w:rsidP="00BC1266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115560" cy="1405890"/>
            <wp:effectExtent l="19050" t="0" r="889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78" w:rsidRPr="00C60DF8" w:rsidRDefault="006E23B3" w:rsidP="00631578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25390" cy="1382395"/>
            <wp:effectExtent l="19050" t="0" r="381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78" w:rsidRPr="00F76729" w:rsidRDefault="00631578" w:rsidP="00631578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u w:val="single"/>
        </w:rPr>
        <w:lastRenderedPageBreak/>
        <w:t>1 свойство предела функции</w:t>
      </w:r>
      <w:r w:rsidRPr="00F76729">
        <w:rPr>
          <w:rFonts w:ascii="Times New Roman" w:hAnsi="Times New Roman" w:cs="Times New Roman"/>
        </w:rPr>
        <w:t xml:space="preserve">. Если функция </w:t>
      </w:r>
      <w:r w:rsidRPr="00F76729">
        <w:rPr>
          <w:rFonts w:ascii="Times New Roman" w:hAnsi="Times New Roman" w:cs="Times New Roman"/>
          <w:b/>
          <w:lang w:val="en-US"/>
        </w:rPr>
        <w:t>f</w:t>
      </w:r>
      <w:r w:rsidRPr="00F76729">
        <w:rPr>
          <w:rFonts w:ascii="Times New Roman" w:hAnsi="Times New Roman" w:cs="Times New Roman"/>
          <w:b/>
        </w:rPr>
        <w:t>(</w:t>
      </w:r>
      <w:r w:rsidRPr="00F76729">
        <w:rPr>
          <w:rFonts w:ascii="Times New Roman" w:hAnsi="Times New Roman" w:cs="Times New Roman"/>
          <w:b/>
          <w:lang w:val="en-US"/>
        </w:rPr>
        <w:t>x</w:t>
      </w:r>
      <w:r w:rsidRPr="00F76729">
        <w:rPr>
          <w:rFonts w:ascii="Times New Roman" w:hAnsi="Times New Roman" w:cs="Times New Roman"/>
          <w:b/>
        </w:rPr>
        <w:t>)</w:t>
      </w:r>
      <w:r w:rsidRPr="00F76729">
        <w:rPr>
          <w:rFonts w:ascii="Times New Roman" w:hAnsi="Times New Roman" w:cs="Times New Roman"/>
        </w:rPr>
        <w:t xml:space="preserve"> при </w:t>
      </w:r>
      <w:r w:rsidRPr="00F76729">
        <w:rPr>
          <w:rFonts w:ascii="Times New Roman" w:hAnsi="Times New Roman" w:cs="Times New Roman"/>
          <w:b/>
          <w:lang w:val="en-US"/>
        </w:rPr>
        <w:t>x</w:t>
      </w:r>
      <w:r w:rsidRPr="00F76729">
        <w:rPr>
          <w:rFonts w:ascii="Times New Roman" w:hAnsi="Times New Roman" w:cs="Times New Roman"/>
          <w:b/>
        </w:rPr>
        <w:t xml:space="preserve"> -&gt; а</w:t>
      </w:r>
      <w:r w:rsidRPr="00F76729">
        <w:rPr>
          <w:rFonts w:ascii="Times New Roman" w:hAnsi="Times New Roman" w:cs="Times New Roman"/>
        </w:rPr>
        <w:t xml:space="preserve"> имеет пределом число </w:t>
      </w:r>
      <w:r w:rsidRPr="00F76729">
        <w:rPr>
          <w:rFonts w:ascii="Times New Roman" w:hAnsi="Times New Roman" w:cs="Times New Roman"/>
          <w:b/>
          <w:lang w:val="en-US"/>
        </w:rPr>
        <w:t>b</w:t>
      </w:r>
      <w:r w:rsidRPr="00F76729">
        <w:rPr>
          <w:rFonts w:ascii="Times New Roman" w:hAnsi="Times New Roman" w:cs="Times New Roman"/>
        </w:rPr>
        <w:t xml:space="preserve"> тогда разность </w:t>
      </w:r>
      <w:r w:rsidRPr="00F76729">
        <w:rPr>
          <w:rFonts w:ascii="Times New Roman" w:hAnsi="Times New Roman" w:cs="Times New Roman"/>
          <w:b/>
          <w:lang w:val="en-US"/>
        </w:rPr>
        <w:t>f</w:t>
      </w:r>
      <w:r w:rsidRPr="00F76729">
        <w:rPr>
          <w:rFonts w:ascii="Times New Roman" w:hAnsi="Times New Roman" w:cs="Times New Roman"/>
          <w:b/>
        </w:rPr>
        <w:t>(</w:t>
      </w:r>
      <w:r w:rsidRPr="00F76729">
        <w:rPr>
          <w:rFonts w:ascii="Times New Roman" w:hAnsi="Times New Roman" w:cs="Times New Roman"/>
          <w:b/>
          <w:lang w:val="en-US"/>
        </w:rPr>
        <w:t>x</w:t>
      </w:r>
      <w:r w:rsidRPr="00F76729">
        <w:rPr>
          <w:rFonts w:ascii="Times New Roman" w:hAnsi="Times New Roman" w:cs="Times New Roman"/>
          <w:b/>
        </w:rPr>
        <w:t>)-</w:t>
      </w:r>
      <w:r w:rsidRPr="00F76729">
        <w:rPr>
          <w:rFonts w:ascii="Times New Roman" w:hAnsi="Times New Roman" w:cs="Times New Roman"/>
          <w:b/>
          <w:lang w:val="en-US"/>
        </w:rPr>
        <w:t>b</w:t>
      </w:r>
      <w:r w:rsidRPr="00F76729">
        <w:rPr>
          <w:rFonts w:ascii="Times New Roman" w:hAnsi="Times New Roman" w:cs="Times New Roman"/>
        </w:rPr>
        <w:t xml:space="preserve"> будет бесконечно малой величиной.</w:t>
      </w:r>
    </w:p>
    <w:p w:rsidR="00631578" w:rsidRPr="00F76729" w:rsidRDefault="00631578" w:rsidP="00631578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</w:rPr>
        <w:t xml:space="preserve">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3482340" cy="160655"/>
            <wp:effectExtent l="19050" t="0" r="381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60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</w:p>
    <w:p w:rsidR="00631578" w:rsidRPr="00F76729" w:rsidRDefault="00631578" w:rsidP="00631578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u w:val="single"/>
        </w:rPr>
        <w:t>2 свойство</w:t>
      </w:r>
      <w:r w:rsidRPr="00F76729">
        <w:rPr>
          <w:rFonts w:ascii="Times New Roman" w:hAnsi="Times New Roman" w:cs="Times New Roman"/>
        </w:rPr>
        <w:t xml:space="preserve">. Если функция </w:t>
      </w:r>
      <w:r w:rsidRPr="00F76729">
        <w:rPr>
          <w:rFonts w:ascii="Times New Roman" w:hAnsi="Times New Roman" w:cs="Times New Roman"/>
          <w:b/>
          <w:lang w:val="en-US"/>
        </w:rPr>
        <w:t>f</w:t>
      </w:r>
      <w:r w:rsidRPr="00F76729">
        <w:rPr>
          <w:rFonts w:ascii="Times New Roman" w:hAnsi="Times New Roman" w:cs="Times New Roman"/>
          <w:b/>
        </w:rPr>
        <w:t>(</w:t>
      </w:r>
      <w:r w:rsidRPr="00F76729">
        <w:rPr>
          <w:rFonts w:ascii="Times New Roman" w:hAnsi="Times New Roman" w:cs="Times New Roman"/>
          <w:b/>
          <w:lang w:val="en-US"/>
        </w:rPr>
        <w:t>x</w:t>
      </w:r>
      <w:r w:rsidRPr="00F76729">
        <w:rPr>
          <w:rFonts w:ascii="Times New Roman" w:hAnsi="Times New Roman" w:cs="Times New Roman"/>
          <w:b/>
        </w:rPr>
        <w:t>)</w:t>
      </w:r>
      <w:r w:rsidRPr="00F76729">
        <w:rPr>
          <w:rFonts w:ascii="Times New Roman" w:hAnsi="Times New Roman" w:cs="Times New Roman"/>
        </w:rPr>
        <w:t xml:space="preserve"> имеет предел </w:t>
      </w:r>
      <w:r w:rsidRPr="00F76729">
        <w:rPr>
          <w:rFonts w:ascii="Times New Roman" w:hAnsi="Times New Roman" w:cs="Times New Roman"/>
          <w:b/>
          <w:lang w:val="en-US"/>
        </w:rPr>
        <w:t>b</w:t>
      </w:r>
      <w:r w:rsidRPr="00F76729">
        <w:rPr>
          <w:rFonts w:ascii="Times New Roman" w:hAnsi="Times New Roman" w:cs="Times New Roman"/>
        </w:rPr>
        <w:t xml:space="preserve"> при </w:t>
      </w:r>
      <w:r w:rsidRPr="00F76729">
        <w:rPr>
          <w:rFonts w:ascii="Times New Roman" w:hAnsi="Times New Roman" w:cs="Times New Roman"/>
          <w:b/>
          <w:lang w:val="en-US"/>
        </w:rPr>
        <w:t>x</w:t>
      </w:r>
      <w:r w:rsidRPr="00F76729">
        <w:rPr>
          <w:rFonts w:ascii="Times New Roman" w:hAnsi="Times New Roman" w:cs="Times New Roman"/>
          <w:b/>
        </w:rPr>
        <w:t xml:space="preserve"> -&gt; а</w:t>
      </w:r>
      <w:r w:rsidRPr="00F76729">
        <w:rPr>
          <w:rFonts w:ascii="Times New Roman" w:hAnsi="Times New Roman" w:cs="Times New Roman"/>
        </w:rPr>
        <w:t>, то этот предел единственный.</w:t>
      </w:r>
    </w:p>
    <w:p w:rsidR="00BA42D4" w:rsidRPr="00F76729" w:rsidRDefault="00631578" w:rsidP="00BA42D4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u w:val="single"/>
        </w:rPr>
        <w:t>3 свойство</w:t>
      </w:r>
      <w:r w:rsidRPr="00F76729">
        <w:rPr>
          <w:rFonts w:ascii="Times New Roman" w:hAnsi="Times New Roman" w:cs="Times New Roman"/>
        </w:rPr>
        <w:t>. Критерий существования предела функции. Теорема о сжатой переменной.</w:t>
      </w:r>
    </w:p>
    <w:p w:rsidR="00BA42D4" w:rsidRPr="00F76729" w:rsidRDefault="00923381" w:rsidP="00BA42D4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t xml:space="preserve">Первый замечательный предел </w:t>
      </w:r>
      <w:r w:rsidRPr="00F767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802005" cy="387985"/>
            <wp:effectExtent l="19050" t="0" r="0" b="0"/>
            <wp:docPr id="20" name="Рисунок 208" descr="http://mathprofi.ru/f/zamechatelnye_predely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mathprofi.ru/f/zamechatelnye_predely_clip_image00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1" w:rsidRPr="00F76729" w:rsidRDefault="00923381" w:rsidP="00BA42D4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t xml:space="preserve">Второй замечательный предел  </w:t>
      </w:r>
      <w:r w:rsidRPr="00F7672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35050" cy="466090"/>
            <wp:effectExtent l="19050" t="0" r="0" b="0"/>
            <wp:docPr id="211" name="Рисунок 211" descr="http://mathprofi.ru/f/zamechatelnye_predely_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mathprofi.ru/f/zamechatelnye_predely_clip_image118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4" w:rsidRPr="00F76729" w:rsidRDefault="00231054" w:rsidP="00631578">
      <w:pPr>
        <w:tabs>
          <w:tab w:val="left" w:pos="1195"/>
        </w:tabs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t>Основные теоремы о пределах</w:t>
      </w:r>
    </w:p>
    <w:p w:rsidR="00231054" w:rsidRPr="00F76729" w:rsidRDefault="00231054" w:rsidP="00231054">
      <w:pPr>
        <w:pStyle w:val="ac"/>
        <w:numPr>
          <w:ilvl w:val="0"/>
          <w:numId w:val="2"/>
        </w:num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color w:val="000000"/>
          <w:sz w:val="24"/>
          <w:szCs w:val="24"/>
        </w:rPr>
        <w:t>Если две функции принимают одинаковые значения в окрестности некоторой точки, то их пределы в этой точке совпадают.</w:t>
      </w:r>
    </w:p>
    <w:p w:rsidR="00231054" w:rsidRPr="00F76729" w:rsidRDefault="00231054" w:rsidP="00231054">
      <w:pPr>
        <w:pStyle w:val="ac"/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9045" cy="276225"/>
            <wp:effectExtent l="1905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4" w:rsidRPr="00F76729" w:rsidRDefault="00231054" w:rsidP="00231054">
      <w:pPr>
        <w:pStyle w:val="ac"/>
        <w:numPr>
          <w:ilvl w:val="0"/>
          <w:numId w:val="2"/>
        </w:num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color w:val="000000"/>
          <w:sz w:val="24"/>
          <w:szCs w:val="24"/>
        </w:rPr>
        <w:t>Если значения функции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x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color w:val="000000"/>
          <w:sz w:val="24"/>
          <w:szCs w:val="24"/>
        </w:rPr>
        <w:t>в окрестности некоторой точки не превосходят соответствующих значений функции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x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color w:val="000000"/>
          <w:sz w:val="24"/>
          <w:szCs w:val="24"/>
        </w:rPr>
        <w:t>, то предел функции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x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F76729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color w:val="000000"/>
          <w:sz w:val="24"/>
          <w:szCs w:val="24"/>
        </w:rPr>
        <w:t>в этой точке не превосходит предела функции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x</w:t>
      </w:r>
      <w:r w:rsidRPr="00F767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F767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1054" w:rsidRPr="00F76729" w:rsidRDefault="00231054" w:rsidP="00231054">
      <w:pPr>
        <w:pStyle w:val="ac"/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49830" cy="370840"/>
            <wp:effectExtent l="19050" t="0" r="762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4" w:rsidRPr="00F76729" w:rsidRDefault="00231054" w:rsidP="00231054">
      <w:pPr>
        <w:pStyle w:val="ac"/>
        <w:numPr>
          <w:ilvl w:val="0"/>
          <w:numId w:val="2"/>
        </w:num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76729">
        <w:rPr>
          <w:rFonts w:ascii="Times New Roman" w:hAnsi="Times New Roman" w:cs="Times New Roman"/>
          <w:color w:val="000000"/>
          <w:sz w:val="24"/>
          <w:szCs w:val="24"/>
        </w:rPr>
        <w:t>Предел постоянной равен самой постоянной.</w:t>
      </w:r>
      <w:proofErr w:type="gramEnd"/>
    </w:p>
    <w:p w:rsidR="00231054" w:rsidRPr="00F76729" w:rsidRDefault="00231054" w:rsidP="00231054">
      <w:pPr>
        <w:pStyle w:val="ac"/>
        <w:numPr>
          <w:ilvl w:val="0"/>
          <w:numId w:val="2"/>
        </w:num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>Функция не может иметь двух различных пределов в одной точке.</w:t>
      </w:r>
    </w:p>
    <w:p w:rsidR="00231054" w:rsidRPr="00F76729" w:rsidRDefault="00231054" w:rsidP="00231054">
      <w:pPr>
        <w:pStyle w:val="ac"/>
        <w:numPr>
          <w:ilvl w:val="0"/>
          <w:numId w:val="2"/>
        </w:num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76729">
        <w:rPr>
          <w:rFonts w:ascii="Times New Roman" w:hAnsi="Times New Roman" w:cs="Times New Roman"/>
          <w:color w:val="000000"/>
          <w:sz w:val="24"/>
          <w:szCs w:val="24"/>
        </w:rPr>
        <w:t>Если каждое слагаемое алгебраической суммы функций имеет предел при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22910" cy="146685"/>
            <wp:effectExtent l="19050" t="0" r="0" b="0"/>
            <wp:docPr id="220" name="Рисунок 220" descr="http://lms2.sseu.ru/courses/eresmat/course1/razd2z1/par2_6z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lms2.sseu.ru/courses/eresmat/course1/razd2z1/par2_6z1.files/image025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color w:val="000000"/>
          <w:sz w:val="24"/>
          <w:szCs w:val="24"/>
        </w:rPr>
        <w:t>, то и алгебраическая сумма имеет предел при</w:t>
      </w:r>
      <w:r w:rsidRPr="00F7672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76729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22910" cy="146685"/>
            <wp:effectExtent l="19050" t="0" r="0" b="0"/>
            <wp:docPr id="221" name="Рисунок 221" descr="http://lms2.sseu.ru/courses/eresmat/course1/razd2z1/par2_6z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lms2.sseu.ru/courses/eresmat/course1/razd2z1/par2_6z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color w:val="000000"/>
          <w:sz w:val="24"/>
          <w:szCs w:val="24"/>
        </w:rPr>
        <w:t>, причем предел алгебраической суммы равен алгебраической сумме пределов.</w:t>
      </w:r>
      <w:proofErr w:type="gramEnd"/>
    </w:p>
    <w:p w:rsidR="00231054" w:rsidRPr="00F76729" w:rsidRDefault="00231054" w:rsidP="00231054">
      <w:pPr>
        <w:pStyle w:val="ac"/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4990" cy="310515"/>
            <wp:effectExtent l="19050" t="0" r="0" b="0"/>
            <wp:docPr id="22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4" w:rsidRPr="00F76729" w:rsidRDefault="00231054" w:rsidP="00231054">
      <w:pPr>
        <w:pStyle w:val="ac"/>
        <w:numPr>
          <w:ilvl w:val="0"/>
          <w:numId w:val="2"/>
        </w:num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color w:val="000000"/>
          <w:spacing w:val="-5"/>
        </w:rPr>
        <w:t>Если каждый из сомножителей произведения конечного числа функций имеет предел</w:t>
      </w:r>
      <w:r w:rsidRPr="00F76729">
        <w:rPr>
          <w:rStyle w:val="apple-converted-space"/>
          <w:rFonts w:ascii="Times New Roman" w:hAnsi="Times New Roman" w:cs="Times New Roman"/>
          <w:color w:val="000000"/>
          <w:spacing w:val="-5"/>
        </w:rPr>
        <w:t> </w:t>
      </w:r>
      <w:proofErr w:type="gramStart"/>
      <w:r w:rsidRPr="00F76729">
        <w:rPr>
          <w:rStyle w:val="grame"/>
          <w:rFonts w:ascii="Times New Roman" w:hAnsi="Times New Roman" w:cs="Times New Roman"/>
          <w:color w:val="000000"/>
          <w:spacing w:val="-5"/>
        </w:rPr>
        <w:t>при</w:t>
      </w:r>
      <w:proofErr w:type="gramEnd"/>
      <w:r w:rsidRPr="00F76729">
        <w:rPr>
          <w:rStyle w:val="apple-converted-space"/>
          <w:rFonts w:ascii="Times New Roman" w:hAnsi="Times New Roman" w:cs="Times New Roman"/>
          <w:color w:val="000000"/>
          <w:spacing w:val="-5"/>
        </w:rPr>
        <w:t> </w:t>
      </w:r>
      <w:r w:rsidRPr="00F76729">
        <w:rPr>
          <w:rFonts w:ascii="Times New Roman" w:hAnsi="Times New Roman" w:cs="Times New Roman"/>
          <w:noProof/>
          <w:color w:val="000000"/>
          <w:spacing w:val="-5"/>
          <w:vertAlign w:val="subscript"/>
          <w:lang w:eastAsia="ru-RU"/>
        </w:rPr>
        <w:drawing>
          <wp:inline distT="0" distB="0" distL="0" distR="0">
            <wp:extent cx="422910" cy="146685"/>
            <wp:effectExtent l="19050" t="0" r="0" b="0"/>
            <wp:docPr id="231" name="Рисунок 231" descr="http://lms2.sseu.ru/courses/eresmat/course1/razd2z1/par2_6z1.files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lms2.sseu.ru/courses/eresmat/course1/razd2z1/par2_6z1.files/image059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color w:val="000000"/>
          <w:spacing w:val="-5"/>
        </w:rPr>
        <w:t>, то и произведение имеет предел при</w:t>
      </w:r>
      <w:r w:rsidRPr="00F76729">
        <w:rPr>
          <w:rFonts w:ascii="Times New Roman" w:hAnsi="Times New Roman" w:cs="Times New Roman"/>
          <w:noProof/>
          <w:color w:val="000000"/>
          <w:spacing w:val="-5"/>
          <w:vertAlign w:val="subscript"/>
          <w:lang w:eastAsia="ru-RU"/>
        </w:rPr>
        <w:drawing>
          <wp:inline distT="0" distB="0" distL="0" distR="0">
            <wp:extent cx="422910" cy="146685"/>
            <wp:effectExtent l="19050" t="0" r="0" b="0"/>
            <wp:docPr id="232" name="Рисунок 232" descr="http://lms2.sseu.ru/courses/eresmat/course1/razd2z1/par2_6z1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lms2.sseu.ru/courses/eresmat/course1/razd2z1/par2_6z1.files/image060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color w:val="000000"/>
          <w:spacing w:val="-5"/>
        </w:rPr>
        <w:t>, причем предел произведения равен произведению пределов.</w:t>
      </w:r>
    </w:p>
    <w:p w:rsidR="00231054" w:rsidRPr="00F76729" w:rsidRDefault="00231054" w:rsidP="00231054">
      <w:pPr>
        <w:pStyle w:val="ac"/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344805"/>
            <wp:effectExtent l="1905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4" w:rsidRPr="00F76729" w:rsidRDefault="00231054" w:rsidP="00231054">
      <w:pPr>
        <w:pStyle w:val="ac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67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функции</w:t>
      </w:r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f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g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F767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</w:t>
      </w:r>
      <w:r w:rsidRPr="00F767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 предел</w:t>
      </w:r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</w:t>
      </w:r>
      <w:proofErr w:type="gramStart"/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при</w:t>
      </w:r>
      <w:proofErr w:type="gramEnd"/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</w:t>
      </w:r>
      <w:r w:rsidRPr="00F76729">
        <w:rPr>
          <w:rFonts w:ascii="Times New Roman" w:hAnsi="Times New Roman" w:cs="Times New Roman"/>
          <w:noProof/>
          <w:vertAlign w:val="subscript"/>
          <w:lang w:eastAsia="ru-RU"/>
        </w:rPr>
        <w:drawing>
          <wp:inline distT="0" distB="0" distL="0" distR="0">
            <wp:extent cx="422910" cy="146685"/>
            <wp:effectExtent l="19050" t="0" r="0" b="0"/>
            <wp:docPr id="246" name="Рисунок 246" descr="http://lms2.sseu.ru/courses/eresmat/course1/razd2z1/par2_6z1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lms2.sseu.ru/courses/eresmat/course1/razd2z1/par2_6z1.files/image073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причем</w:t>
      </w:r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</w:t>
      </w:r>
      <w:r w:rsidRPr="00F76729">
        <w:rPr>
          <w:rFonts w:ascii="Times New Roman" w:hAnsi="Times New Roman" w:cs="Times New Roman"/>
          <w:noProof/>
          <w:vertAlign w:val="subscript"/>
          <w:lang w:eastAsia="ru-RU"/>
        </w:rPr>
        <w:drawing>
          <wp:inline distT="0" distB="0" distL="0" distR="0">
            <wp:extent cx="931545" cy="327660"/>
            <wp:effectExtent l="19050" t="0" r="0" b="0"/>
            <wp:docPr id="247" name="Рисунок 247" descr="http://lms2.sseu.ru/courses/eresmat/course1/razd2z1/par2_6z1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lms2.sseu.ru/courses/eresmat/course1/razd2z1/par2_6z1.files/image075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то и их частное имеет предел</w:t>
      </w:r>
      <w:r w:rsidRPr="00F76729">
        <w:rPr>
          <w:rFonts w:ascii="Times New Roman" w:eastAsia="Times New Roman" w:hAnsi="Times New Roman" w:cs="Times New Roman"/>
          <w:color w:val="000000"/>
          <w:sz w:val="26"/>
          <w:lang w:eastAsia="ru-RU"/>
        </w:rPr>
        <w:t> при </w:t>
      </w:r>
      <w:r w:rsidRPr="00F76729">
        <w:rPr>
          <w:rFonts w:ascii="Times New Roman" w:hAnsi="Times New Roman" w:cs="Times New Roman"/>
          <w:noProof/>
          <w:vertAlign w:val="subscript"/>
          <w:lang w:eastAsia="ru-RU"/>
        </w:rPr>
        <w:drawing>
          <wp:inline distT="0" distB="0" distL="0" distR="0">
            <wp:extent cx="422910" cy="146685"/>
            <wp:effectExtent l="19050" t="0" r="0" b="0"/>
            <wp:docPr id="248" name="Рисунок 248" descr="http://lms2.sseu.ru/courses/eresmat/course1/razd2z1/par2_6z1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lms2.sseu.ru/courses/eresmat/course1/razd2z1/par2_6z1.files/image076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причем предел частного равен частному пределов.</w:t>
      </w:r>
    </w:p>
    <w:p w:rsidR="00231054" w:rsidRPr="00F76729" w:rsidRDefault="00231054" w:rsidP="00231054">
      <w:pPr>
        <w:pStyle w:val="ac"/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2550" cy="655320"/>
            <wp:effectExtent l="19050" t="0" r="635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4" w:rsidRPr="00F76729" w:rsidRDefault="00231054" w:rsidP="00231054">
      <w:pPr>
        <w:pStyle w:val="ac"/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</w:p>
    <w:p w:rsidR="0097136C" w:rsidRPr="00F76729" w:rsidRDefault="0097136C" w:rsidP="0097136C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301625" cy="180975"/>
            <wp:effectExtent l="19050" t="0" r="317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F76729">
        <w:rPr>
          <w:rFonts w:ascii="Times New Roman" w:hAnsi="Times New Roman" w:cs="Times New Roman"/>
          <w:b/>
          <w:i/>
          <w:sz w:val="24"/>
          <w:szCs w:val="24"/>
        </w:rPr>
        <w:t>непрерывной</w:t>
      </w:r>
      <w:r w:rsidRPr="00F76729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146685" cy="180975"/>
            <wp:effectExtent l="19050" t="0" r="5715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, если в этой точке бесконечно малому приращению аргумента отвечает бесконечно малое приращение функции, то есть выполняется соотношение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8"/>
        </w:rPr>
        <w:fldChar w:fldCharType="separate"/>
      </w:r>
      <w:r w:rsidRPr="00F76729">
        <w:rPr>
          <w:rFonts w:ascii="Times New Roman" w:hAnsi="Times New Roman" w:cs="Times New Roman"/>
          <w:noProof/>
          <w:position w:val="-8"/>
          <w:lang w:eastAsia="ru-RU"/>
        </w:rPr>
        <w:drawing>
          <wp:inline distT="0" distB="0" distL="0" distR="0">
            <wp:extent cx="1405890" cy="198120"/>
            <wp:effectExtent l="19050" t="0" r="381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9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8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>.</w:t>
      </w:r>
    </w:p>
    <w:p w:rsidR="0097136C" w:rsidRPr="00F76729" w:rsidRDefault="0097136C" w:rsidP="0097136C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301625" cy="180975"/>
            <wp:effectExtent l="19050" t="0" r="317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F76729">
        <w:rPr>
          <w:rFonts w:ascii="Times New Roman" w:hAnsi="Times New Roman" w:cs="Times New Roman"/>
          <w:b/>
          <w:i/>
          <w:sz w:val="24"/>
          <w:szCs w:val="24"/>
        </w:rPr>
        <w:t>непрерывной на левом конце промежутка</w:t>
      </w:r>
      <w:proofErr w:type="gramStart"/>
      <w:r w:rsidRPr="00F76729">
        <w:rPr>
          <w:rFonts w:ascii="Times New Roman" w:hAnsi="Times New Roman" w:cs="Times New Roman"/>
          <w:sz w:val="24"/>
          <w:szCs w:val="24"/>
        </w:rPr>
        <w:t xml:space="preserve"> </w:t>
      </w:r>
      <w:r w:rsidRPr="00F76729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  <w:r w:rsidRPr="00F76729">
        <w:rPr>
          <w:rFonts w:ascii="Times New Roman" w:hAnsi="Times New Roman" w:cs="Times New Roman"/>
          <w:sz w:val="24"/>
          <w:szCs w:val="24"/>
        </w:rPr>
        <w:t xml:space="preserve">, если выполняется следующее соотношение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19"/>
        </w:rPr>
        <w:fldChar w:fldCharType="separate"/>
      </w:r>
      <w:r w:rsidRPr="00F76729">
        <w:rPr>
          <w:rFonts w:ascii="Times New Roman" w:hAnsi="Times New Roman" w:cs="Times New Roman"/>
          <w:noProof/>
          <w:position w:val="-19"/>
          <w:lang w:eastAsia="ru-RU"/>
        </w:rPr>
        <w:drawing>
          <wp:inline distT="0" distB="0" distL="0" distR="0">
            <wp:extent cx="1354455" cy="267335"/>
            <wp:effectExtent l="1905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67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19"/>
        </w:rPr>
        <w:fldChar w:fldCharType="end"/>
      </w:r>
    </w:p>
    <w:p w:rsidR="00BA42D4" w:rsidRPr="00F76729" w:rsidRDefault="0097136C" w:rsidP="0097136C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301625" cy="180975"/>
            <wp:effectExtent l="19050" t="0" r="317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F76729">
        <w:rPr>
          <w:rFonts w:ascii="Times New Roman" w:hAnsi="Times New Roman" w:cs="Times New Roman"/>
          <w:b/>
          <w:i/>
          <w:sz w:val="24"/>
          <w:szCs w:val="24"/>
        </w:rPr>
        <w:t>непрерывной на правом конце промежутка</w:t>
      </w:r>
      <w:r w:rsidRPr="00F76729">
        <w:rPr>
          <w:rFonts w:ascii="Times New Roman" w:hAnsi="Times New Roman" w:cs="Times New Roman"/>
          <w:sz w:val="24"/>
          <w:szCs w:val="24"/>
        </w:rPr>
        <w:t xml:space="preserve">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112395" cy="180975"/>
            <wp:effectExtent l="19050" t="0" r="190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 области определения, если выполняется следующее соотношение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19"/>
        </w:rPr>
        <w:fldChar w:fldCharType="separate"/>
      </w:r>
      <w:r w:rsidRPr="00F76729">
        <w:rPr>
          <w:rFonts w:ascii="Times New Roman" w:hAnsi="Times New Roman" w:cs="Times New Roman"/>
          <w:noProof/>
          <w:position w:val="-19"/>
          <w:lang w:eastAsia="ru-RU"/>
        </w:rPr>
        <w:drawing>
          <wp:inline distT="0" distB="0" distL="0" distR="0">
            <wp:extent cx="1371600" cy="267335"/>
            <wp:effectExtent l="1905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7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19"/>
        </w:rPr>
        <w:fldChar w:fldCharType="end"/>
      </w:r>
    </w:p>
    <w:p w:rsidR="0097136C" w:rsidRPr="00F76729" w:rsidRDefault="0097136C" w:rsidP="0097136C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Если функция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301625" cy="180975"/>
            <wp:effectExtent l="19050" t="0" r="317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  </w:t>
      </w:r>
      <w:r w:rsidRPr="00F76729">
        <w:rPr>
          <w:rFonts w:ascii="Times New Roman" w:hAnsi="Times New Roman" w:cs="Times New Roman"/>
          <w:b/>
          <w:i/>
          <w:sz w:val="24"/>
          <w:szCs w:val="24"/>
        </w:rPr>
        <w:t>непрерывна</w:t>
      </w:r>
      <w:r w:rsidRPr="00F76729">
        <w:rPr>
          <w:rFonts w:ascii="Times New Roman" w:hAnsi="Times New Roman" w:cs="Times New Roman"/>
          <w:sz w:val="24"/>
          <w:szCs w:val="24"/>
        </w:rPr>
        <w:t xml:space="preserve"> в каждой точке замкнутого промежутка </w:t>
      </w:r>
      <w:proofErr w:type="spellStart"/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  <w:proofErr w:type="spellEnd"/>
      <w:r w:rsidRPr="00F76729">
        <w:rPr>
          <w:rFonts w:ascii="Times New Roman" w:hAnsi="Times New Roman" w:cs="Times New Roman"/>
          <w:b/>
          <w:sz w:val="24"/>
          <w:szCs w:val="24"/>
        </w:rPr>
        <w:t>=[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6729">
        <w:rPr>
          <w:rFonts w:ascii="Times New Roman" w:hAnsi="Times New Roman" w:cs="Times New Roman"/>
          <w:b/>
          <w:sz w:val="24"/>
          <w:szCs w:val="24"/>
        </w:rPr>
        <w:t>;</w:t>
      </w:r>
      <w:r w:rsidRPr="00F7672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76729">
        <w:rPr>
          <w:rFonts w:ascii="Times New Roman" w:hAnsi="Times New Roman" w:cs="Times New Roman"/>
          <w:b/>
          <w:sz w:val="24"/>
          <w:szCs w:val="24"/>
        </w:rPr>
        <w:t>]</w:t>
      </w:r>
      <w:r w:rsidRPr="00F76729">
        <w:rPr>
          <w:rFonts w:ascii="Times New Roman" w:hAnsi="Times New Roman" w:cs="Times New Roman"/>
          <w:sz w:val="24"/>
          <w:szCs w:val="24"/>
        </w:rPr>
        <w:t xml:space="preserve">, то в этом случае </w:t>
      </w:r>
      <w:proofErr w:type="gramStart"/>
      <w:r w:rsidRPr="00F76729">
        <w:rPr>
          <w:rFonts w:ascii="Times New Roman" w:hAnsi="Times New Roman" w:cs="Times New Roman"/>
          <w:sz w:val="24"/>
          <w:szCs w:val="24"/>
        </w:rPr>
        <w:t xml:space="preserve">говорят что функция </w:t>
      </w:r>
      <w:r w:rsidR="007A53A0" w:rsidRPr="007A53A0">
        <w:rPr>
          <w:rFonts w:ascii="Times New Roman" w:hAnsi="Times New Roman" w:cs="Times New Roman"/>
        </w:rPr>
        <w:fldChar w:fldCharType="begin"/>
      </w:r>
      <w:r w:rsidRPr="00F76729">
        <w:rPr>
          <w:rFonts w:ascii="Times New Roman" w:hAnsi="Times New Roman" w:cs="Times New Roman"/>
        </w:rPr>
        <w:instrText xml:space="preserve"> QUOTE  </w:instrText>
      </w:r>
      <w:r w:rsidR="007A53A0" w:rsidRPr="00F76729">
        <w:rPr>
          <w:rFonts w:ascii="Times New Roman" w:hAnsi="Times New Roman" w:cs="Times New Roman"/>
          <w:position w:val="-5"/>
        </w:rPr>
        <w:fldChar w:fldCharType="separate"/>
      </w:r>
      <w:r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301625" cy="180975"/>
            <wp:effectExtent l="19050" t="0" r="317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3A0" w:rsidRPr="00F76729">
        <w:rPr>
          <w:rFonts w:ascii="Times New Roman" w:hAnsi="Times New Roman" w:cs="Times New Roman"/>
          <w:position w:val="-5"/>
        </w:rPr>
        <w:fldChar w:fldCharType="end"/>
      </w:r>
      <w:r w:rsidRPr="00F76729">
        <w:rPr>
          <w:rFonts w:ascii="Times New Roman" w:hAnsi="Times New Roman" w:cs="Times New Roman"/>
          <w:sz w:val="24"/>
          <w:szCs w:val="24"/>
        </w:rPr>
        <w:t xml:space="preserve">  непрерывна</w:t>
      </w:r>
      <w:proofErr w:type="gramEnd"/>
      <w:r w:rsidRPr="00F76729">
        <w:rPr>
          <w:rFonts w:ascii="Times New Roman" w:hAnsi="Times New Roman" w:cs="Times New Roman"/>
          <w:sz w:val="24"/>
          <w:szCs w:val="24"/>
        </w:rPr>
        <w:t xml:space="preserve"> в этом промежутке. </w:t>
      </w:r>
    </w:p>
    <w:p w:rsidR="0097136C" w:rsidRPr="00F76729" w:rsidRDefault="0097136C" w:rsidP="0097136C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t>Точки разрыва.</w:t>
      </w:r>
    </w:p>
    <w:p w:rsidR="0097136C" w:rsidRPr="00F76729" w:rsidRDefault="0097136C" w:rsidP="0097136C">
      <w:pPr>
        <w:rPr>
          <w:rFonts w:ascii="Times New Roman" w:hAnsi="Times New Roman" w:cs="Times New Roman"/>
          <w:b/>
        </w:rPr>
      </w:pPr>
      <w:r w:rsidRPr="00F7672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296025" cy="704850"/>
            <wp:effectExtent l="19050" t="0" r="952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6C" w:rsidRPr="00F76729" w:rsidRDefault="0097136C" w:rsidP="0097136C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1)Разрыв 1 рода. </w:t>
      </w:r>
    </w:p>
    <w:p w:rsidR="00BA42D4" w:rsidRPr="00F76729" w:rsidRDefault="007A53A0" w:rsidP="0097136C">
      <w:pPr>
        <w:rPr>
          <w:rFonts w:ascii="Times New Roman" w:hAnsi="Times New Roman" w:cs="Times New Roman"/>
        </w:rPr>
      </w:pPr>
      <w:r w:rsidRPr="007A53A0">
        <w:rPr>
          <w:rFonts w:ascii="Times New Roman" w:hAnsi="Times New Roman" w:cs="Times New Roman"/>
        </w:rPr>
        <w:fldChar w:fldCharType="begin"/>
      </w:r>
      <w:r w:rsidR="0097136C" w:rsidRPr="00F76729">
        <w:rPr>
          <w:rFonts w:ascii="Times New Roman" w:hAnsi="Times New Roman" w:cs="Times New Roman"/>
        </w:rPr>
        <w:instrText xml:space="preserve"> QUOTE  </w:instrText>
      </w:r>
      <w:r w:rsidRPr="00F76729">
        <w:rPr>
          <w:rFonts w:ascii="Times New Roman" w:hAnsi="Times New Roman" w:cs="Times New Roman"/>
          <w:position w:val="-21"/>
        </w:rPr>
        <w:fldChar w:fldCharType="separate"/>
      </w:r>
      <w:r w:rsidR="0097136C" w:rsidRPr="00F76729">
        <w:rPr>
          <w:rFonts w:ascii="Times New Roman" w:hAnsi="Times New Roman" w:cs="Times New Roman"/>
          <w:noProof/>
          <w:position w:val="-21"/>
          <w:lang w:eastAsia="ru-RU"/>
        </w:rPr>
        <w:drawing>
          <wp:inline distT="0" distB="0" distL="0" distR="0">
            <wp:extent cx="1238250" cy="285750"/>
            <wp:effectExtent l="1905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position w:val="-21"/>
        </w:rPr>
        <w:fldChar w:fldCharType="end"/>
      </w:r>
      <w:r w:rsidR="0097136C" w:rsidRPr="00F76729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r w:rsidRPr="007A53A0">
        <w:rPr>
          <w:rFonts w:ascii="Times New Roman" w:hAnsi="Times New Roman" w:cs="Times New Roman"/>
        </w:rPr>
        <w:fldChar w:fldCharType="begin"/>
      </w:r>
      <w:r w:rsidR="0097136C" w:rsidRPr="00F76729">
        <w:rPr>
          <w:rFonts w:ascii="Times New Roman" w:hAnsi="Times New Roman" w:cs="Times New Roman"/>
        </w:rPr>
        <w:instrText xml:space="preserve"> QUOTE  </w:instrText>
      </w:r>
      <w:r w:rsidRPr="00F76729">
        <w:rPr>
          <w:rFonts w:ascii="Times New Roman" w:hAnsi="Times New Roman" w:cs="Times New Roman"/>
          <w:position w:val="-21"/>
        </w:rPr>
        <w:fldChar w:fldCharType="separate"/>
      </w:r>
      <w:r w:rsidR="0097136C" w:rsidRPr="00F76729">
        <w:rPr>
          <w:rFonts w:ascii="Times New Roman" w:hAnsi="Times New Roman" w:cs="Times New Roman"/>
          <w:noProof/>
          <w:position w:val="-21"/>
          <w:lang w:eastAsia="ru-RU"/>
        </w:rPr>
        <w:drawing>
          <wp:inline distT="0" distB="0" distL="0" distR="0">
            <wp:extent cx="1238250" cy="285750"/>
            <wp:effectExtent l="1905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position w:val="-21"/>
        </w:rPr>
        <w:fldChar w:fldCharType="end"/>
      </w:r>
      <w:r w:rsidR="0097136C" w:rsidRPr="00F76729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r w:rsidRPr="007A53A0">
        <w:rPr>
          <w:rFonts w:ascii="Times New Roman" w:hAnsi="Times New Roman" w:cs="Times New Roman"/>
        </w:rPr>
        <w:fldChar w:fldCharType="begin"/>
      </w:r>
      <w:r w:rsidR="0097136C" w:rsidRPr="00F76729">
        <w:rPr>
          <w:rFonts w:ascii="Times New Roman" w:hAnsi="Times New Roman" w:cs="Times New Roman"/>
        </w:rPr>
        <w:instrText xml:space="preserve"> QUOTE  </w:instrText>
      </w:r>
      <w:r w:rsidRPr="00F76729">
        <w:rPr>
          <w:rFonts w:ascii="Times New Roman" w:hAnsi="Times New Roman" w:cs="Times New Roman"/>
          <w:position w:val="-5"/>
        </w:rPr>
        <w:fldChar w:fldCharType="separate"/>
      </w:r>
      <w:r w:rsidR="0097136C"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514350" cy="180975"/>
            <wp:effectExtent l="19050" t="0" r="0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position w:val="-5"/>
        </w:rPr>
        <w:fldChar w:fldCharType="end"/>
      </w:r>
    </w:p>
    <w:p w:rsidR="0097136C" w:rsidRPr="00F76729" w:rsidRDefault="0097136C" w:rsidP="0097136C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 В этом случае оба односторонних предела существуют, но не равны друг другу. </w:t>
      </w:r>
    </w:p>
    <w:p w:rsidR="0097136C" w:rsidRPr="00F76729" w:rsidRDefault="007A53A0" w:rsidP="0097136C">
      <w:pPr>
        <w:rPr>
          <w:rFonts w:ascii="Times New Roman" w:hAnsi="Times New Roman" w:cs="Times New Roman"/>
        </w:rPr>
      </w:pPr>
      <w:r w:rsidRPr="007A53A0">
        <w:rPr>
          <w:rFonts w:ascii="Times New Roman" w:hAnsi="Times New Roman" w:cs="Times New Roman"/>
        </w:rPr>
        <w:fldChar w:fldCharType="begin"/>
      </w:r>
      <w:r w:rsidR="0097136C" w:rsidRPr="00F76729">
        <w:rPr>
          <w:rFonts w:ascii="Times New Roman" w:hAnsi="Times New Roman" w:cs="Times New Roman"/>
        </w:rPr>
        <w:instrText xml:space="preserve"> QUOTE  </w:instrText>
      </w:r>
      <w:r w:rsidRPr="00F76729">
        <w:rPr>
          <w:rFonts w:ascii="Times New Roman" w:hAnsi="Times New Roman" w:cs="Times New Roman"/>
          <w:position w:val="-5"/>
        </w:rPr>
        <w:fldChar w:fldCharType="separate"/>
      </w:r>
      <w:r w:rsidR="0097136C" w:rsidRPr="00F76729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590550" cy="180975"/>
            <wp:effectExtent l="1905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position w:val="-5"/>
        </w:rPr>
        <w:fldChar w:fldCharType="end"/>
      </w:r>
      <w:r w:rsidR="0097136C" w:rsidRPr="00F76729">
        <w:rPr>
          <w:rFonts w:ascii="Times New Roman" w:hAnsi="Times New Roman" w:cs="Times New Roman"/>
          <w:sz w:val="24"/>
          <w:szCs w:val="24"/>
        </w:rPr>
        <w:t xml:space="preserve"> – величина скачка функции в точке разрыва.</w:t>
      </w:r>
    </w:p>
    <w:p w:rsidR="0097136C" w:rsidRPr="00F76729" w:rsidRDefault="0097136C" w:rsidP="0097136C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sz w:val="24"/>
          <w:szCs w:val="24"/>
        </w:rPr>
        <w:t>2)Разрыв 2 рода.</w:t>
      </w:r>
    </w:p>
    <w:p w:rsidR="0097136C" w:rsidRPr="00F76729" w:rsidRDefault="0097136C" w:rsidP="0097136C">
      <w:pPr>
        <w:rPr>
          <w:rFonts w:ascii="Times New Roman" w:hAnsi="Times New Roman" w:cs="Times New Roman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19805" cy="5400040"/>
            <wp:effectExtent l="19050" t="0" r="4445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5400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4" w:rsidRPr="00F76729" w:rsidRDefault="0097136C" w:rsidP="00231054">
      <w:pPr>
        <w:tabs>
          <w:tab w:val="left" w:pos="1195"/>
        </w:tabs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lastRenderedPageBreak/>
        <w:t>Производная</w:t>
      </w:r>
    </w:p>
    <w:p w:rsidR="0097136C" w:rsidRPr="00F76729" w:rsidRDefault="0097136C" w:rsidP="00231054">
      <w:pPr>
        <w:tabs>
          <w:tab w:val="left" w:pos="1195"/>
        </w:tabs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124575" cy="1647825"/>
            <wp:effectExtent l="19050" t="0" r="952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0B" w:rsidRPr="00F76729" w:rsidRDefault="0097136C" w:rsidP="00231054">
      <w:pPr>
        <w:tabs>
          <w:tab w:val="left" w:pos="1195"/>
        </w:tabs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141720" cy="716280"/>
            <wp:effectExtent l="1905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D4" w:rsidRPr="00F76729" w:rsidRDefault="0011520B" w:rsidP="0011520B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02680" cy="405130"/>
            <wp:effectExtent l="19050" t="0" r="762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6C" w:rsidRPr="00F76729" w:rsidRDefault="00BA42D4" w:rsidP="00BA42D4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89195" cy="1375410"/>
            <wp:effectExtent l="19050" t="0" r="1905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D4" w:rsidRPr="00F76729" w:rsidRDefault="00BA42D4" w:rsidP="00BA42D4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00800" cy="1666875"/>
            <wp:effectExtent l="1905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D4" w:rsidRPr="00F76729" w:rsidRDefault="00BA42D4" w:rsidP="00BA42D4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4775" cy="1837690"/>
            <wp:effectExtent l="1905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D4" w:rsidRPr="00F76729" w:rsidRDefault="00BA42D4" w:rsidP="00BA42D4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5390" cy="2106930"/>
            <wp:effectExtent l="19050" t="0" r="381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D4" w:rsidRPr="00F76729" w:rsidRDefault="00BA42D4" w:rsidP="00BA42D4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t>Формула Тейлора</w:t>
      </w:r>
    </w:p>
    <w:p w:rsidR="008C455E" w:rsidRPr="00897BD1" w:rsidRDefault="008C455E" w:rsidP="00BA42D4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Рассмотрим функцию </w:t>
      </w:r>
      <w:r w:rsidRPr="00F7672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76729">
        <w:rPr>
          <w:rFonts w:ascii="Times New Roman" w:hAnsi="Times New Roman" w:cs="Times New Roman"/>
          <w:sz w:val="24"/>
          <w:szCs w:val="24"/>
        </w:rPr>
        <w:t xml:space="preserve"> = </w:t>
      </w:r>
      <w:r w:rsidRPr="00F7672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76729">
        <w:rPr>
          <w:rFonts w:ascii="Times New Roman" w:hAnsi="Times New Roman" w:cs="Times New Roman"/>
          <w:sz w:val="24"/>
          <w:szCs w:val="24"/>
        </w:rPr>
        <w:t>(</w:t>
      </w:r>
      <w:r w:rsidRPr="00F7672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6729">
        <w:rPr>
          <w:rFonts w:ascii="Times New Roman" w:hAnsi="Times New Roman" w:cs="Times New Roman"/>
          <w:sz w:val="24"/>
          <w:szCs w:val="24"/>
        </w:rPr>
        <w:t>), определённую на отрезке [</w:t>
      </w:r>
      <w:r w:rsidRPr="00F767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6729">
        <w:rPr>
          <w:rFonts w:ascii="Times New Roman" w:hAnsi="Times New Roman" w:cs="Times New Roman"/>
          <w:sz w:val="24"/>
          <w:szCs w:val="24"/>
        </w:rPr>
        <w:t>;</w:t>
      </w:r>
      <w:r w:rsidRPr="00F7672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76729">
        <w:rPr>
          <w:rFonts w:ascii="Times New Roman" w:hAnsi="Times New Roman" w:cs="Times New Roman"/>
          <w:sz w:val="24"/>
          <w:szCs w:val="24"/>
        </w:rPr>
        <w:t>].</w:t>
      </w:r>
      <w:r w:rsidR="00AB6BCF">
        <w:rPr>
          <w:rFonts w:ascii="Times New Roman" w:hAnsi="Times New Roman" w:cs="Times New Roman"/>
          <w:sz w:val="24"/>
          <w:szCs w:val="24"/>
        </w:rPr>
        <w:t xml:space="preserve"> Допустим, что на</w:t>
      </w:r>
      <w:r w:rsidR="00AB6BCF" w:rsidRPr="00AB6BCF">
        <w:rPr>
          <w:rFonts w:ascii="Times New Roman" w:hAnsi="Times New Roman" w:cs="Times New Roman"/>
          <w:sz w:val="24"/>
          <w:szCs w:val="24"/>
        </w:rPr>
        <w:t xml:space="preserve"> </w:t>
      </w:r>
      <w:r w:rsidR="00AB6BCF">
        <w:rPr>
          <w:rFonts w:ascii="Times New Roman" w:hAnsi="Times New Roman" w:cs="Times New Roman"/>
          <w:sz w:val="24"/>
          <w:szCs w:val="24"/>
        </w:rPr>
        <w:t xml:space="preserve">этом отрезке </w:t>
      </w:r>
      <w:r w:rsidR="00AB6BC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B6BCF" w:rsidRPr="00AB6BCF">
        <w:rPr>
          <w:rFonts w:ascii="Times New Roman" w:hAnsi="Times New Roman" w:cs="Times New Roman"/>
          <w:sz w:val="24"/>
          <w:szCs w:val="24"/>
        </w:rPr>
        <w:t>(</w:t>
      </w:r>
      <w:r w:rsidR="00AB6BC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B6BCF" w:rsidRPr="00AB6BCF">
        <w:rPr>
          <w:rFonts w:ascii="Times New Roman" w:hAnsi="Times New Roman" w:cs="Times New Roman"/>
          <w:sz w:val="24"/>
          <w:szCs w:val="24"/>
        </w:rPr>
        <w:t>)</w:t>
      </w:r>
      <w:r w:rsidRPr="00F767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6BCF">
        <w:rPr>
          <w:rFonts w:ascii="Times New Roman" w:hAnsi="Times New Roman" w:cs="Times New Roman"/>
          <w:sz w:val="24"/>
          <w:szCs w:val="24"/>
        </w:rPr>
        <w:t>дифференцируема</w:t>
      </w:r>
      <w:proofErr w:type="gramEnd"/>
      <w:r w:rsidR="00AB6BCF">
        <w:rPr>
          <w:rFonts w:ascii="Times New Roman" w:hAnsi="Times New Roman" w:cs="Times New Roman"/>
          <w:sz w:val="24"/>
          <w:szCs w:val="24"/>
        </w:rPr>
        <w:t xml:space="preserve"> </w:t>
      </w:r>
      <w:r w:rsidR="00AB6BC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6BCF" w:rsidRPr="00AB6BCF">
        <w:rPr>
          <w:rFonts w:ascii="Times New Roman" w:hAnsi="Times New Roman" w:cs="Times New Roman"/>
          <w:sz w:val="24"/>
          <w:szCs w:val="24"/>
        </w:rPr>
        <w:t xml:space="preserve"> </w:t>
      </w:r>
      <w:r w:rsidR="00AB6BCF">
        <w:rPr>
          <w:rFonts w:ascii="Times New Roman" w:hAnsi="Times New Roman" w:cs="Times New Roman"/>
          <w:sz w:val="24"/>
          <w:szCs w:val="24"/>
        </w:rPr>
        <w:t xml:space="preserve">раз. </w:t>
      </w:r>
      <w:r w:rsidRPr="00F76729">
        <w:rPr>
          <w:rFonts w:ascii="Times New Roman" w:hAnsi="Times New Roman" w:cs="Times New Roman"/>
          <w:sz w:val="24"/>
          <w:szCs w:val="24"/>
        </w:rPr>
        <w:t xml:space="preserve">Тогда она </w:t>
      </w:r>
      <w:proofErr w:type="gramStart"/>
      <w:r w:rsidRPr="00F76729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76729">
        <w:rPr>
          <w:rFonts w:ascii="Times New Roman" w:hAnsi="Times New Roman" w:cs="Times New Roman"/>
          <w:sz w:val="24"/>
          <w:szCs w:val="24"/>
        </w:rPr>
        <w:t>.б. представлена в виде:</w:t>
      </w:r>
    </w:p>
    <w:p w:rsidR="00991F22" w:rsidRPr="00AB6BCF" w:rsidRDefault="00AB6BCF" w:rsidP="00BA42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84775" cy="457200"/>
            <wp:effectExtent l="19050" t="0" r="0" b="0"/>
            <wp:docPr id="13" name="Рисунок 5" descr="Формула Тейлора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 Тейлора функции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CF" w:rsidRDefault="00AB6BCF" w:rsidP="00991F22">
      <w:pPr>
        <w:rPr>
          <w:rFonts w:ascii="Trebuchet MS" w:hAnsi="Trebuchet MS"/>
          <w:color w:val="111111"/>
          <w:sz w:val="19"/>
          <w:szCs w:val="19"/>
        </w:rPr>
      </w:pPr>
      <w:r>
        <w:rPr>
          <w:rStyle w:val="apple-converted-space"/>
          <w:rFonts w:ascii="Trebuchet MS" w:hAnsi="Trebuchet MS"/>
          <w:color w:val="111111"/>
          <w:sz w:val="19"/>
          <w:szCs w:val="19"/>
        </w:rPr>
        <w:t> </w:t>
      </w:r>
      <w:r>
        <w:rPr>
          <w:rFonts w:ascii="Trebuchet MS" w:hAnsi="Trebuchet MS"/>
          <w:color w:val="111111"/>
          <w:sz w:val="19"/>
          <w:szCs w:val="19"/>
        </w:rPr>
        <w:t>где</w:t>
      </w:r>
      <w:r>
        <w:rPr>
          <w:rStyle w:val="apple-converted-space"/>
          <w:rFonts w:ascii="Trebuchet MS" w:hAnsi="Trebuchet MS"/>
          <w:color w:val="111111"/>
          <w:sz w:val="19"/>
          <w:szCs w:val="19"/>
        </w:rPr>
        <w:t> </w:t>
      </w:r>
      <w:proofErr w:type="spellStart"/>
      <w:r>
        <w:rPr>
          <w:rStyle w:val="ad"/>
          <w:rFonts w:ascii="Trebuchet MS" w:hAnsi="Trebuchet MS"/>
          <w:color w:val="111111"/>
          <w:sz w:val="19"/>
          <w:szCs w:val="19"/>
        </w:rPr>
        <w:t>R</w:t>
      </w:r>
      <w:r>
        <w:rPr>
          <w:rStyle w:val="ad"/>
          <w:rFonts w:ascii="Trebuchet MS" w:hAnsi="Trebuchet MS"/>
          <w:color w:val="111111"/>
          <w:sz w:val="19"/>
          <w:szCs w:val="19"/>
          <w:vertAlign w:val="subscript"/>
        </w:rPr>
        <w:t>n</w:t>
      </w:r>
      <w:proofErr w:type="spellEnd"/>
      <w:r>
        <w:rPr>
          <w:rStyle w:val="ad"/>
          <w:rFonts w:ascii="Trebuchet MS" w:hAnsi="Trebuchet MS"/>
          <w:color w:val="111111"/>
          <w:sz w:val="19"/>
          <w:szCs w:val="19"/>
        </w:rPr>
        <w:t>(</w:t>
      </w:r>
      <w:proofErr w:type="spellStart"/>
      <w:r>
        <w:rPr>
          <w:rStyle w:val="ad"/>
          <w:rFonts w:ascii="Trebuchet MS" w:hAnsi="Trebuchet MS"/>
          <w:color w:val="111111"/>
          <w:sz w:val="19"/>
          <w:szCs w:val="19"/>
        </w:rPr>
        <w:t>x</w:t>
      </w:r>
      <w:proofErr w:type="spellEnd"/>
      <w:r>
        <w:rPr>
          <w:rStyle w:val="ad"/>
          <w:rFonts w:ascii="Trebuchet MS" w:hAnsi="Trebuchet MS"/>
          <w:color w:val="111111"/>
          <w:sz w:val="19"/>
          <w:szCs w:val="19"/>
        </w:rPr>
        <w:t>)</w:t>
      </w:r>
      <w:r>
        <w:rPr>
          <w:rStyle w:val="apple-converted-space"/>
          <w:rFonts w:ascii="Trebuchet MS" w:hAnsi="Trebuchet MS"/>
          <w:color w:val="111111"/>
          <w:sz w:val="19"/>
          <w:szCs w:val="19"/>
        </w:rPr>
        <w:t> </w:t>
      </w:r>
      <w:r>
        <w:rPr>
          <w:rFonts w:ascii="Trebuchet MS" w:hAnsi="Trebuchet MS"/>
          <w:color w:val="111111"/>
          <w:sz w:val="19"/>
          <w:szCs w:val="19"/>
        </w:rPr>
        <w:t>- остаточный член формулы Тейлора.</w:t>
      </w:r>
    </w:p>
    <w:p w:rsidR="00AB6BCF" w:rsidRDefault="00AB6BCF" w:rsidP="00991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98520" cy="474345"/>
            <wp:effectExtent l="19050" t="0" r="0" b="0"/>
            <wp:docPr id="14" name="Рисунок 8" descr="Остаточный член формулы Тейлора в форме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статочный член формулы Тейлора в форме Лагранж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F22" w:rsidRPr="00F76729" w:rsidRDefault="00991F22" w:rsidP="00991F22">
      <w:pPr>
        <w:rPr>
          <w:rFonts w:ascii="Times New Roman" w:hAnsi="Times New Roman" w:cs="Times New Roman"/>
          <w:b/>
          <w:sz w:val="24"/>
          <w:szCs w:val="24"/>
        </w:rPr>
      </w:pPr>
      <w:r w:rsidRPr="00F76729">
        <w:rPr>
          <w:rFonts w:ascii="Times New Roman" w:hAnsi="Times New Roman" w:cs="Times New Roman"/>
          <w:b/>
          <w:sz w:val="24"/>
          <w:szCs w:val="24"/>
        </w:rPr>
        <w:t xml:space="preserve">Формула </w:t>
      </w:r>
      <w:proofErr w:type="spellStart"/>
      <w:r w:rsidRPr="00F76729">
        <w:rPr>
          <w:rFonts w:ascii="Times New Roman" w:hAnsi="Times New Roman" w:cs="Times New Roman"/>
          <w:b/>
          <w:sz w:val="24"/>
          <w:szCs w:val="24"/>
        </w:rPr>
        <w:t>Маклорена</w:t>
      </w:r>
      <w:proofErr w:type="spellEnd"/>
    </w:p>
    <w:p w:rsidR="00991F22" w:rsidRPr="00F76729" w:rsidRDefault="00991F22" w:rsidP="00991F22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sz w:val="24"/>
          <w:szCs w:val="24"/>
        </w:rPr>
        <w:t xml:space="preserve">Формула </w:t>
      </w:r>
      <w:proofErr w:type="spellStart"/>
      <w:r w:rsidRPr="00F76729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Pr="00F76729">
        <w:rPr>
          <w:rFonts w:ascii="Times New Roman" w:hAnsi="Times New Roman" w:cs="Times New Roman"/>
          <w:sz w:val="24"/>
          <w:szCs w:val="24"/>
        </w:rPr>
        <w:t xml:space="preserve"> является частным случаем формулы Тейлора при  </w:t>
      </w:r>
      <w:r w:rsidRPr="00F767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6729">
        <w:rPr>
          <w:rFonts w:ascii="Times New Roman" w:hAnsi="Times New Roman" w:cs="Times New Roman"/>
          <w:sz w:val="24"/>
          <w:szCs w:val="24"/>
        </w:rPr>
        <w:t>=0.</w:t>
      </w:r>
    </w:p>
    <w:p w:rsidR="008C455E" w:rsidRPr="00F76729" w:rsidRDefault="00FF25CA" w:rsidP="00991F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6210" cy="560705"/>
            <wp:effectExtent l="19050" t="0" r="254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CA" w:rsidRPr="00F76729" w:rsidRDefault="00FF25CA" w:rsidP="00991F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2100" cy="2122170"/>
            <wp:effectExtent l="19050" t="0" r="6350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CA" w:rsidRPr="00F76729" w:rsidRDefault="00FF25CA" w:rsidP="00FF25CA">
      <w:pPr>
        <w:pStyle w:val="ab"/>
        <w:spacing w:before="0" w:beforeAutospacing="0" w:after="136" w:afterAutospacing="0"/>
        <w:jc w:val="both"/>
        <w:rPr>
          <w:color w:val="111111"/>
        </w:rPr>
      </w:pPr>
      <w:r w:rsidRPr="00F76729">
        <w:rPr>
          <w:color w:val="111111"/>
        </w:rPr>
        <w:t>График функции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577850" cy="163830"/>
            <wp:effectExtent l="19050" t="0" r="0" b="0"/>
            <wp:docPr id="334" name="Рисунок 334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дифференцируемой на интервале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327660" cy="163830"/>
            <wp:effectExtent l="19050" t="0" r="0" b="0"/>
            <wp:docPr id="335" name="Рисунок 335" descr="http://www.webmath.ru/poleznoe/images/diff/formules_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webmath.ru/poleznoe/images/diff/formules_1580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является на этом интервале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выпуклым</w:t>
      </w:r>
      <w:r w:rsidRPr="00F76729">
        <w:rPr>
          <w:color w:val="111111"/>
        </w:rPr>
        <w:t>, если график этой функции в пределах интервала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327660" cy="163830"/>
            <wp:effectExtent l="19050" t="0" r="0" b="0"/>
            <wp:docPr id="336" name="Рисунок 336" descr="http://www.webmath.ru/poleznoe/images/diff/formules_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webmath.ru/poleznoe/images/diff/formules_1580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лежит не выше любой своей касательной.</w:t>
      </w:r>
    </w:p>
    <w:p w:rsidR="00FF25CA" w:rsidRPr="00897BD1" w:rsidRDefault="00FF25CA" w:rsidP="00FF25CA">
      <w:pPr>
        <w:pStyle w:val="ab"/>
        <w:spacing w:before="0" w:beforeAutospacing="0" w:after="136" w:afterAutospacing="0"/>
        <w:jc w:val="both"/>
        <w:rPr>
          <w:color w:val="111111"/>
        </w:rPr>
      </w:pPr>
      <w:r w:rsidRPr="00F76729">
        <w:rPr>
          <w:color w:val="111111"/>
        </w:rPr>
        <w:t>График функции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577850" cy="163830"/>
            <wp:effectExtent l="19050" t="0" r="0" b="0"/>
            <wp:docPr id="337" name="Рисунок 337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дифференцируемой на интервале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327660" cy="163830"/>
            <wp:effectExtent l="19050" t="0" r="0" b="0"/>
            <wp:docPr id="338" name="Рисунок 338" descr="http://www.webmath.ru/poleznoe/images/diff/formules_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ww.webmath.ru/poleznoe/images/diff/formules_1580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является на этом интервале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вогнутым</w:t>
      </w:r>
      <w:r w:rsidRPr="00F76729">
        <w:rPr>
          <w:color w:val="111111"/>
        </w:rPr>
        <w:t>, если график этой функции в пределах интервала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327660" cy="163830"/>
            <wp:effectExtent l="19050" t="0" r="0" b="0"/>
            <wp:docPr id="339" name="Рисунок 339" descr="http://www.webmath.ru/poleznoe/images/diff/formules_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webmath.ru/poleznoe/images/diff/formules_1580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лежит не ниже любой своей касательной.</w:t>
      </w:r>
    </w:p>
    <w:p w:rsidR="00F76729" w:rsidRPr="00F76729" w:rsidRDefault="00F76729" w:rsidP="00FF25CA">
      <w:pPr>
        <w:pStyle w:val="ab"/>
        <w:spacing w:before="0" w:beforeAutospacing="0" w:after="136" w:afterAutospacing="0"/>
        <w:jc w:val="both"/>
        <w:rPr>
          <w:color w:val="111111"/>
        </w:rPr>
      </w:pPr>
      <w:r w:rsidRPr="00F76729">
        <w:rPr>
          <w:color w:val="000000"/>
        </w:rPr>
        <w:lastRenderedPageBreak/>
        <w:t>Точка графика, в которой он меняет выпуклость на вогнутость</w:t>
      </w:r>
      <w:r w:rsidRPr="00F76729">
        <w:rPr>
          <w:rStyle w:val="apple-converted-space"/>
          <w:color w:val="000000"/>
        </w:rPr>
        <w:t> </w:t>
      </w:r>
      <w:r w:rsidRPr="00F76729">
        <w:rPr>
          <w:rStyle w:val="ad"/>
          <w:color w:val="000000"/>
        </w:rPr>
        <w:t>или</w:t>
      </w:r>
      <w:r w:rsidRPr="00F76729">
        <w:rPr>
          <w:rStyle w:val="apple-converted-space"/>
          <w:color w:val="000000"/>
        </w:rPr>
        <w:t> </w:t>
      </w:r>
      <w:r w:rsidRPr="00F76729">
        <w:rPr>
          <w:color w:val="000000"/>
        </w:rPr>
        <w:t>вогнутость на выпуклость, называется</w:t>
      </w:r>
      <w:r w:rsidRPr="00F76729">
        <w:rPr>
          <w:rStyle w:val="apple-converted-space"/>
          <w:color w:val="000000"/>
        </w:rPr>
        <w:t> </w:t>
      </w:r>
      <w:r w:rsidRPr="00F76729">
        <w:rPr>
          <w:rStyle w:val="ad"/>
          <w:color w:val="000000"/>
        </w:rPr>
        <w:t>точкой перегиба</w:t>
      </w:r>
    </w:p>
    <w:p w:rsidR="00FF25CA" w:rsidRPr="00F76729" w:rsidRDefault="00FF25CA" w:rsidP="00FF25CA">
      <w:pPr>
        <w:pStyle w:val="bold"/>
        <w:shd w:val="clear" w:color="auto" w:fill="E6F0FB"/>
        <w:spacing w:before="0" w:beforeAutospacing="0" w:after="136" w:afterAutospacing="0"/>
        <w:jc w:val="both"/>
        <w:rPr>
          <w:b/>
          <w:bCs/>
          <w:color w:val="111111"/>
        </w:rPr>
      </w:pPr>
      <w:r w:rsidRPr="00F76729">
        <w:rPr>
          <w:b/>
          <w:bCs/>
          <w:color w:val="111111"/>
        </w:rPr>
        <w:t>(Об условиях выпуклости или вогнутости графика функции)</w:t>
      </w:r>
    </w:p>
    <w:p w:rsidR="00FF25CA" w:rsidRPr="00F76729" w:rsidRDefault="00FF25CA" w:rsidP="00FF25CA">
      <w:pPr>
        <w:pStyle w:val="ab"/>
        <w:shd w:val="clear" w:color="auto" w:fill="E6F0FB"/>
        <w:spacing w:before="0" w:beforeAutospacing="0" w:after="136" w:afterAutospacing="0" w:line="480" w:lineRule="auto"/>
        <w:jc w:val="both"/>
        <w:rPr>
          <w:color w:val="111111"/>
        </w:rPr>
      </w:pPr>
      <w:r w:rsidRPr="00F76729">
        <w:rPr>
          <w:color w:val="111111"/>
        </w:rPr>
        <w:t>Пусть функция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577850" cy="163830"/>
            <wp:effectExtent l="19050" t="0" r="0" b="0"/>
            <wp:docPr id="346" name="Рисунок 346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определена на интервале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327660" cy="163830"/>
            <wp:effectExtent l="19050" t="0" r="0" b="0"/>
            <wp:docPr id="347" name="Рисунок 347" descr="http://www.webmath.ru/poleznoe/images/diff/formules_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www.webmath.ru/poleznoe/images/diff/formules_1580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и имеет непрерывную, не равную нулю в точке</w:t>
      </w:r>
      <w:r w:rsidRPr="00F76729">
        <w:rPr>
          <w:noProof/>
          <w:color w:val="111111"/>
        </w:rPr>
        <w:drawing>
          <wp:inline distT="0" distB="0" distL="0" distR="0">
            <wp:extent cx="690245" cy="163830"/>
            <wp:effectExtent l="19050" t="0" r="0" b="0"/>
            <wp:docPr id="348" name="Рисунок 348" descr="http://www.webmath.ru/poleznoe/images/diff/formules_2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webmath.ru/poleznoe/images/diff/formules_2180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вторую производную. Тогда, если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664210" cy="172720"/>
            <wp:effectExtent l="19050" t="0" r="2540" b="0"/>
            <wp:docPr id="349" name="Рисунок 349" descr="http://www.webmath.ru/poleznoe/images/diff/formules_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webmath.ru/poleznoe/images/diff/formules_2106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всюду на интервале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327660" cy="163830"/>
            <wp:effectExtent l="19050" t="0" r="0" b="0"/>
            <wp:docPr id="350" name="Рисунок 350" descr="http://www.webmath.ru/poleznoe/images/diff/formules_1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webmath.ru/poleznoe/images/diff/formules_1580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то функция имеет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вогнутость на этом интервале</w:t>
      </w:r>
      <w:r w:rsidRPr="00F76729">
        <w:rPr>
          <w:color w:val="111111"/>
        </w:rPr>
        <w:t>, если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664210" cy="172720"/>
            <wp:effectExtent l="19050" t="0" r="2540" b="0"/>
            <wp:docPr id="351" name="Рисунок 351" descr="http://www.webmath.ru/poleznoe/images/diff/formules_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webmath.ru/poleznoe/images/diff/formules_2107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то функция имеет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выпуклость</w:t>
      </w:r>
      <w:r w:rsidRPr="00F76729">
        <w:rPr>
          <w:color w:val="111111"/>
        </w:rPr>
        <w:t>.</w:t>
      </w:r>
    </w:p>
    <w:p w:rsidR="00F76729" w:rsidRPr="00F76729" w:rsidRDefault="00F76729" w:rsidP="00F76729">
      <w:pPr>
        <w:pStyle w:val="ab"/>
        <w:shd w:val="clear" w:color="auto" w:fill="E6F0FB"/>
        <w:spacing w:before="0" w:beforeAutospacing="0" w:after="136" w:afterAutospacing="0"/>
        <w:jc w:val="both"/>
        <w:rPr>
          <w:color w:val="111111"/>
        </w:rPr>
      </w:pPr>
      <w:r w:rsidRPr="00F76729">
        <w:rPr>
          <w:color w:val="111111"/>
        </w:rPr>
        <w:t>Точка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146685" cy="103505"/>
            <wp:effectExtent l="19050" t="0" r="5715" b="0"/>
            <wp:docPr id="362" name="Рисунок 362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называется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точкой локального максимума</w:t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функции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276225" cy="163830"/>
            <wp:effectExtent l="19050" t="0" r="9525" b="0"/>
            <wp:docPr id="363" name="Рисунок 363" descr="http://www.webmath.ru/poleznoe/images/diff/formules_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www.webmath.ru/poleznoe/images/diff/formules_1252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если существует такая окрестность этой точки, что для всех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86360" cy="86360"/>
            <wp:effectExtent l="19050" t="0" r="8890" b="0"/>
            <wp:docPr id="364" name="Рисунок 364" descr="http://www.webmath.ru/poleznoe/images/diff/formules_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webmath.ru/poleznoe/images/diff/formules_1339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из этой окрестности выполняется неравенство: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871220" cy="163830"/>
            <wp:effectExtent l="19050" t="0" r="5080" b="0"/>
            <wp:docPr id="365" name="Рисунок 365" descr="http://www.webmath.ru/poleznoe/images/diff/formules_2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www.webmath.ru/poleznoe/images/diff/formules_2067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.</w:t>
      </w:r>
    </w:p>
    <w:p w:rsidR="00F76729" w:rsidRPr="00F76729" w:rsidRDefault="00F76729" w:rsidP="00F76729">
      <w:pPr>
        <w:pStyle w:val="ab"/>
        <w:shd w:val="clear" w:color="auto" w:fill="E6F0FB"/>
        <w:spacing w:before="0" w:beforeAutospacing="0" w:after="136" w:afterAutospacing="0"/>
        <w:jc w:val="both"/>
        <w:rPr>
          <w:color w:val="111111"/>
        </w:rPr>
      </w:pPr>
      <w:r w:rsidRPr="00F76729">
        <w:rPr>
          <w:color w:val="111111"/>
        </w:rPr>
        <w:t>Точка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146685" cy="103505"/>
            <wp:effectExtent l="19050" t="0" r="5715" b="0"/>
            <wp:docPr id="366" name="Рисунок 366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называется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точкой локального минимума</w:t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функции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276225" cy="163830"/>
            <wp:effectExtent l="19050" t="0" r="9525" b="0"/>
            <wp:docPr id="367" name="Рисунок 367" descr="http://www.webmath.ru/poleznoe/images/diff/formules_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www.webmath.ru/poleznoe/images/diff/formules_1252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если существует такая окрестность этой точки, что для всех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86360" cy="86360"/>
            <wp:effectExtent l="19050" t="0" r="8890" b="0"/>
            <wp:docPr id="368" name="Рисунок 368" descr="http://www.webmath.ru/poleznoe/images/diff/formules_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www.webmath.ru/poleznoe/images/diff/formules_1339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из этой окрестности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871220" cy="163830"/>
            <wp:effectExtent l="19050" t="0" r="5080" b="0"/>
            <wp:docPr id="369" name="Рисунок 369" descr="http://www.webmath.ru/poleznoe/images/diff/formules_2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www.webmath.ru/poleznoe/images/diff/formules_2068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.</w:t>
      </w:r>
    </w:p>
    <w:p w:rsidR="00F76729" w:rsidRPr="00F76729" w:rsidRDefault="00F76729" w:rsidP="00F76729">
      <w:pPr>
        <w:pStyle w:val="ab"/>
        <w:shd w:val="clear" w:color="auto" w:fill="E6F0FB"/>
        <w:spacing w:before="0" w:beforeAutospacing="0" w:after="136" w:afterAutospacing="0" w:line="480" w:lineRule="auto"/>
        <w:jc w:val="both"/>
        <w:rPr>
          <w:color w:val="111111"/>
        </w:rPr>
      </w:pPr>
      <w:r w:rsidRPr="00F76729">
        <w:rPr>
          <w:color w:val="111111"/>
        </w:rPr>
        <w:t>Прямая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448310" cy="103505"/>
            <wp:effectExtent l="19050" t="0" r="8890" b="0"/>
            <wp:docPr id="378" name="Рисунок 378" descr="http://www.webmath.ru/poleznoe/images/diff/formules_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www.webmath.ru/poleznoe/images/diff/formules_2073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называется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вертикальной асимптотой</w:t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графика функции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577850" cy="163830"/>
            <wp:effectExtent l="19050" t="0" r="0" b="0"/>
            <wp:docPr id="379" name="Рисунок 379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если хотя бы одно из предельных значений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802005" cy="224155"/>
            <wp:effectExtent l="19050" t="0" r="0" b="0"/>
            <wp:docPr id="380" name="Рисунок 380" descr="http://www.webmath.ru/poleznoe/images/diff/formules_2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://www.webmath.ru/poleznoe/images/diff/formules_2122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или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802005" cy="241300"/>
            <wp:effectExtent l="19050" t="0" r="0" b="0"/>
            <wp:docPr id="381" name="Рисунок 381" descr="http://www.webmath.ru/poleznoe/images/diff/formules_2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www.webmath.ru/poleznoe/images/diff/formules_2123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равно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267335" cy="112395"/>
            <wp:effectExtent l="0" t="0" r="0" b="0"/>
            <wp:docPr id="382" name="Рисунок 382" descr="http://www.webmath.ru/poleznoe/images/diff/formules_2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webmath.ru/poleznoe/images/diff/formules_2124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или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267335" cy="86360"/>
            <wp:effectExtent l="19050" t="0" r="0" b="0"/>
            <wp:docPr id="383" name="Рисунок 383" descr="http://www.webmath.ru/poleznoe/images/diff/formules_2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www.webmath.ru/poleznoe/images/diff/formules_2125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.</w:t>
      </w:r>
      <w:proofErr w:type="gramEnd"/>
    </w:p>
    <w:p w:rsidR="00F76729" w:rsidRPr="00F76729" w:rsidRDefault="00F76729" w:rsidP="00F76729">
      <w:pPr>
        <w:pStyle w:val="ab"/>
        <w:shd w:val="clear" w:color="auto" w:fill="E6F0FB"/>
        <w:spacing w:before="0" w:beforeAutospacing="0" w:after="136" w:afterAutospacing="0"/>
        <w:jc w:val="both"/>
        <w:rPr>
          <w:color w:val="111111"/>
        </w:rPr>
      </w:pPr>
      <w:r w:rsidRPr="00F76729">
        <w:rPr>
          <w:rStyle w:val="ad"/>
          <w:color w:val="111111"/>
        </w:rPr>
        <w:t>Замечание.</w:t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Прямая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448310" cy="103505"/>
            <wp:effectExtent l="19050" t="0" r="8890" b="0"/>
            <wp:docPr id="384" name="Рисунок 384" descr="http://www.webmath.ru/poleznoe/images/diff/formules_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www.webmath.ru/poleznoe/images/diff/formules_2073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не может быть вертикальной асимптотой, если функция</w:t>
      </w:r>
      <w:r w:rsidRPr="00F76729">
        <w:rPr>
          <w:rStyle w:val="apple-converted-space"/>
          <w:color w:val="111111"/>
        </w:rPr>
        <w:t> </w:t>
      </w:r>
      <w:hyperlink r:id="rId74" w:tooltip="Непрерывность функции в точке" w:history="1">
        <w:r w:rsidRPr="00F76729">
          <w:rPr>
            <w:rStyle w:val="ae"/>
            <w:color w:val="275D9F"/>
          </w:rPr>
          <w:t>непрерывна в точке</w:t>
        </w:r>
      </w:hyperlink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448310" cy="103505"/>
            <wp:effectExtent l="19050" t="0" r="8890" b="0"/>
            <wp:docPr id="385" name="Рисунок 385" descr="http://www.webmath.ru/poleznoe/images/diff/formules_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www.webmath.ru/poleznoe/images/diff/formules_2073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.</w:t>
      </w:r>
      <w:proofErr w:type="gramEnd"/>
      <w:r w:rsidRPr="00F76729">
        <w:rPr>
          <w:color w:val="111111"/>
        </w:rPr>
        <w:t xml:space="preserve"> Поэтому вертикальные асимптоты следует искать в точках разрыва функции.</w:t>
      </w:r>
    </w:p>
    <w:p w:rsidR="00F76729" w:rsidRPr="00F76729" w:rsidRDefault="00F76729" w:rsidP="00F76729">
      <w:pPr>
        <w:pStyle w:val="ab"/>
        <w:shd w:val="clear" w:color="auto" w:fill="E6F0FB"/>
        <w:spacing w:before="0" w:beforeAutospacing="0" w:after="136" w:afterAutospacing="0" w:line="480" w:lineRule="auto"/>
        <w:jc w:val="both"/>
        <w:rPr>
          <w:color w:val="111111"/>
        </w:rPr>
      </w:pPr>
      <w:r w:rsidRPr="00F76729">
        <w:rPr>
          <w:color w:val="111111"/>
        </w:rPr>
        <w:t>Прямая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431165" cy="112395"/>
            <wp:effectExtent l="19050" t="0" r="6985" b="0"/>
            <wp:docPr id="394" name="Рисунок 394" descr="http://www.webmath.ru/poleznoe/images/diff/formules_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www.webmath.ru/poleznoe/images/diff/formules_2126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называется</w:t>
      </w:r>
      <w:r w:rsidRPr="00F76729">
        <w:rPr>
          <w:rStyle w:val="apple-converted-space"/>
          <w:color w:val="111111"/>
        </w:rPr>
        <w:t> </w:t>
      </w:r>
      <w:r w:rsidRPr="00F76729">
        <w:rPr>
          <w:rStyle w:val="ad"/>
          <w:color w:val="111111"/>
        </w:rPr>
        <w:t>горизонтальной асимптотой</w:t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графика функции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577850" cy="163830"/>
            <wp:effectExtent l="19050" t="0" r="0" b="0"/>
            <wp:docPr id="395" name="Рисунок 395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color w:val="111111"/>
        </w:rPr>
        <w:t>, если хотя бы одно из предельных значений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733425" cy="224155"/>
            <wp:effectExtent l="19050" t="0" r="9525" b="0"/>
            <wp:docPr id="396" name="Рисунок 396" descr="http://www.webmath.ru/poleznoe/images/diff/formules_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www.webmath.ru/poleznoe/images/diff/formules_2127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или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733425" cy="207010"/>
            <wp:effectExtent l="19050" t="0" r="9525" b="0"/>
            <wp:docPr id="397" name="Рисунок 397" descr="http://www.webmath.ru/poleznoe/images/diff/formules_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www.webmath.ru/poleznoe/images/diff/formules_2128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равно</w:t>
      </w:r>
      <w:r w:rsidRPr="00F76729">
        <w:rPr>
          <w:rStyle w:val="apple-converted-space"/>
          <w:color w:val="111111"/>
        </w:rPr>
        <w:t> </w:t>
      </w:r>
      <w:r w:rsidRPr="00F76729">
        <w:rPr>
          <w:noProof/>
          <w:color w:val="111111"/>
        </w:rPr>
        <w:drawing>
          <wp:inline distT="0" distB="0" distL="0" distR="0">
            <wp:extent cx="137795" cy="112395"/>
            <wp:effectExtent l="19050" t="0" r="0" b="0"/>
            <wp:docPr id="398" name="Рисунок 398" descr="http://www.webmath.ru/poleznoe/images/diff/formules_2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www.webmath.ru/poleznoe/images/diff/formules_2129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.</w:t>
      </w:r>
      <w:proofErr w:type="gramEnd"/>
    </w:p>
    <w:p w:rsidR="00F76729" w:rsidRPr="00F76729" w:rsidRDefault="00F76729" w:rsidP="00F76729">
      <w:pPr>
        <w:pStyle w:val="ab"/>
        <w:shd w:val="clear" w:color="auto" w:fill="E6F0FB"/>
        <w:spacing w:before="0" w:beforeAutospacing="0" w:after="136" w:afterAutospacing="0"/>
        <w:jc w:val="both"/>
        <w:rPr>
          <w:color w:val="111111"/>
        </w:rPr>
      </w:pPr>
      <w:r w:rsidRPr="00F76729">
        <w:rPr>
          <w:rStyle w:val="ad"/>
          <w:color w:val="111111"/>
        </w:rPr>
        <w:t>Замечание.</w:t>
      </w:r>
      <w:r w:rsidRPr="00F76729">
        <w:rPr>
          <w:rStyle w:val="apple-converted-space"/>
          <w:color w:val="111111"/>
        </w:rPr>
        <w:t> </w:t>
      </w:r>
      <w:r w:rsidRPr="00F76729">
        <w:rPr>
          <w:color w:val="111111"/>
        </w:rPr>
        <w:t>График функции может иметь только правую горизонтальную асимптоту или только левую.</w:t>
      </w:r>
    </w:p>
    <w:p w:rsidR="00F76729" w:rsidRPr="00F76729" w:rsidRDefault="00F76729" w:rsidP="00FF25CA">
      <w:pPr>
        <w:rPr>
          <w:rFonts w:ascii="Times New Roman" w:hAnsi="Times New Roman" w:cs="Times New Roman"/>
          <w:sz w:val="24"/>
          <w:szCs w:val="24"/>
        </w:rPr>
      </w:pPr>
      <w:r w:rsidRPr="00F76729">
        <w:rPr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Прямая</w:t>
      </w:r>
      <w:r w:rsidRPr="00F76729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 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33425" cy="155575"/>
            <wp:effectExtent l="19050" t="0" r="9525" b="0"/>
            <wp:docPr id="404" name="Рисунок 404" descr="http://www.webmath.ru/poleznoe/images/diff/formules_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://www.webmath.ru/poleznoe/images/diff/formules_2130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 </w:t>
      </w:r>
      <w:r w:rsidRPr="00F76729">
        <w:rPr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называется</w:t>
      </w:r>
      <w:r w:rsidRPr="00F76729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 </w:t>
      </w:r>
      <w:r w:rsidRPr="00F76729">
        <w:rPr>
          <w:rStyle w:val="ad"/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наклонной асимптотой</w:t>
      </w:r>
      <w:r w:rsidRPr="00F76729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 </w:t>
      </w:r>
      <w:r w:rsidRPr="00F76729">
        <w:rPr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графика функции</w:t>
      </w:r>
      <w:r w:rsidRPr="00F76729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 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850" cy="163830"/>
            <wp:effectExtent l="19050" t="0" r="0" b="0"/>
            <wp:docPr id="405" name="Рисунок 405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729">
        <w:rPr>
          <w:rFonts w:ascii="Times New Roman" w:hAnsi="Times New Roman" w:cs="Times New Roman"/>
          <w:color w:val="111111"/>
          <w:sz w:val="24"/>
          <w:szCs w:val="24"/>
          <w:shd w:val="clear" w:color="auto" w:fill="E6F0FB"/>
        </w:rPr>
        <w:t>, если</w:t>
      </w:r>
      <w:r w:rsidRPr="00F767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64970" cy="207010"/>
            <wp:effectExtent l="19050" t="0" r="0" b="0"/>
            <wp:docPr id="406" name="Рисунок 406" descr="http://www.webmath.ru/poleznoe/images/diff/formules_2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://www.webmath.ru/poleznoe/images/diff/formules_2131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6729" w:rsidRPr="00F76729" w:rsidSect="00E72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353B0"/>
    <w:multiLevelType w:val="hybridMultilevel"/>
    <w:tmpl w:val="9C340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85480"/>
    <w:multiLevelType w:val="hybridMultilevel"/>
    <w:tmpl w:val="197A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C1266"/>
    <w:rsid w:val="0011520B"/>
    <w:rsid w:val="00231054"/>
    <w:rsid w:val="005260DC"/>
    <w:rsid w:val="00631578"/>
    <w:rsid w:val="006E23B3"/>
    <w:rsid w:val="007A53A0"/>
    <w:rsid w:val="00897BD1"/>
    <w:rsid w:val="008B0A87"/>
    <w:rsid w:val="008C455E"/>
    <w:rsid w:val="00923381"/>
    <w:rsid w:val="0097136C"/>
    <w:rsid w:val="00991F22"/>
    <w:rsid w:val="009C3171"/>
    <w:rsid w:val="00A419C3"/>
    <w:rsid w:val="00AB6BCF"/>
    <w:rsid w:val="00B125CB"/>
    <w:rsid w:val="00B64B41"/>
    <w:rsid w:val="00BA42D4"/>
    <w:rsid w:val="00BC1266"/>
    <w:rsid w:val="00BC67E0"/>
    <w:rsid w:val="00C35AFB"/>
    <w:rsid w:val="00C60DF8"/>
    <w:rsid w:val="00CC18F7"/>
    <w:rsid w:val="00DA6CEF"/>
    <w:rsid w:val="00E7206F"/>
    <w:rsid w:val="00F76729"/>
    <w:rsid w:val="00FF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5CB"/>
  </w:style>
  <w:style w:type="paragraph" w:styleId="3">
    <w:name w:val="heading 3"/>
    <w:basedOn w:val="a"/>
    <w:link w:val="30"/>
    <w:uiPriority w:val="9"/>
    <w:qFormat/>
    <w:rsid w:val="00631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rsid w:val="009C3171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qFormat/>
    <w:rsid w:val="009C3171"/>
    <w:pPr>
      <w:keepNext/>
      <w:suppressAutoHyphens/>
      <w:spacing w:after="240" w:line="360" w:lineRule="auto"/>
    </w:pPr>
    <w:rPr>
      <w:rFonts w:ascii="Times New Roman" w:hAnsi="Times New Roman"/>
      <w:b/>
      <w:sz w:val="28"/>
    </w:rPr>
  </w:style>
  <w:style w:type="paragraph" w:customStyle="1" w:styleId="3-">
    <w:name w:val="Заголовок 3-го уровня"/>
    <w:basedOn w:val="a"/>
    <w:qFormat/>
    <w:rsid w:val="009C3171"/>
    <w:pPr>
      <w:keepNext/>
      <w:suppressAutoHyphens/>
      <w:spacing w:after="240" w:line="360" w:lineRule="auto"/>
    </w:pPr>
    <w:rPr>
      <w:rFonts w:asciiTheme="majorHAnsi" w:hAnsiTheme="majorHAnsi"/>
      <w:i/>
      <w:sz w:val="24"/>
    </w:rPr>
  </w:style>
  <w:style w:type="paragraph" w:customStyle="1" w:styleId="a3">
    <w:name w:val="Колонтитул"/>
    <w:basedOn w:val="a"/>
    <w:rsid w:val="009C3171"/>
    <w:pPr>
      <w:jc w:val="center"/>
    </w:pPr>
    <w:rPr>
      <w:b/>
      <w:i/>
    </w:rPr>
  </w:style>
  <w:style w:type="paragraph" w:customStyle="1" w:styleId="a4">
    <w:name w:val="Определение"/>
    <w:basedOn w:val="a5"/>
    <w:qFormat/>
    <w:rsid w:val="009C3171"/>
    <w:pPr>
      <w:spacing w:after="120" w:line="360" w:lineRule="auto"/>
      <w:ind w:left="851" w:hanging="851"/>
    </w:pPr>
    <w:rPr>
      <w:b/>
      <w:i/>
      <w:sz w:val="24"/>
    </w:rPr>
  </w:style>
  <w:style w:type="paragraph" w:styleId="a5">
    <w:name w:val="No Spacing"/>
    <w:uiPriority w:val="1"/>
    <w:qFormat/>
    <w:rsid w:val="009C3171"/>
    <w:pPr>
      <w:spacing w:after="0" w:line="240" w:lineRule="auto"/>
    </w:pPr>
  </w:style>
  <w:style w:type="paragraph" w:customStyle="1" w:styleId="a6">
    <w:name w:val="Основной"/>
    <w:basedOn w:val="a"/>
    <w:rsid w:val="009C3171"/>
    <w:pPr>
      <w:spacing w:after="120" w:line="360" w:lineRule="auto"/>
      <w:ind w:left="851"/>
      <w:jc w:val="both"/>
    </w:pPr>
    <w:rPr>
      <w:sz w:val="24"/>
    </w:rPr>
  </w:style>
  <w:style w:type="paragraph" w:customStyle="1" w:styleId="a7">
    <w:name w:val="Примечание"/>
    <w:basedOn w:val="a5"/>
    <w:rsid w:val="009C3171"/>
    <w:pPr>
      <w:ind w:left="851" w:hanging="851"/>
    </w:pPr>
    <w:rPr>
      <w:rFonts w:ascii="Arial" w:hAnsi="Arial"/>
      <w:i/>
      <w:sz w:val="20"/>
    </w:rPr>
  </w:style>
  <w:style w:type="paragraph" w:customStyle="1" w:styleId="a8">
    <w:name w:val="Формула"/>
    <w:basedOn w:val="a"/>
    <w:rsid w:val="009C3171"/>
    <w:pPr>
      <w:suppressAutoHyphens/>
      <w:spacing w:before="120" w:after="240" w:line="360" w:lineRule="auto"/>
      <w:ind w:left="1418" w:hanging="1418"/>
    </w:pPr>
    <w:rPr>
      <w:rFonts w:ascii="Arial" w:hAnsi="Arial"/>
      <w:i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C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2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7206F"/>
  </w:style>
  <w:style w:type="paragraph" w:styleId="ab">
    <w:name w:val="Normal (Web)"/>
    <w:basedOn w:val="a"/>
    <w:uiPriority w:val="99"/>
    <w:semiHidden/>
    <w:unhideWhenUsed/>
    <w:rsid w:val="006E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1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31578"/>
  </w:style>
  <w:style w:type="paragraph" w:styleId="ac">
    <w:name w:val="List Paragraph"/>
    <w:basedOn w:val="a"/>
    <w:uiPriority w:val="34"/>
    <w:qFormat/>
    <w:rsid w:val="00631578"/>
    <w:pPr>
      <w:ind w:left="720"/>
      <w:contextualSpacing/>
    </w:pPr>
  </w:style>
  <w:style w:type="character" w:customStyle="1" w:styleId="grame">
    <w:name w:val="grame"/>
    <w:basedOn w:val="a0"/>
    <w:rsid w:val="00231054"/>
  </w:style>
  <w:style w:type="character" w:styleId="ad">
    <w:name w:val="Strong"/>
    <w:basedOn w:val="a0"/>
    <w:uiPriority w:val="22"/>
    <w:qFormat/>
    <w:rsid w:val="00FF25CA"/>
    <w:rPr>
      <w:b/>
      <w:bCs/>
    </w:rPr>
  </w:style>
  <w:style w:type="paragraph" w:customStyle="1" w:styleId="bold">
    <w:name w:val="bold"/>
    <w:basedOn w:val="a"/>
    <w:rsid w:val="00FF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F767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png"/><Relationship Id="rId55" Type="http://schemas.openxmlformats.org/officeDocument/2006/relationships/image" Target="media/image51.gif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hyperlink" Target="http://www.webmath.ru/poleznoe/formules_7_21.php" TargetMode="External"/><Relationship Id="rId79" Type="http://schemas.openxmlformats.org/officeDocument/2006/relationships/image" Target="media/image7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3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gif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gif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2016-12-17T14:21:00Z</dcterms:created>
  <dcterms:modified xsi:type="dcterms:W3CDTF">2016-12-18T12:03:00Z</dcterms:modified>
</cp:coreProperties>
</file>