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D12422" w14:textId="3A611B49" w:rsidR="009A1A09" w:rsidRDefault="001B5894">
      <w:pPr>
        <w:spacing w:after="137" w:line="259" w:lineRule="auto"/>
        <w:ind w:left="4281" w:right="0" w:hanging="1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6FC7D364" wp14:editId="42185160">
                <wp:simplePos x="0" y="0"/>
                <wp:positionH relativeFrom="page">
                  <wp:posOffset>21681</wp:posOffset>
                </wp:positionH>
                <wp:positionV relativeFrom="page">
                  <wp:posOffset>0</wp:posOffset>
                </wp:positionV>
                <wp:extent cx="7559040" cy="6054725"/>
                <wp:effectExtent l="0" t="0" r="3810" b="0"/>
                <wp:wrapTopAndBottom/>
                <wp:docPr id="6374" name="Group 6374"/>
                <wp:cNvGraphicFramePr/>
                <a:graphic xmlns:a="http://schemas.openxmlformats.org/drawingml/2006/main">
                  <a:graphicData uri="http://schemas.microsoft.com/office/word/2010/wordprocessingGroup">
                    <wpg:wgp>
                      <wpg:cNvGrpSpPr/>
                      <wpg:grpSpPr>
                        <a:xfrm>
                          <a:off x="0" y="0"/>
                          <a:ext cx="7559040" cy="6054725"/>
                          <a:chOff x="0" y="0"/>
                          <a:chExt cx="7559040" cy="6054852"/>
                        </a:xfrm>
                      </wpg:grpSpPr>
                      <wps:wsp>
                        <wps:cNvPr id="7806" name="Shape 7806"/>
                        <wps:cNvSpPr/>
                        <wps:spPr>
                          <a:xfrm>
                            <a:off x="0" y="0"/>
                            <a:ext cx="7524623" cy="5486172"/>
                          </a:xfrm>
                          <a:custGeom>
                            <a:avLst/>
                            <a:gdLst/>
                            <a:ahLst/>
                            <a:cxnLst/>
                            <a:rect l="0" t="0" r="0" b="0"/>
                            <a:pathLst>
                              <a:path w="7524623" h="5486172">
                                <a:moveTo>
                                  <a:pt x="0" y="0"/>
                                </a:moveTo>
                                <a:lnTo>
                                  <a:pt x="7524623" y="0"/>
                                </a:lnTo>
                                <a:lnTo>
                                  <a:pt x="7524623" y="5486172"/>
                                </a:lnTo>
                                <a:lnTo>
                                  <a:pt x="0" y="5486172"/>
                                </a:lnTo>
                                <a:lnTo>
                                  <a:pt x="0" y="0"/>
                                </a:lnTo>
                              </a:path>
                            </a:pathLst>
                          </a:custGeom>
                          <a:ln w="0" cap="flat">
                            <a:miter lim="127000"/>
                          </a:ln>
                        </wps:spPr>
                        <wps:style>
                          <a:lnRef idx="0">
                            <a:srgbClr val="000000">
                              <a:alpha val="0"/>
                            </a:srgbClr>
                          </a:lnRef>
                          <a:fillRef idx="1">
                            <a:srgbClr val="F4B183"/>
                          </a:fillRef>
                          <a:effectRef idx="0">
                            <a:scrgbClr r="0" g="0" b="0"/>
                          </a:effectRef>
                          <a:fontRef idx="none"/>
                        </wps:style>
                        <wps:bodyPr/>
                      </wps:wsp>
                      <wps:wsp>
                        <wps:cNvPr id="17" name="Rectangle 17"/>
                        <wps:cNvSpPr/>
                        <wps:spPr>
                          <a:xfrm>
                            <a:off x="1674838" y="3341357"/>
                            <a:ext cx="1548929" cy="608076"/>
                          </a:xfrm>
                          <a:prstGeom prst="rect">
                            <a:avLst/>
                          </a:prstGeom>
                          <a:ln>
                            <a:noFill/>
                          </a:ln>
                        </wps:spPr>
                        <wps:txbx>
                          <w:txbxContent>
                            <w:p w14:paraId="039B8F15" w14:textId="77777777" w:rsidR="009A1A09" w:rsidRDefault="00000000">
                              <w:pPr>
                                <w:spacing w:after="160" w:line="259" w:lineRule="auto"/>
                                <w:ind w:left="0" w:right="0" w:firstLine="0"/>
                              </w:pPr>
                              <w:proofErr w:type="spellStart"/>
                              <w:r>
                                <w:rPr>
                                  <w:rFonts w:ascii="Calibri" w:eastAsia="Calibri" w:hAnsi="Calibri" w:cs="Calibri"/>
                                  <w:sz w:val="72"/>
                                </w:rPr>
                                <w:t>Blinkit</w:t>
                              </w:r>
                              <w:proofErr w:type="spellEnd"/>
                            </w:p>
                          </w:txbxContent>
                        </wps:txbx>
                        <wps:bodyPr horzOverflow="overflow" vert="horz" lIns="0" tIns="0" rIns="0" bIns="0" rtlCol="0">
                          <a:noAutofit/>
                        </wps:bodyPr>
                      </wps:wsp>
                      <wps:wsp>
                        <wps:cNvPr id="18" name="Rectangle 18"/>
                        <wps:cNvSpPr/>
                        <wps:spPr>
                          <a:xfrm>
                            <a:off x="2942806" y="3341357"/>
                            <a:ext cx="1251193" cy="608076"/>
                          </a:xfrm>
                          <a:prstGeom prst="rect">
                            <a:avLst/>
                          </a:prstGeom>
                          <a:ln>
                            <a:noFill/>
                          </a:ln>
                        </wps:spPr>
                        <wps:txbx>
                          <w:txbxContent>
                            <w:p w14:paraId="25ED79F1" w14:textId="77777777" w:rsidR="009A1A09" w:rsidRDefault="00000000">
                              <w:pPr>
                                <w:spacing w:after="160" w:line="259" w:lineRule="auto"/>
                                <w:ind w:left="0" w:right="0" w:firstLine="0"/>
                              </w:pPr>
                              <w:r>
                                <w:rPr>
                                  <w:rFonts w:ascii="Calibri" w:eastAsia="Calibri" w:hAnsi="Calibri" w:cs="Calibri"/>
                                  <w:sz w:val="72"/>
                                </w:rPr>
                                <w:t>Sales</w:t>
                              </w:r>
                            </w:p>
                          </w:txbxContent>
                        </wps:txbx>
                        <wps:bodyPr horzOverflow="overflow" vert="horz" lIns="0" tIns="0" rIns="0" bIns="0" rtlCol="0">
                          <a:noAutofit/>
                        </wps:bodyPr>
                      </wps:wsp>
                      <wps:wsp>
                        <wps:cNvPr id="19" name="Rectangle 19"/>
                        <wps:cNvSpPr/>
                        <wps:spPr>
                          <a:xfrm>
                            <a:off x="3986746" y="3341357"/>
                            <a:ext cx="1986942" cy="608076"/>
                          </a:xfrm>
                          <a:prstGeom prst="rect">
                            <a:avLst/>
                          </a:prstGeom>
                          <a:ln>
                            <a:noFill/>
                          </a:ln>
                        </wps:spPr>
                        <wps:txbx>
                          <w:txbxContent>
                            <w:p w14:paraId="2110C43D" w14:textId="77777777" w:rsidR="009A1A09" w:rsidRDefault="00000000">
                              <w:pPr>
                                <w:spacing w:after="160" w:line="259" w:lineRule="auto"/>
                                <w:ind w:left="0" w:right="0" w:firstLine="0"/>
                              </w:pPr>
                              <w:r>
                                <w:rPr>
                                  <w:rFonts w:ascii="Calibri" w:eastAsia="Calibri" w:hAnsi="Calibri" w:cs="Calibri"/>
                                  <w:sz w:val="72"/>
                                </w:rPr>
                                <w:t>Analysis</w:t>
                              </w:r>
                            </w:p>
                          </w:txbxContent>
                        </wps:txbx>
                        <wps:bodyPr horzOverflow="overflow" vert="horz" lIns="0" tIns="0" rIns="0" bIns="0" rtlCol="0">
                          <a:noAutofit/>
                        </wps:bodyPr>
                      </wps:wsp>
                      <wps:wsp>
                        <wps:cNvPr id="20" name="Rectangle 20"/>
                        <wps:cNvSpPr/>
                        <wps:spPr>
                          <a:xfrm>
                            <a:off x="5583898" y="3341357"/>
                            <a:ext cx="1372205" cy="608076"/>
                          </a:xfrm>
                          <a:prstGeom prst="rect">
                            <a:avLst/>
                          </a:prstGeom>
                          <a:ln>
                            <a:noFill/>
                          </a:ln>
                        </wps:spPr>
                        <wps:txbx>
                          <w:txbxContent>
                            <w:p w14:paraId="456020EB" w14:textId="77777777" w:rsidR="009A1A09" w:rsidRDefault="00000000">
                              <w:pPr>
                                <w:spacing w:after="160" w:line="259" w:lineRule="auto"/>
                                <w:ind w:left="0" w:right="0" w:firstLine="0"/>
                              </w:pPr>
                              <w:r>
                                <w:rPr>
                                  <w:rFonts w:ascii="Calibri" w:eastAsia="Calibri" w:hAnsi="Calibri" w:cs="Calibri"/>
                                  <w:sz w:val="72"/>
                                </w:rPr>
                                <w:t>Using</w:t>
                              </w:r>
                            </w:p>
                          </w:txbxContent>
                        </wps:txbx>
                        <wps:bodyPr horzOverflow="overflow" vert="horz" lIns="0" tIns="0" rIns="0" bIns="0" rtlCol="0">
                          <a:noAutofit/>
                        </wps:bodyPr>
                      </wps:wsp>
                      <wps:wsp>
                        <wps:cNvPr id="21" name="Rectangle 21"/>
                        <wps:cNvSpPr/>
                        <wps:spPr>
                          <a:xfrm>
                            <a:off x="1674838" y="4045293"/>
                            <a:ext cx="1565583" cy="608077"/>
                          </a:xfrm>
                          <a:prstGeom prst="rect">
                            <a:avLst/>
                          </a:prstGeom>
                          <a:ln>
                            <a:noFill/>
                          </a:ln>
                        </wps:spPr>
                        <wps:txbx>
                          <w:txbxContent>
                            <w:p w14:paraId="6DBCFB33" w14:textId="77777777" w:rsidR="009A1A09" w:rsidRDefault="00000000">
                              <w:pPr>
                                <w:spacing w:after="160" w:line="259" w:lineRule="auto"/>
                                <w:ind w:left="0" w:right="0" w:firstLine="0"/>
                              </w:pPr>
                              <w:r>
                                <w:rPr>
                                  <w:rFonts w:ascii="Calibri" w:eastAsia="Calibri" w:hAnsi="Calibri" w:cs="Calibri"/>
                                  <w:sz w:val="72"/>
                                </w:rPr>
                                <w:t>Power</w:t>
                              </w:r>
                            </w:p>
                          </w:txbxContent>
                        </wps:txbx>
                        <wps:bodyPr horzOverflow="overflow" vert="horz" lIns="0" tIns="0" rIns="0" bIns="0" rtlCol="0">
                          <a:noAutofit/>
                        </wps:bodyPr>
                      </wps:wsp>
                      <wps:wsp>
                        <wps:cNvPr id="22" name="Rectangle 22"/>
                        <wps:cNvSpPr/>
                        <wps:spPr>
                          <a:xfrm>
                            <a:off x="2953474" y="4045293"/>
                            <a:ext cx="483005" cy="608077"/>
                          </a:xfrm>
                          <a:prstGeom prst="rect">
                            <a:avLst/>
                          </a:prstGeom>
                          <a:ln>
                            <a:noFill/>
                          </a:ln>
                        </wps:spPr>
                        <wps:txbx>
                          <w:txbxContent>
                            <w:p w14:paraId="7617FA06" w14:textId="77777777" w:rsidR="009A1A09" w:rsidRDefault="00000000">
                              <w:pPr>
                                <w:spacing w:after="160" w:line="259" w:lineRule="auto"/>
                                <w:ind w:left="0" w:right="0" w:firstLine="0"/>
                              </w:pPr>
                              <w:r>
                                <w:rPr>
                                  <w:rFonts w:ascii="Calibri" w:eastAsia="Calibri" w:hAnsi="Calibri" w:cs="Calibri"/>
                                  <w:sz w:val="72"/>
                                </w:rPr>
                                <w:t>BI</w:t>
                              </w:r>
                            </w:p>
                          </w:txbxContent>
                        </wps:txbx>
                        <wps:bodyPr horzOverflow="overflow" vert="horz" lIns="0" tIns="0" rIns="0" bIns="0" rtlCol="0">
                          <a:noAutofit/>
                        </wps:bodyPr>
                      </wps:wsp>
                      <pic:pic xmlns:pic="http://schemas.openxmlformats.org/drawingml/2006/picture">
                        <pic:nvPicPr>
                          <pic:cNvPr id="24" name="Picture 24"/>
                          <pic:cNvPicPr/>
                        </pic:nvPicPr>
                        <pic:blipFill>
                          <a:blip r:embed="rId7"/>
                          <a:stretch>
                            <a:fillRect/>
                          </a:stretch>
                        </pic:blipFill>
                        <pic:spPr>
                          <a:xfrm>
                            <a:off x="4860036" y="2852928"/>
                            <a:ext cx="2699004" cy="3201924"/>
                          </a:xfrm>
                          <a:prstGeom prst="rect">
                            <a:avLst/>
                          </a:prstGeom>
                        </pic:spPr>
                      </pic:pic>
                    </wpg:wgp>
                  </a:graphicData>
                </a:graphic>
              </wp:anchor>
            </w:drawing>
          </mc:Choice>
          <mc:Fallback>
            <w:pict>
              <v:group w14:anchorId="6FC7D364" id="Group 6374" o:spid="_x0000_s1026" style="position:absolute;left:0;text-align:left;margin-left:1.7pt;margin-top:0;width:595.2pt;height:476.75pt;z-index:251658240;mso-position-horizontal-relative:page;mso-position-vertical-relative:page" coordsize="75590,6054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ggdoMqQQAAEoTAAAOAAAAZHJzL2Uyb0RvYy54bWzkWG1v2zYQ/j5g/0HQ&#10;98Z6tS0jTrE1S1BgaIO2+wG0TFnCKFKg6Jfs1+/hSZTtOGmTDE2LJUDkE3k8Hp+7eyjy/O2uFt6G&#10;67ZScu6HZ4HvcZmrZSVXc/+vL1dvpr7XGiaXTCjJ5/4tb/23F7/+cr5tZjxSpRJLrj0Yke1s28z9&#10;0phmNhq1eclr1p6phkt0FkrXzOBVr0ZLzbawXotRFATj0VbpZaNVztsWrZddp39B9ouC5+ZjUbTc&#10;eGLuwzdDT03PhX2OLs7ZbKVZU1Z57wZ7hhc1qyQmHUxdMsO8ta5OTNVVrlWrCnOWq3qkiqLKOa0B&#10;qwmDO6u51mrd0FpWs+2qGWACtHdwerbZ/MPmWjefmxsNJLbNCljQm13LrtC1/YWX3o4gux0g4zvj&#10;5WicpGkWJEA2R984SJNJlHag5iWQPxmXl388NHKaRnbkyE08OnJn2yBB2j0G7X/D4HPJGk7QtjNg&#10;cKO9aonVTIOx70lWI1NJw6MWgob0BqDaWQvMHo9SlIyjuEMpTabjcHK8VjbL16255ooAZ5s/W9Nl&#10;5tJJrHRSvpNO1Mjvr2Z2w4wdZ/20ore1Eet9Kee+c8X212rDvyjSNHfChpDse4U81BqsudSArtNw&#10;vw3ZO9R083bhdnrut9NHTsHm4zWplofZIdgFUzoNIKDxEGYhLR42dxmYpxDMUAnXlQEliaoGn0WT&#10;INgbhjWbhl3kSTK3glvIhPzEC6QQlYltaPVq8U5ob8Ms8dAfGWeiKVnf2md7r0qukh07vqiEGEyG&#10;NPTI5FXyeziNewu9sh3HifOGkUE3Mu+96YgP9IFFO/oDKMMgmllJM4yXIG2a5GC1Vlyo5S1RBgGC&#10;urTk8QIFGk5ceX5C6jO5EtxD21MKNBxPkmmMbQnZFcdJGKc0Hij0xBQi57Ioc5Q2DSbjHmdHiI3u&#10;atWzwty3VdgFt69bm3y9ikVUSPuU6goxdRl/kkpmt9j1y+jA9Uql//mIrbUQCmmK6iTJt7stJrW9&#10;vifeSxAhommcoJ2wcII24p2i7a9z47e1UUVl+YWC183Wv7xgJBGBjmgPIjl9UiSjLImIsB+MZJSG&#10;YdbT7jh4wUjSbhK61byOgKJiTgKaOQiwx35774yzKYoTO/CDAYUCgv4DSpMCSnv2nv7+5xUagVbu&#10;BhRtT+HaNAXTZl/j2ngSRUH6owJKG+jrCWh4T0AHknpUhR5unkmQpBHYFQlxuHmObdAPAkq7K3bE&#10;7715UoUmLj1fBeVGYMKTCh1I6lEBjbI0TiYJUe69AcW3UnBUoC8aTzpL/gwF2lT5DP/9ERzSyfHz&#10;21cVGGXWmvu9kfpRNmqm/143b3BbgGNMtahEZW7p5gNfnNYpubmpcnsStS/7k2yEkHapgW47q4cW&#10;VKrTsmPsF6B9PzKxEFVjP1RtUVu5dxYnhztXDvest7vOuFT5uubSdPczmuNchcuhtqya1vf0jNcL&#10;jqO2fr8k6sFRyWhuchzV3Kknp2/Tgw7ycu+Y9fmB0zeO1kEQd18QES4Usog+Kff8FI2zLAgAjr2v&#10;iHHnknW4PJegyLXOGRLhG31K04UNpKMbocN30tpfgV38CwAA//8DAFBLAwQKAAAAAAAAACEAyutK&#10;b7Q5AQC0OQEAFAAAAGRycy9tZWRpYS9pbWFnZTEucG5niVBORw0KGgoAAAANSUhEUgAAAk4AAAK8&#10;CAYAAAAZAzDnAAAAAXNSR0IArs4c6QAAAARnQU1BAACxjwv8YQUAAAAJcEhZcwAADsMAAA7DAcdv&#10;qGQAAP+lSURBVHhe7P1ptCxZdtj3/fc5ETnc4Y019ohGYyJAYuYAmSJAUhwkEBQMgpZMkBItUzRp&#10;LUFeNIElUfTSYFEDZZqmtESZS5ItUfhiibSGRS1StGSaIhfFAY0GGt3oubu6qrq6qt50pxxiOGf7&#10;w4mTN27czDu896r73Xf3r9apyBsZOUXmy9i5z4l9wBhjjDHGGGOMMcYYY4wxxhhjjDHGGGOMMcYY&#10;Y4wxxhhjjDHGGGOMMcYYY4wxxhhjjDHGGGOMMcYYY4wxxhhjjDHGGGOMMcYYY4wxxhhjjDHGGGOM&#10;McYYY4wxxhhjjDHGGGOMMcYYY4wxxhhjjDHGGGOMMcYYY4wxxhhjjDHGGGOMMcYYY4wxxhhjjDHG&#10;GGOMMcYYY4wxxhhjjDHGGGOMMcYYY4wxxhhjjDHGGGOMMcYYY4wxxhhjjDHGGGOMMcYYY4wxxhhj&#10;jDHGGGOMMcYYY4wxxhhjjDHGGGOMMcYYY4wxxhhjjDHGGGOMMcYYY4wxxhhjjDHGGGOMMcYYY4wx&#10;xhhjjDHGGGOMMcYYY4wxxhhjjDHGGGOMMcYYY4wxxhhjjDHGGGOMMcYYY4wxxhhjjDHGGGOMMcYY&#10;Y4wxxhhjjDHGGGOMMcYYY4wxxhhjjDHGGGOMMcYYY4wxxhhjjDHGGGOMMcYYY4wxxhhjjDHGGGOM&#10;McYYY4wxxhhjjDHGGGOMMcYYY4wxxhhjjDHGGGOMMcYYY4wxxhhjjDHGGGOMMcYYY4wxxhhjjDHG&#10;GGOMMcYYY4wxxhhjjDHGGGOMMcYYY4wxxhhjjDHGGGOMMcYYY4wxxhhjjDHGGGOMMcYYY4wxxhhj&#10;jDHGGGOMMcYYY4wxxhhjjDHGGGOMMcYYY4wxxhhjjDHGGGOMMcYYY4wxxlwXMlxhjDHGGPOeUXVA&#10;0fvbAw4AkWJ1OV1X5ljl9hu88MEPIreBQxgVcHMfuAu8L85euOu2pV4+4s29R4fxlW9+838UeROo&#10;EJmv7u8psMDJGGOMeZ70gg1UpRekuC4wyXwXtACU5YxbO9twG5h97LMvfPsPfLtMANk73N1p28mN&#10;F26zDaPq3ju3GJe8cuMOe4f7L0wnE9kpx4xhFOvlzelogoZ2NFW9KU5wzlHtH+yGqpo67yDEYr5Y&#10;br/0wQ8SnCPMl1shtCMvjqaupjTtCCfsbu8wO9i/WTgv4h1eHOIdDiF44YiWZWjQEJmWBbvTCdOy&#10;QJqAVktu7Ozso/FejX55RvvF+8Qvfl7mX/jL+2+/8bUb8jqyv4AfmSMSe/vkXBY4GWOMMVeIqsr/&#10;8nO/8B2/+1u/75/74oOvvTIqijIsF7d2buwynW4T6uUNKZws6oqgsagXix1fFohzRazrbV948A6t&#10;4zS0zdi5LiBxDlxaqkAdWiKKpsckSlqqKoqjDhE9kRzSE88zxoiIrJpzbrVUhAfzBdF5nALe4RHU&#10;CR4hCjiFKCBRaTWeWEaBYjKmCS2hWiKhZeQdu6Mxu+MpW15oZzMmCNulZ1x4ps5RuvQ4E0cTj/bf&#10;KjS+1Y6Lz7wz33+zuXvzU3/za59+87+Y/aXP8a3/z0cI7YkX1LHAyRhjjLkiflT1m3/Hxz72L29N&#10;Jv/kvRvTrYNRcSKoiSix+xsnREjBj0AgBTY5EMKnZFNUJcaYtusCo4BSlGW6XkC7+88URxCXAhs5&#10;DiX6l733q9to9xj574DgtrYJchx4rbh0HzGmRJBICqhWQVj337JpGJdjRniUhmp5RHV0BMsFZWj5&#10;8At3uVl6boxGjGOgrWpoW7wv2BbhZozobA5tZGdrwtbODWJb8/Cde80HPvTRv/17/qt/59//2k/8&#10;qf8PIkf9p2eBkzHGGHMVqMq/ovrfP/yFT/y2Vz78YfbaJe2auCN2R/bxeAz9gKPL+OSmXWZJRHDi&#10;EITUEZYCrraXcDmZS4IAVDiaVTB28j+AknL1dxeWrZYtQktJSwroFCV01wWNq9eQg7m2C7pygBdJ&#10;2ScFWlFCjLShIS7nFNWMUT3nroMP7G5z0wmjNjApShyeqMK4HCGxZhxhqg51SlMWiIexOrymTFcx&#10;Kv/OHyg/8r/ov3YLnIwxxpirIMZf9U8/eOPn/XK89cLLL+PKFMBskjJMEUVIOaS0BEdE2T88hG4Y&#10;lGpYLcGhGmjblK9KY7VPLoOLzEOglePt+/cDcXX7/voYW8DRosh4QlRJgZOmTFnOdqmA8/5kJi3G&#10;VdYsqjKeTohOCM7REmhjgGZBUc3Yqme8IIEPbE+5BSlw8mNAiCr4UYk4R4my3YJ6x2LiiE6YKhQR&#10;RqMR7Rv3WH7rD/+qf03kM3m/WuBkjDHGXAHfPP/qv/jDR82/dbAXkBvbfKm6z6KMoA7k9HJUTlLA&#10;FFPAFANEbdEunTPemqICMYJqWC37AdQwYMpL0ciknJwIjPoB1HB9/vt4CV7SyXSnxlBJypo57+k2&#10;PREwZaFtQQQtCoJEgkZcqCjrOVv1jLux4UM7W+yilE3L2I0AoQ1KMR7RhoDXyHYAnGM+FqITJlEp&#10;EIqi4MWmQO7v/es//T2/7V/Jj2uBkzHGGHMF/PbP/oO/duvGzd/x9lcPqbZKDl6acjSOiDpUTi81&#10;cOJvh+/9DYuq6u5ZSEOTpOuUS0vn/Im/+0uHMlKPoDgVAvHU0uOIkq4fLkXBR7e6R0jjqOC4q3E1&#10;Vqt3XV6KgrRp8HksCqKkLrx+4PQigQ9uT7mpimsaRlKiCm1Q3KhkWVcUMTINaVxVP3DyCvWy4sPl&#10;DdpPfvlv/ks/9vt/JD1yv1aCMcYYY55ZH/nWb5PWgdsa46ZT5m3DvG03Lg+rJYdVxVFdMWsaZk3N&#10;IgQWoWUZA9EJrROC9wTviEWBlgWMRsh4ROscrZONy8oJSwdLJ1ReVsvKO+rCcRhaDkPDUQwcxZaj&#10;GJhpYKaRmUYWBJYa0lLiqtVOqZ0yiw3z3LRlri2L2LLUQKXhuBsvpmxTCIG2bYlNS2haNMQ0JqrX&#10;2hBoYiCEgLo06DxnuGKX+QooQdNYq6P5jJ0X7uz13wcLnIwxxpgrQGCy0BadlMTSIyJ4dRS6fnlj&#10;us3udIfdyRbb4y22RxMmxZhpMWLsx5RSMpaSkRaU6imCwwfBNSCNUgRHEd3apYsOJwXOFeDSUnx5&#10;4u9yPGU8nlKMJoxGE4rRhLIcp+V4lEpYjgvcqEBLj5RFWld4Yulx4xI3KvHjEX5UrporC1x5fDbh&#10;aoxUFxyF0AVGqhCP1/db0HTGXh4cTz9o6rYpx2MCSq3hoP8+WOBkjDHGXAEPZg92ZqEhlI66bZho&#10;wU7Y3MZLZbSIjBaRch4o54Fi1natZqct2G48261nq3ZsNY5pJUxrYVpJup+2u7/BcjsU6FFNnJ1s&#10;Om9WrWhYNV/rqrkqonWkaRqqrtVtQ9XULJuaRV1RVdUqAGrbdtWqtqFqG+qmWdWeyq1wHi+OwvvU&#10;5OT1q+Y9UngQAUk1o7QLovJZfBFFvMMXBcuCe/33wQInY4wx5gponTqmI8ob27jJCFXFhZRVWbcU&#10;hUIFh1CSKm+PXUHpC8ZulLJTeAqEUgpKcYxcych5Rq7ERcVFWb8MwtZozHYxZbtMy53RhJ1ya7Us&#10;Il2W6uTSB0WiMvIjiqKgKAq893jvKV1q3nuKoqDsri+6dfn6wvtV5ki7s/Hoaj6tyi10GSfRVEyz&#10;n10abitdAEXv77quEREWoT5Rx8kCJ2OMMeYKmN9/+MKyrTlYzpm3NbVzVMXmtnCcanPRrgUWEs9s&#10;S6cbWy2pC4xw3LQNJ5rrAhan4EkVwT1CIY4Sl24Xc0tBTg50fEyDvwkRCREXFR80BV+xu77Xxdbv&#10;hlNNgVlZFKlKea/4ZuhqQA1vk6/vN98VCD3U5lH/fbDAyRhjjLkCYpHO+goCjYfWQ+sgyOWXQSC4&#10;x28x349LA6svuzxxdpyCX9Mcp9f1r6PrXsv3BceB2urvDYFOb5MVp6dLDagqOx9+1brqjDHGmCsl&#10;xl2JcZTPAktjciJR4mMtV/fxmC0Hb5WHqrj8su6mFs6B07rm4sk2vP4s0mW51sln49EVWMgBU/9+&#10;V5dVuf/oUa7bABY4GWOMMVeASOG9d7hUaVsk10LqgoRLLkUjftW49FJI06IEF1MW65LLlClKZ7bl&#10;DFF/ua6tC5rSPRzLAdAmmksY9DJeff2skwMIkQd3RpZxMsYYY64U1S2vlHlcjwBFjIwetwUoY0wt&#10;XH5ZxIjrphB+nJYyX92ZbGuW69plOAVHGhjfHxC+yjRFPc425eDsxG3T7YnK58aLB6s7sMDJGGOM&#10;uRKk8F5WZ4v1MjSPpcv2nLh8iaXrZZ+K+BjL7q5U0nipdcthy9tn/cuXMdxtrtc1N8xqxRj5xJd+&#10;YTHc3hhjjDHPNinEiUNwmg7+jYfW6RO0+NgtuJR1GofHa0VXgPJ0Liq1YdC0rpEDL05mpCSPWcql&#10;BbogKAec+ey63C037K6jF0ihCj9w493+dRY4GWOMMc+8h7vSxJGLnm5IM3QBQ+xqEF1uKasz5LQ7&#10;2+0yy8zHlPm67DJny/oBUF8/iMrWbXsi6JHuFsPl6l7iKt/Uz9aFXiAG3Zl/ruvGCxqRn7U6TsYY&#10;Y8zVcsdNy22pZw1OSxwFXksKdRTq8VHw0eECuCC4AD661frTy9ScOkQvvwRHUKGWza1xbmOLXfgh&#10;3XiivOw3UUUGtZX6LWWFFEekdAIoIVYErXGFMpoUNLEiaIsvFNWAKIx9gevGPeWzA2t/nMlqPDQO&#10;tGoonX8wLFJggZMxxhjzrFu+u6t1GDl8OnSr6wKHx12mu33cJRfsTjur0QtCHicYya9DNHW/pcHq&#10;aUV04Tjb1GWeUp7uOIeVX0voalLRZfCCpLyUV5hMxicm+OUxn6sxxhhjvp4mL6UsS69a9nXXP1tu&#10;yCMnajP1A77LWDbNiRpOWOBkjDHGPPs+SLUTYzwOnHpZm+sqv35Vhd58dW5D4cuh/v5bZb5yoNUF&#10;XVr4e8jJE/EscDLGGGOecS/UsxsRRbxLQZNlnBBJVdTXcaSz6frjp9bZdPusKeVEDScscDLGGGOe&#10;fXejbgVNGSc9o4vquul3XWo3uW8uM8BgTBa9sgWbws4cZOUz/ypVG+NkjDHGXDU7yjSoou64q+66&#10;G45x6nex+a7e1VnZpqEcZK3GRQE6cgfD7S56f8YYY4z5Btma3ggAdN1T1lV3Wn+f5MCn/3eu3ZSz&#10;TuumcVllm7plubNtgZMxxhhz1WxT35psTWmahmVTI96fqms0bE9qeH/Ddp5V5e7BXHEXvf15gka0&#10;O9NwVSE8Kg7wIhTicICGSIxp29xiTGUJ+s9ilWnq2rgc8fEvfMbGOBljjDFXjdRNGUIg9uogrcuY&#10;XDf9yuKsskUnp1pZ57x9t+qqe+X2o+F1FjgZY4wxz7jq/r1bdWiJKFH13AP/dTLMYA0zR3ms00UM&#10;u/j2xmpddcYYY8xVMxmXZRvDqmvpaXR1PU8kpjPqpOum85LCm7OCpmE3XT8gymfVvfHy7r3e6nTd&#10;cIUxxhhjni2jNuzEGFHXTdS78YT66yN3053INnXjnTxyKhDKztpzeVB4Pjvvq7xxYoLfvI0xxhhj&#10;nmHjNtxQwLl02LaM00BM1cNXlb+7Aembsk1nyd17yczGOBljjDFXzXRnV7DA6ZR1Z+mdOMuu52RA&#10;dFFfsjFOxhhjzFUzPzq6rU4pHDgiLrbDTa4d1wtiVBSICBGvLUVM+0kAFUfrHK2DIGkmu9Qdd3xO&#10;ngqE3Lo7LVQC8qdnq406FjgZY4wxzzj30otatw3NcsaYQKkBp8OT8S+nn61Z155UjKl+Ur+GUp9D&#10;Vi2fAUfUVeufGbeu+VYoKPClw40AadBYMYoNEyJlANRRO0flC6oiBU9OSYFVN6CcqARVKqcsvRLo&#10;1s2X99YNibLAyRhjjHnGHR4c3MY7Cid4FCcpm3JdpeDJpa43USIBpMXR4jRSKqvAUgWaLtuUyzjk&#10;wd+56y7XxWpdWjpgezJ92HvIFQucjDHGmGedaCHOoWuqcZtkmNF6Uk3bLobrsMDJGGOMefaFxXJL&#10;RJ5qV9rzYrg/HiewzAPJ+wPKY+nvIf01iQVOxhhjzDMuzBfb2tVvars52syxfvAkIquzD8+yadqa&#10;XNJgsVyeGhiOBU7GGGPMM07ViRPpZ5wienrU8jU0zDZll804Zas6UAoN8VQNJyxwMsYYY555N7Vp&#10;J3gHTo6bWRlmnB4ncBrewu1uvztYBRY4GWOMMVdA4VOw5B3qHi8wMOeTrjkFcVINr8cCJ2OMMeYZ&#10;p7qtMZY4x2K5JMSIeD/c6pRVBe1ekPU0B5f372tdO89w+2E7z/C15XXOuQuNcaIb55TlLro8V91r&#10;D945NcEvFjgZY4wxzz4BUVWipIP9poHN5mLOC8ucwuTlF62OkzHGGHMFjSPR5+zIMMtiTrvsPnJd&#10;sNQfHB5f3LXAyRhjjLmCxhpioaqWaeoZduut65o8y6ask+vGOb0RF6cm+MUCJ2OMMeaZ58SJqKRg&#10;QURQO6vuTBcNnoZytgngb957zeo4GWOMMVfQjkQdqabaTZsyJdfNpkHkTxI0ZU5hNrpndZyMMcaY&#10;q0hESFPWpsv9s8HM6XnqHjd4OuGDf8zOqjPGGGOunC98/MXgBVVBVADXLa83lUiUiAtKGSJFhCJG&#10;nAIS01gwSeGmG2SU8lixvEo0beO7rrpyNJoD7fEtjlngZIwxxjzDdr7l+wrd2aGqI6NiitaKiwUS&#10;T9c86g+QHtZFGjYhntnQcHYjPmE727rB3vm5R5TGBXBKESOjqmW7CmyrMHZCIKCSyjcA+JiaUwiS&#10;WkNEilQPq1lWbI0maNMycp692eHBpl5RC5yMMcaYZ1h1+IVbjShRBKcOUddlT67vITxNeJyWXrts&#10;kyplBNEUlMUuq5Q6OeOJvZWyUSm4zEQV0RScFZPx2vFNXOu9bowxxlwBd3Z3XT7Ax96ZdebJ5f0q&#10;IsQYU4YrKrH0j5B+594xC5yMMcaYZ9hLctcHjasMST9LYjYbdk0OG3AcLGm67JxDVak0rK3hhAVO&#10;xhhjzLNtq7p3Jx/gFYjrh96YSxIRgnaBU5dx8ghE5bCpLHAyxhhjrqLbo13faoSu6GVQBSdWQfwc&#10;wwxTv+XgM8Y0HqrfVaeqVCO3thQBFjgZY4wxzzZ39PBO7lpKg6KPzxYzTyYHS+kPxSGIKnE6WjtP&#10;HRY4GWOMMc+28XhMVEUty/R0DaatUVVcN94pTIq1061ggZMxxhjzbCtD3HGFpw2BZVWxtbvDoloO&#10;N7u0s+ok5QzXe2ndY/Wf07B7bdiKojjV1VaWJePxmLZdW7vyhBgj051tqqqiKAom5YimaSh9wbtH&#10;ezbGyRhjjLmK2r29G7kmEV13nXbL6+xJgztVJca4CsRijEhUJCr1y7esq84YY4y5isoQt7Sr3ZSn&#10;Celnia6zYfA0zKCdRVUJIazuI2evYox8bTKyApjGGGPMVTQpy0mIx2fV5SDqussBzzB44oKBZe4O&#10;dM7hRNAQ8eJAlS9w286qM8YYY66i3Rs3NB/gcUIgDRQ3jx80AeBTsUvnXNq3gPc+1XLik9Vw88wC&#10;J2OMMeYZ5qrqdr+Ok0n6QVO+nIOmiwRPIkLssnd5cLnP89fJR98dbp9Z4GSMMcY8w0ZFUeTuuVzH&#10;yYKoRJ/gDEDtDQ5nMMYJfsAGhxtjjDFX0WJ2eLvxQuMg4vARiuAQTQf66yqdVaggESEitAgBh+J7&#10;09IoDnBEQJTV9i4oGiMtSiOapl9RGBflvP84QxY4GWOMMc+wh9Wy0N1tHizmRCeMouCWDV5TOLCp&#10;iYZVy+u86Ko9KTmnoXp2Iz5hg6Io0NigYclWIYxdhLBAYwPELkOXXn3mNVDGgA/KtBjReDhoK6Y7&#10;28SqIS7rjQPDscDJGGOMeYapTmqhqJzSupRlcVEoVHBPHvtcaak0Q4CoCC2uaynrlAIrABVB85gn&#10;SVklUfBdF11wqUUUAby6eUplrWeBkzHGGPPsmhJCmcc45VPoLzL4+Xkn8XRs8zj7JZ9ZtxorNSo2&#10;1nDCAidjjDHmGaYq3qepRfqBUz593qx3VgC1ruJ63q8AOvL3kM19mbbnjTHGmGfXtsQ4ijGugqUY&#10;I9774XbXTv+MOompm030OGhK45tSl16UkwFTvnwiEI2KU6jaduM8dVjgZIwxxjzTVLwndHWcLON0&#10;kujJLrscNG3KOGlvzr++fsZpFhsLnIwxxpgrSWRHYxgNxzi5dN7a9RbX13DaFDT1A6aY62F18hgn&#10;UZDpeGMNJyxwMsYYY55dI1UnIBFdnSdmg8PPtnl0Uuq6G3bZqaYuunyWYhh5q+NkjDHGXEX1fD5G&#10;xBdFgaoSQmA0GtE0zWqMz6Z2nuH2w3ae4fbD9qTW3VfOuokI3vuUeVPFiVA6T1EUSDd9Sr5t7Nrw&#10;+XnvaZqG8XjMYrGgLEtEldeX+xunW8ECJ2OMMebZtRuWY2IshuuvO9EUwJwKqnrx2lmZpzxwHFLB&#10;ptXYKIVwc9vGOBljjDFX0bfduFuEGFMXUx7npCBPIaNz1Wmvi20YJK3LeGl3Zt1xacxufZ4HMKQs&#10;1fyVHRvjZIwxxlxFLz5468U8iLlfksCclLvv2BA0DaVJW9J2q8CpGxz+WbACmMYYY8xV9OqdV8sY&#10;05xr+QDPBYOD515Xu8kheLpM3Ib9o5K65HLW6cR1OXCKKRf1Fu9YV50xxhhzFe22i1uxO6D3Aydz&#10;Wt43To8Dp2GQ1DccH6WqqSaU3Ns/seGABU7GGGPMM+rlYhryAT5Pu8KajMq1FLtA54zaTRfR76pL&#10;/rCNcTLGGGOuohq2RR1lcIwiFAitb6l9XFsB+zpRiUSJICkj50Rx3dBv0Zxtcr2skyDqVmfk0SuK&#10;6RAkKtMbZw8MxwInY4wx5tn16OBo6/b4BjttwW7lGLeRA12w2IbWDc8Puxw9p07Se63/+OvaWVQU&#10;LZSGmiYsEVo84FVxMeC7SuBRlYASVNDulDoXBIIQRSjGI0IISIhMXEG9WN4nDYfayAInY4wx5hk1&#10;2z/cJgquVcoAXiFIpPXhzPE714FKREVTnCOpCGYq1UB33tx6XiXVgOr+li5D5SMQqAabn2KBkzHG&#10;GPOMaprFVtC4Gt+kIeJEVtODmJPjmy41BiwPIO9luGLpzixFgAVOxhhjzLNr6+YuDZE2hjQRbYxd&#10;wcc0Vuc66wc867oXz9s/mif1zVXDgUZ4hJx9SwucjDHGmGfUYu/BSy1Ki+BcgUahUI/rzia71jTV&#10;cZKuBEG/gvhFMk6roKurxK6qzEJ9Zg0nLHAyxhhjnl3bN265II6oivMeuoyTCylouO5yl2U/46S5&#10;HtMGq7FNuYBmF3A5hWpanjnBLxY4GWOMMc+utlrcDl4IjjTdSlR8TAf96zzOSXLgo10pgS748SIX&#10;Dihzxqnf5bdomvlgs1MscDLGGGOeUb70LnohOgGfDtmul2m5znKWyHXBk3uMEgr9bJMo+JfvWB0n&#10;Y4wx5qp6+eVXi7oJuKKkqltCiKmy4+az7VfW1WTK2ZWLjgE6q51nuP2wXUa+TYzpDMM8DY13Dg0R&#10;VaUsS0RB28CoKHFdZmqTwnnqZcV4PEZVaduWz+7fuzfcbuis+zTGGGPeGzFufxu89I/CS/8QfNvO&#10;ovouefDwu8pRcXNnsoUblaGqm4dVaKhnC4qbNx42y6o9XC7CzTsvPDyKNXv1Abfuvv9hBWHGUbvF&#10;zqN7LDk42OfVGy8//Pn9d9q2bblz9/2PDqF9E3gEi0Ik3oP4WdUFAO++Cy+9NF8V/xFZIF056m+w&#10;P/61Nz72i8uH3//upCDgWTQNsXBEf/7hexgw9Zf0qmZvctngZui825997Umnnr8oMVSUoaacHfKC&#10;j3zTzjZb2iDVglHhaaMQxBFEQF2XqYuUoUtXqRBCYDwZ4ecNu/PAX3+B3/uL3/Rjf+nko590zm4z&#10;xhhjHpNqif7Ci9/Lq+//7Wx95NsYfcsu1XeOlsvviK17MQZ3t211e2syoRiN8CLUbUtTVVRNw+72&#10;NpF0xlPsukiCalo6pQo1uHQYc6TMiu9lWLw4YoxoiIQQ0DYg3i8VYoHEaeGX0qTrfVkuQwhRQ6AY&#10;jZaixGq2YOf27YcxhjCfzZls7zys6josFgtuvnT34byah7ppuHXrzoMZhKPDfaa7Nx82EBa0fGVv&#10;/+GtW3fD/Uf3ee3ocPbSBz8yXwJ/Hr6Ac18Z7K21/tjrX/6lT4SD735nWhBdybxtiE4uVPzyWgRO&#10;TcV4ccQLXvnw9hbb2kC1YFQ4GnWnAifRSBHBkQKnGAKjUYlfNNxYKv+v73v1h19zP/A/nXz0k87Z&#10;bcYYY8wZVEtUd4FXfmzv6Ft/qHDf8a07Wx9uq/l3Slt/YDGf39HY3hxPp86NS3xRIN6h4gmMaWPq&#10;IgkhpMDHe8qyxAPtoEvnxEGfQHBpvjbX1eLJNXmcHh/cTqzrBg6LCD5GfAx4VTSCEpEo3TIFax4H&#10;oogKkJaqsTt0KpEAEtEoRG3RKCgBjQISmU62EacsFzVVvWBruoM45Stvfm3/7nd853/+H8Gf/x+c&#10;+/TqRa3xz33i469/Ztd98J2tguBHVG1LcBA4f3D48xw4CUpslxShZjI/4kWvfGh3m+1Yo2sCJ8Xh&#10;9WTg5HC0bcu4LJFFza0l/Nvf/x3fjfuWXx48/Ann7DZjjDEGUJ2g+gHemX3w19za/s7fMeYjtyPf&#10;Jg8efusLN3ZvjYW7vijKNgaqpqbRyHQ6BecRhADUNCzqirquCSFye+cOommorfbGvuTxK9NpiSqo&#10;QoxpmxjTeBbVwHg6Sr1r+TbdWBcN3e3H49QjoynI0HxnnUhLlIhTh4ji8IjT7jlFQh1wonj1OA9e&#10;CpwDEY+IMm8WqKRcmIgi4oG4Wu7vH1IUDlWhbWvArf6WxYLlO1978H/9vh/69W8498XVkxr46U9+&#10;8vVf2YoffGu7JBYlizYQXHotQipNsMl1CJxGbc1kMeOFQvngzhbbsSYu54wKR4s/N3CKbWBUeNyi&#10;4VYl/Js/cOOjyD/8pcHDn3DObjPGGHOtqb7wWz7+P//4P/Ly+/7ZD7z6oV/zxtH+9N58QaWR2zfv&#10;4CXNPq+qx1mjsqAoCpqmQfuDk53gnadEKIC2636TNQcjBZZNur+UiUrzi/nebRYxTewq4vAi+O5+&#10;pdum0e4MqF4GKgcaUUBdJHUCpq6+tDzedguftgVaUldf27bENhAlUk5HNKSArQ4tsWlpYredRm7u&#10;7FK1DbFp0+O1gaptkKhsq/LRnSk/95mP/ZG/8ht+91/oHvKkGG/8C7/0y5//1E156c2pR8sR8xiJ&#10;3WldEsO1DpxCs2AcGiaLGS+V8KHtLaZao/MZRXl+4OTVEUIKnGRec6fx/Knv+503cO5w8PAnnLPb&#10;jDHGXFsx3vivH737N46U7//U/Xd5rZpzNJnwgW/7Vdw7mtHGiJMCLy51h+UDW0yZo1FRoqpoCDRN&#10;Q2wDAEVR4ArPZGdKG9N1IQRUFecc3nu894xGo+5ppExSPptKVUEjd7du4IkogtKiKmhIS4mBcTnB&#10;EXGuSAdK0nPMB75A24VFJwOmfLlepvlevQgOoehep4gQJXJUzYhOU9Dl0jZ5qQKL2ZxlXRHbQDEq&#10;GZcj2hiYH82Qw0NeWC746ldf+2//09/1T/3j3UOfpHr7j3/ilz/3i7u88PpYiOWIpSqhGxjur3ng&#10;FOsFo1AzWc5PB05eaF1xocCp9A63aLgTivZPfe/vnCCSPqgbnLPbjDHGXFc/Hu//xK/97Ff/8gNX&#10;0Ny+jXvxLp++9za7L77Eo8Wc7eltIhDbLujJmZsucNI24J2jdClzQzzuhsMpi7ZCnaagy6U0ynFX&#10;XFq/idcIdb0KaqTLOOXARpRVXZ8cXPRnIHMoZQEiisrxqfs581Qg3Jhugwa8goaAi+l1qgZUoJWW&#10;QCBGiLElBCWEputWDCwWFaNRgapwdHTAYlHhHBTFiJ3YcvPgiA/dvfX3f/Zbf/2vP35mPaqv/PQn&#10;P/Ern95xt98olHY0otJALIrUJXhOEcznPXAK1RHj2DCp5rxUOD60M2EaW3Q+w3tPcKcHhzuN+Kh4&#10;TRnQEEIaV3e05Fu2X7r3xz/6Q6+cd0blObvNGGPMdfX7msP/ZP/Tn/1n3O5dluWERSEstKXYHtM0&#10;DYWM0rigHHS41GWWg6DRaLQanH3cQCR1uUmMOFKAlIMW6R2YGs3VAYT038msUNktgW4s1PE4Kaes&#10;slir1gvKVAMSGqTwRBEaIhEHTtC6JVRLvuXVD6ChwTcVRQxIqAlthRJwhTCr50QCMUCIDW0TCbEh&#10;BlACddWiBFC3WopTUMc0Rrbmc26V07/xZ77/t/6W7mWcFOMHf/8n//4vv3Nj6+a90jFHaAvBjUbM&#10;lovjgHSD8wKX8wKr8zxp4HX2tUn/PvLzjTGisaHUGhYH7MaGV6djXioc47bGtS3eexqFKI7YBU5e&#10;I16hiCmhpCPPrFoynk64MWu58071uX/9N/3Ed5w3ye85L9sYY8y1pDr6zb/88z8fb9z8NW2xyxJP&#10;7ZRlqCmnQqgbpHWIHndf5eCJ7iC3XC5Xl/MyX3Yorm3SaeGD6/JyOp2uvb2I4BV2JhNcTOudO/k8&#10;RIRxmQKLfsDVv5z/boEGCN3fAQihJh7OKNuGsTZMneLbmrZZEkMFTlk2S0JvQHu/K1FV8d6fCkjy&#10;axmrsjVbcvPGzf/uz/6qf/h39Z7SsRg//Ps+//FP3J+MbtxzMEdpCk85HjFfLhF/vQOnkVawOGAn&#10;1ry61QVOTY1r48nAqRurlgInpYwRlUg78szqJePJhFuzyKtfXfzyn/zNP/k9FjgZY4y5vBjHv+tL&#10;v/Kx2WjyXbMwYh5TtqOKDcWEFDjFojsj7WTAky/3/x4SImjAdVmlIRE57tYb3J9Iyj61i2rVTeec&#10;W7W87eHh4epy3iZf9gIj5xHvaR3UKMGl+w5Ng1ZLtlSYxMgND9sjR6ENbT2nbRZdWYJj/QN8vuy7&#10;wGYYQIgIoxjZWdSMJpP/5j/87t/64yc2yGL8zt//+V/4hXenk/G7xBOBU9UNvD/L8HGH+u/PVQ6c&#10;dsNx4DRqLxc4zZuKcjTizkx536P4//0Tv+HH/pHzAqec5TTGGGNOcJIGzzZNQ4zxVPAxGo0oxiNc&#10;WeDKAin8quHdqqkT1AlR0sE2pKHcxMLRlo6mEJpCqD2rtpRI5fREy+uWEqmIhJGnGTnawrP0ykIj&#10;h7HmqG3Yb5eMb96guLlNubuD250i0wlxWqLjEe2oYE5kLqnNaFmoMiewJLKILXuLGfvVEYf1jHmz&#10;YBEqqlhTxYZamxP7qh+c5cHtfdploVbbdxd1Mnp0vNV6EV3tQ5OcNbbrPPmmmsfRde9NI3HvvKAJ&#10;C5yMMcacJWd9iqJIhSl9GtMUJR3QI2lwdb6cW9BIG8Op1oSWNgZqDVQaWGhkSQp6cpvHtL52smqV&#10;cKItBdiawtYUnU4I4xFhPKIdlTRlQV14DkPLQduw39Ts1RV7dcWjasnD5YIHyzl7oWE/NBy0zWrb&#10;w7bhsK2YtS21D9REKm1ZxppaG1ppkVLxpetqOCU5MAohrFp//XA7umBrf/9gdd1pi52qWo5y0Oq9&#10;T4PSYyRsyNRdN5vCnH5gpXLcVuu6LrecxXJA6+XB8RabWeBkjDFmrX4WpSgKvPfEmKYviTESUp1s&#10;Wj2+nFsU8KPyVCvGo7QclVCUUHgoPFIWSFmcuByEEy06WV1uHRxWFYdVxUFTM2sajkLLIgRmMbCM&#10;kaVAI0LtHa1zNIUnFgVhVEI5opjuUEx3cFs7FFs7+O0tiq3cJunxXKQVJWggaJsGg0sEl0on5H2U&#10;D8B5yTldVaqKE6GJcTa87tjUISIBTVPLdBmns+73OuoHSXJONioOAiiPIDHdYKntmfWbMgucjDHG&#10;XEgOmjQPfJau20PSqXLi3IlW1fWJVjcNddPQtC1N21K3DXVoqdqGqrvcxLBq/e6+fpefOkHF44tR&#10;10qKckxRjijKMeVoTDma4HyB8yXOF6vry9GEcjSmmEyZ1zXzumaRl1XNvG5YVhWLuuqyZyGd+u80&#10;Ta+igRgDMbSnxt/kQCqPtaIX5PQzTf3bNTBf/XHKu7tFUUDv9vm2+f6vsxPlJXRz9ikbjslyelz4&#10;lKgE9Kz034rteWOMMWuFmLqchmeMOecYjUanziLrX9Zu/Eg/kDjZCkpfMPIF46Jc2yTqqUZIlbqJ&#10;EdU0n12MkaYL6uqQqnvXXVdZ7DJAoQs+8vYhRFzhEV/ifYl3qRsyt9J5iKm4pUPwXXVyJ4qEFg0t&#10;TVvRNA1t265af1+dxyMEtB2uX1ksdopRiXhHJI0NC5q6Ri1wSlyvKvxZctCk3Tg78hinXgA2feXu&#10;w+NbbGZ73hhjzFqFL4gxUpblatxOWZarSt8iqfuoP4akP86pv37YWGUJUkmDPHJcA6vm8Keal6Jr&#10;LgU23e19d33RXV9IAVGQ7n6HS6LgpYAYU0XzroAnTYA2Fc90UXFR8RpxMSChRULAa6RwDi8nz+Lr&#10;d9ORz/4aBJH97WKMxJ3tjQfrF6cfdvNqmc6e67rpxuMx0o0x6wep69p7bfh4w/akhvc3bE6hbdsU&#10;yHdV6umycXVdr+5nmGnKYhvwyKpI6y+//sWN70WfBU7GGGPWGgYCT5sAXh+vua4StE/DjS69TJdd&#10;at16H9NBMd9vbtJ1A+XtpFs+idxNVFdpWpd1pvPXb7mi6xLtukW1OyvRJNLtx/xZzcHTus+u5tZd&#10;JdJVmO+yVsVLt6yrzhhjzOMTdzqLMpSDiq93c0oqfkl8rOY0pkySRmQVjKX79N06WQ02dseZLU3F&#10;N9P64d64HI8QXri5Mctxd+tVdUWxCpYix5mc896X66C/L1wORgfvycZsk3QBkwiqqRtYv+Xle8Pt&#10;1rHAyRhjzDojnS9284FFB91NTyrfQz7YXbalO9FTAdVFW3oOOYAC0bi6b9F0cJT8d37SK0/n0Cki&#10;7D/a3zih7Fb74I4rPGHN+LHrTmDVver0OADK+2ZY82rTHvMIGtK+/cXZ22cM1D/2dN59Y4wxzxtx&#10;iDurC0S6oOJxWuK6ucQu3zIVfayWoqe87PrfUOjXZhJIs+l1p7Ej3aSxDu2e+5NwIrxD2FiOYFpM&#10;vXiXxkJpKvEQuqyTBU/d4O4czHe7ox/kr7Y7vkka3tZdzrdVTQH4l7cnVsfJGGPM43P+eDqVbBhI&#10;Pal8L4+zfDrPgNU9nTjzKj9GN5ZccasaUkpaPikR4V5dbc5yVAc7AG1MJSDyvs/ZJ9MF770AaF2A&#10;n63rthOALuME79gYJ2OMMY8vnzE2zHDkg9Kw++wyjV5g8thLSXOOPUmLw79T/mkVMAWBKI7gILiU&#10;bQoiRJEnDtxEhPre5mE18eBoS/MEwnK83yNp3XW3Lki6TEDp+gGX0CJ/aHMQ22OBkzHGmPW6+eXo&#10;BRKx15X1tOSznC67fFL9DETszqdb3Xf3Oh0RJI2FSkFfd96drkonXlg+Yy+Pyyki8C0vbRwcvmiq&#10;siLVhJKooN0hO8Il4oPnVA5xI4J2LQkuf14dkAbzFxHKmE4CUEnbtC4F4UVQXrh5+x4XTGJa4GSM&#10;MWatFqEOAfVpEt+2K4YpAk1Td4HU4zVydiCmlocd5YKTjjRu5aw2CEUu2YDYEmOLquBUkOgR9Ygq&#10;GiKiLd4phQSINRJaPELJCBf8qiRClrJgJ1vmum4lF1MbBZi2ChUbB4e/+sKdFx5Vc7a2thhJiQQl&#10;NoHt8fYqa3fcaXn5phpXLa+TVASelMQ5fZun2jSe2fIsM4KeuIxGYmyJWuMLZeyhFHCq4B3BC0tJ&#10;U+WoKkWrjFpl1Cg+BFQDtQssCjhYzHjRTzl645299LzO13/PjTHGmB4PmrIw+ZCiXSbmApPIXwkn&#10;D4LpL1GHU45LF3Rn30nXzeijxw0jow1Ujh8j77JVLao2wnf96qP+9n1tIUXrU3ZJ8nienHUyKfiS&#10;gEB6f7q1Uei6VNPfPjqKmLJOOeCMdBknJxStMhU/6yK6c9k7YIwxZq3hQPDLjB8x52vbFvjWjeNq&#10;dH//Zh6DQ/d+rBtzZo6D0svK+9NNx/cv+mvAAidjjDHnGh6o1521ZC6nrZvhqhOm29vRObcqQZCn&#10;XTHHchbwMlZj5VQpxEGILKszzm4csMDJGGPMWsOzlXKzoOnpUCcz4HhStQFXNdsisjqDTroz+YZB&#10;rLm83IXqnENVabxsHKQ/ZIGTMcaYtXLX0Dqb1puL0zbEs7qHfKtb4hxRNQ2+sa66FcfpTNO6PZlX&#10;6YY6Tg5BY0Qnxea6EAMWOBljjFmniHU1ZpBtMk+HKCBuCbTD6zKtlzvqTo5xMie51RmWx3+fpX9W&#10;J13GiagsquXm2ZYHLHAyxhizjg9VPR6uzOwg/uScc/VZgVNbVVsqqeAlts/PdNae2XTyYx4fJVHZ&#10;/sgr7w6v38QCJ2OMMWuVoxK6jJNzDu/96u+noZ/JWtee1PD+hi13ReaAZHg9XbDSr6Den+5kuP1l&#10;23nVv73zLBYLiqIgClRVSopojPgnnCePCzz/JzW8v2G7jHybGFNB0BgjoW2ZjMeMi7KrL5bexxjj&#10;6rO6un2/vla3zjlHtVyyvb3Nxz/3mUcnbnCGJ9/zxhhjjLk07/0M1fVdRKo3Q9OMN43NMSf1p/Kh&#10;l2XatO9UuowTAlEpPrS5gvuQBU7GGGPM15lTqJf1WYPDxYnIKhvWjc2x7rpjDkkBU2+fiB5np4Y0&#10;T9LSH+OkQIwcvjq50AS/WOBkjDHGfGOISLVxjJM+2I4aRuoknVWXuwetltMJOZBMVdWPu5H74eim&#10;rJPENL9dbAOfZt/qOBljjDHPNCc1IusDJxDv/CowCL3ZQPJ4q+tuU/ZN4umM0/Bsur4YI+/irKvO&#10;GGOMeaapnFE6vPaIOBFZBU39gewmyRNCDw0Dp6w/xWDeJrYB5CfsrDpjjDHmWTbe3dl8JtfRF7YJ&#10;YTQ8yFvgdGzdvnC97rqL8qNytrHLdA0LnIwxxqylG8aHbKqLc5WlMTGxOzMrIsTjOj+r43CXoZCu&#10;jMDGcd0XU7UbZ1sBeZ8PTiS6AnpnjTmF6JXgWD2f68Jp7N6j1MrYUsS0TsSjAgFB1HXvWxo8rpIq&#10;YeXPrY/gogNVfITJZHJ4diWokyxwMsYYs5YrS8SnSWYjSuy6OaIqQc+uQUSXJTmrPak8IPhxGoBq&#10;IBBAA6qKaACNuKgQFaeRwguFAw0R7WoFiUCrYfh0TulnRIavW50ym5wxrmb7xa1l9KNaHRo9JQUe&#10;IWqbHtun+x6+rhOvsXsdG9sT6gdzl21JRHMQCqTgRXCamsd1TfAoQsQRQRtcrBnHhqlEvEAdA40K&#10;FCMKP6akxHePE1yk9ZHgFFFHGRzj1qFVw9ZozP679zdn/tawwMkYY8w6RaiWEzZ0iTx3WSdRZHVQ&#10;TwdoWWU5+tml8wPGi2qlOSP62qV1jiDuxKFaNAWwUeLabOBzQV1qHdHjfJBoBEnvT6mK15QdPC5u&#10;6RBNzXW3U1GidPP9AT46vILHIwpbk+lDuHgkb4GTMcaYdTxtGA1XmqenadrNg8Pf+sJLDAYzm/VW&#10;ta76Gb0LxEH57MRWODijntYpFjgZY4xZq38WV3+5LgNlLi9ujfeG67IPv/+Vk3OG9Bx3dV1vmz6L&#10;FwmayLePylLbCxe/xAInY4wx5xkGT8PL5vHM9w+Hq1bu1u32sCvOAqbNhp/H84Inp910K6oEx73h&#10;9WexwMkYY8xaw4ORebrCza0Hw3XZS+VoQndWYz8EyAdtZ4HUKuPU/5xe5sQD6brqZtpuzPytY4GT&#10;McaYjYbZpuGByjy+eVVtHGm+w1ax6fBve/98FwmefDfX3ULD0fC6s1jgZIwx5kKsq+7pcYCyuXJ4&#10;c+/1W3DdKjV9fYkIRKXcvvgEv1jgZIwxZhMRIcZIjHHVBRJCIHb1jM5zVlfKRTIC/W3XtSc1vL9h&#10;6z/3vBxuc1Y7T33rjMrho3JtuYFhLar30vD1DNt7LYRUXytT1VOfx6Io0O5z6b3HOUeMkbIsTz3f&#10;Uy1ECud5a7a3+X1YwwInY4wx5htguVwOV63UX33rbr6cJ6hdE0dda+sC8+y8wC7XhlJV3Edf3TjW&#10;bB0LnIwxxphvgOKb3r/xgL21s+W0C5iG3Ncp4/S8U1VEleXLH7az6owxxphn3TsPH24cHD6pmxvD&#10;dRYrna/fFXcep2lamo/p56rhdWexwMkYY8w65XCFebreefRo4+DwkXPbq2lE1mSdzJOf4amqECIP&#10;5UOWcTLGGPOE7s9vDVeZp+vg/Xc21g+aINvDdfQGh1t33elSGdlFM07EvN0PbHwf1rHAyRhjzGlb&#10;W8M15ml7843hmpUSxsN1j59beX6tC5ouw4/L2WVDUAucjDHGnNbkLqLeMBzRNPM8IOq66/L1j7mU&#10;x1w+Zf0q3MdZnfRYOcPTbXm8Ye/VbOpOy4fkvMz3Iwr82t+6cXC4m4xABendcZomJO2DeMW78E7s&#10;h4Eo/ff5eANHTE3BqeI1du9RRIhEQCWe+tyuMnSrNYkDtu/cunfZ4WMWOBljjDntZvr1HlCUBkFX&#10;83sVWlBo0W2YDlzrmmpYtbxORFfNieJIS9F08CMG0AAxIMTV+lPL3oHxcYl4hK6JSwdEDekxNOKd&#10;wwOud3QXEXAO8X7tM8ilA7KmadBevSHt6kOFugG+tO4uANAQ7mob8G3s3gNBVFP3kkSiy/v5CcR0&#10;f5taDiA3tb782nKdpRjPf24SBdU07YmqEnMjELpYRlVRAoQWDS2EgNNAGSNjEUYoLnafM4ngBfEg&#10;XgDFq+K7oCkHUDngHLmCB2+/u7hk3GSBkzHGmLPkg0o+EDokOtAu0Dhx3ddzmS8/AXWnDoMng4P0&#10;2k+NJ9J8m3QEzgfifsAU5fg2KUd3nGVxCuKp0PdtHBxeE5xTl+5D3aqOk9OUbVpXpuAq6mf6+rqw&#10;CboMExK7vRi7QCjiVXExlRSA9CalEg56ou5Vfj+HjxWbFjcdPTwdBp7NAidjjDHmPdKvON7/G+dq&#10;pAn9bftm9x6sCmCa9Ybjm/ouMtYpxkg79veRy6WcLHAyxhhj3iPDqVpEUtdUVA1ouzltpuryletK&#10;EgyzJ+bYRYImAZwIyxguNU8dFjgZY4wx751ca6ifcVJVKPwc+Z56uD0AqoX3Pg25WpNUsaApyfu2&#10;n3nK+/kiwdPIFzSF7A/Xn8cCJ2OMMeY9sqmrrm1a4LUT2/bseO/Gw6Dp/FDAXIYXR13KpWo4YYGT&#10;McYY897qB0+r7Ij3S/TD6weHq/piVKS56jZknczpyuH9bNN5GSenoCEwr5ZHw+vOY4GTMcaY096x&#10;KVeehmHGKV92ZVEjsmlw+JZzRZFrNUXLNr0nQtOir9y61HQrWOBkjDFmnVcdt2KMiAjOHR8q8q/8&#10;fN26X/0X+cXPhm3X3ecm/duva+fZ9Dj59uuuv8z9xxgJIVBVFUVRICK0bUtZlswW81zcah1dLOeo&#10;ptPqccfBV265xME3Uv+9Oq9ll9l/eZt8+xjjap1zjvF4TNM0hBDw3q8eK9fMOo+I8EvvvGaDw40x&#10;xphnRT9o6P/txuM5IusHh8M4hlD2D/39uk2Xqzr0/BoGZX2b1p8QFfnIq4+Gq89jgZMxxhjzHhoe&#10;xFWVptkUMwEwEhEfpSsBeYEYwJzOUJ1FFCQqb8uHNk57s4kFTsYYY8x7IHf35cv57xgjOirPGJT8&#10;1kScFP36TXl5fkhwfQy7ADddt4nGyJxd66ozxhhjnhW5O6l/YI8x0jhZnNjwhNnIO+eHa/vODwuu&#10;j/64qWEAdaYQgQ9Z4GSMMcY8C9Z1HeUgqolxfSkCgPuHI18Uq266YdbJJMOsUj9oGl435AANEcDq&#10;OBljjDHPin5XXRZjRG5sbz5g/8Kv3PX+zIST6azbvxdVbk8fwn956Rta4GSMMeaU8eDvlO2IQEyX&#10;5fhM+nwguezyiUk8fh6XXIpClPR6+pyCEBEirvs7b7Oa6qS7DxVF5fgsN6cn2zBTFCV1sYkC7aYS&#10;TsCtHW2KFDj56PDdU4wiBMn3H5+b7rq8XwXtRm2nFkSI4girQqCKI+JoEY243umF/c+UiODXzNw7&#10;PDPx9o2b9+F/NdzsXE/t82uMMeb5ccd3g5ujEomoBgKBSKCVJl2OEWJEQ0RUISquOyhdZDkcmzJs&#10;5xGNqXH5JcRVXaCUtVA0BGJokKg4hcIJBel1oQHVsMpwtDGeOBB7PW6r47l3VLGFwkPh8d7TLCtu&#10;bG2zd3B4eHzrk+5836++8ygEJHjGtadowQWhEaURAQ24qHgEL4pfBRQR0bBqed2m9qRibFdNu/2T&#10;g+vzWy9GIuK1xWuL0AIxdVMWjsYJtQctHCqR0FYQF0x8i0PxIngRHJL2e1S0DYSQAlPtAtfcYtd8&#10;hNkb71SPU1rUAidjjDGnVJO0PH0qfM506OrAR86iXGLJUz0A5SDgkks5mT3LAVV6XSnjhHRL8oDs&#10;fB+n5f3Rf13a7UPVFIw5BB+hKEcbB4cvyy1pvMOpUEaHj+keg7hV9srF/Hyvqrjao2m/pH3vNC1z&#10;gJPGeLnucxhBWhwpKMz6n6nz5P3nFbbLyV73Fl3K0/vcGmOMeW6ELQgCuurOSgGE1/RrPXcfmc3W&#10;nS6/GhwubBwcvruY7QRS1fDYO9hnlwkUngeqCr0spGNz4cvL0FHxELn83rTAyRhjzCmLtx/uaJeR&#10;yVmnlFFx3RgbOR7zY1ZOBTkiSNTUlQk4ETRGwu7mweE3vZ8O111XOVhaBU2a9qkTeeIAZhGaS5ci&#10;wAInY4wx64Sje9PgYjeAOnWqDAc/m/P1z/pyIhTiICqLvY1DnLg92iq1NzbneXXea8ufsdV4t5i6&#10;h3Pw9KQaJ5ee4BcLnIwxxqxTjkaw5uCWMk4p62TWy72Ym7rqCJH6lRc2TvVRzo9upeHRSR7r8zwa&#10;fr6GXB5HF3V1FqGcMUfdZTyaHW4cZ3YWC5yMMcacsl36bqB0HuOUHJ+ZZIePs4LH2M0ztzrAd2fq&#10;OQRUmS8XG0eJTbe2V7fPy+tMYjq7k5z57MoNPLHt0f3hqouwT74xxlyGqvxh1e/4o//93/3D/+93&#10;H/yl//hTn/lrf/H1r/7F//Tewz/zFx4e/Iv/6hfe/KM/+9r9n/yXYvzh9/+tL30Pj/SbiPFFVMvh&#10;XT3LRukQvzpI5IN47C5f94N5NjyLbh3V4zMQC9LYMHnpxY1z1VVvfe0lBkHT87y/L5pNy8HT0yAK&#10;0/e9/FhddRd8usYYc43FuPu9737tN/w+KX70g8XoN8fl7NsOQj2pb+2yKPoF/LoDafd3aNpavG8l&#10;atu0oQmFf1iV5b1ljAc7OzfuLV9/+97779x5dz/6w/lk/O5XRtz7u7D3eZF94AjYQ6Q98Vy+Tr79&#10;4x//qe+Y1D/3+vaYOo5ppSR6T8SlU8Gf8CCm3Sn6G9Mu/bEtj+nc20tEcYh4ograNmizpKhriuaI&#10;2yNhx7dsoRAaXFQQATxtjPiu+GU/cMpnwUUBujPopAlsl2NGrVJUgS0p+L+/Uv4uvumH/7veTVd+&#10;x4NP/Vz76OCn9ooRs2JC5T0tqatKtKXQGnJ5gjPCtnVdhf19clxoYb3z9l864/LxqTpAu7IK6WOe&#10;9p0jUtDESFmW0LZIs2AcK6gOGWnLK1tjXnCecQinzjLM//5iTLW6vHOUZZnOZmwaiMqrjedvfe7T&#10;v/djv+dn/tLJW5/PAidjjBlSFV772Lf/i9/0A79p67XP/+6XdnZ+0AkvztroqrZhtLWNu7nLOzRU&#10;LmVm6H1h5wCqdB5HOvtHVdEQCSEQ28CoavjAaItxUxNaJYaGto2gsVZ865y2okXjx8WjWEzfPaqX&#10;B62b3DsquFdvjd/VEQcf/5VfubfzzR+69/pkZ+/vi+yjeohzG8fOXMaPPtz7qfKdz/7cV3qBU+s9&#10;Ki6FB71il4/jeQiciu5u1gVOqZRD1zVXt+wWx4HTFM9/eEt/F9/529cGTv/omx/7r6u6+ccf+ZKF&#10;n7AoUuCUBuVfz8DJ1XNGWiPLQ8ba8urOhDs4RnFz4KSqxBhxIqvAqW1bROGV2vE34tGP/OJ3/xN/&#10;8+Stz2eBkzHGAKjufESPfuhHvvLFH/2I3/7NNybjb9OimDSjgsaXBC+EoiSKUGnLsgoUoyloPnwe&#10;H0Bzt4xqOqylZRqX4b3HOfBAOz/CSUTweAeCp3Ag4nEodd1CbBF1iCheCkQUVaEIDVs0aLWgCaFu&#10;2raNITRNCI2fTPa2X3jh3XsPHx2MX331zYOmOXhY+ne/9Gj/4NO3X3zzjaO9A3Zu7fEV2efv6wH/&#10;hHu4ehGdb//4J37qV00WP/f61phaSxo3ovFFOlBLCpxOVMm+pOctcJJuipUIBHdcsdohKePkSiYt&#10;lE1kEoQ//w99/2/AvfD3Bs8IgJ94+xN/db9a/s4HeOa9jFM/cBKF1l3twCngcHp24DQuSmLT4NoF&#10;E62RxSFjCbyyNea2nB040WWdBPDeIyLpb4WXK+E/v3Hwvfc++E/+Uv+2F2GBkzHmelIV4Nt/PfPf&#10;9L1vvP67X5HiB3fG4xfL7W3XFJ5GhIXG1NpA5QQtC6QY5ZwS0zjCpz6Z9MtZu74blTQdhBc0zdZB&#10;jAGiIE4RPDjFlaxO99euwJ/E40J/Xly6PDjoSVRcbJhoSxHTNCDOuRSUIRB7XWnd/RXO4cXhXLrP&#10;Mb5+ebzVLu7vNfffemP+5WX1n//ZH/rBP4dzbwH8yDz+1M2vfOzn3tgqV4FT6wpalzJOokoRr2/g&#10;FGMKO/pZt3WBkxcHdcu2Kxk3yqRRRo3y5//hb/11uI/+g+FTAvh9+5/7H97Z2/utD/DMygmV84Re&#10;4FTGlHF6HgInULyeDpyUgjakjFNsGlw9T4FTdcSWRF7aHnMLOTNwyoESqjjnVvtDFF5cKH/2A3sf&#10;5dZPfenkrc9ngZMx5vpQ3fmDqj/0PY/Cjy4fvvWb51O+LUzLydbONq4YUcWWOkRalFgUHC2XFFtb&#10;lDIlAAugpsXhmXZfn8WGuVoF0JguCCAu159J10eBpbYEiScOcP1DWdu2q6BIRBAEh8MhFICjxnfD&#10;htPaFMDFGNA2MBqN0BAhpANcfpQYI9JGwnzOVOHFyZhpDDx862t7B9/5q//lf825P/+RvcOf+q63&#10;P/dzb01L2uip3YjgHa1Lk11Y4LQ+cAp5mhAgopS+gLplC8+0gXGAsgr8+d/0O74T5z49fEoA//S9&#10;T/786/PZDzyUImWcrnPg5Au0aaCZM6XBVUdsEXlld8qu6rmBU/+Hxyp4isrtw4Z//7t/7AbObS6o&#10;tcHZe80YY6461e/4o6p/+Ge/eu+v/InPfP4LH/nSV/6auOW/sPvNH/ru5Y3dyXJnl/1yxCMcB1Kw&#10;KCY0422C32Z7+y5NLLi/mLHf1ESgpACERRvRmDIM61oAFk3DIgTqqDQRKoVlTG0RIlUINCHShEhQ&#10;SNPPepQCpaAsppR+gpMREc8yBA7qJfv1ggf1gkMcewiPgIcoeyiPUPajsgcc4TlyqR2K41AcBwgH&#10;CA+dMH/pLo9evMHn45LXtKJ45e6tvb/7t/8PqBbTG9spc9Ide/PBSbrB0MOD1XWX99NQDl5W2UIl&#10;BbIiG2sIjbemNN0ktU8WmlxNq8AnB6TdWYk5iyoXrOOkqwmcTwaBIQTapmnOeg/OYoGTMeb5orrz&#10;kzH+tp9+/St/7t87mv3Sv/zFL378hbff/gvFTvGj1Qdeefn+qy+4L0wLPkNDvXODdjRlScFCPbUW&#10;LFuYzRsODxc83DuCSnhhus3L5YgbCm6u+KPAJDhcTF/IgfVtulUyGXvKkeAKkAIo0rAo5xzbxYhd&#10;N2ZHRkyjZxwdZYQiKkVU5kdHVMsloWlwQRlTsDOacmu0xZ3RFk2r1EFogiNQoIwQxhTFFuVoh4NF&#10;zWzZMq8jVRACJfgJRbEFW9u83i55ywn3t0u+XB3xRjNj+87ND6L6rb/y6U/vpl/+SQ6WUsvhobmI&#10;VRdRPwtyhvbh/t0QwonT9DcFZtfFicBzkE3bZHWbwbYhBBgX+zxmlQcLnIwxV5/q6Cdj/H3/57fe&#10;+St/5s13vviDX337r90Zbf30u1G/u37/+ycHd+5wsHuTvZ1d9rZ2eDCecM+VHIrnSIWDVjiMUPkC&#10;HY/wW1NGO1Nu3tpBfcGD/YqHR0pVQemFcekpitQt07i07Dft2jIqVVSqEKnaQBUiTVSCnv72FZHV&#10;5KV5ubO1xdZkwqQs8SJoCLTLimVVMW8Ck2JE6Uc4P0Lx1ECNMg+BWdNQTqf48QQtyzRmKwQOq4q9&#10;+Zz7RzNmKnz54T0eLGfUoxGvPdrjjcMjAZyr2ynqQUuCOIJEnDp8dGlQ+BNmnfq3zbvissunYXUg&#10;7geCqy6ovEzdZACi6x9dtMs29gtWxjTNSu7Cq1xAJVKOiiNUq5P3cCx45xoiTsFrykMCRBe7S91z&#10;2PBcrorU9Thcm+s6pXkSuzW994TevLwng/f+/UWBPFGy9iKknPErd7YeWuBkjLmWXojx+/8dbT/3&#10;/oOHP/e5pv3RXyrGL31qctv9SrnLZ8otviQlX9OCd1q4r/CgK5C0BPaAfXEsSs+y9MwEDrvrjwQe&#10;AtUY/M0xcUeoJunvagwLD5VPgdOqiZ5okdxARfDdxKSONOxi2TYsQsMyNlTapkagkUhLanVsqUMg&#10;qOJdSeFHFFIiIrTdyJBApIktdWhoQiAISFlQaaQmtUoDR23FYbNkv10ybxoWD2eM24LqoGJRtbTT&#10;2/jbLwHwwZdfxTcTCCMqp1RO0ehxweGC4ML5xxztBrxvav1uv3VLR95nab+lbJd2c5ad//jnkS6l&#10;kzMSMUaIAUKLaIN3ipOAEFMOsXveWRqPc3zwDiJEEVQEUWFLSnRZE51wJDVz39KOInF+pMi99S8g&#10;xul+aMpQeATFh4ALDRobagKtKBoFF4tzByn393WWu7lEJAUjT9CEfJrEY7Yug+kGtbA0Z9i8EDTg&#10;Ro5yXBJji2qg8ILoycGFLgfz+T7yj5jSs9RAQBmPxzTzJXd3b3K0d7AxcD2PBU7GmCvtt/ytn/+T&#10;n3v47oe/Mi5k74W7vDvd4dHuhHujMe864b7z7KnjIMJBhBkwUzhS2Ksjj5qGh03kQdPysFEehsjD&#10;AI9a5TCSWhgsIxwqVECFUHetFUcQt1pWqlSq1ECrpLFO3bKOAV+OcOUIipLgHY1AEyPztmHe1qjz&#10;qPNEL+Bk1XUTEWKENgZCdwDJZ9XhUoajjYHZYs7hYs7RcsHRcsGsWjKrlszrlLVywVMGj1NQXDpr&#10;TtJJ9mUAHwtEC4JL2Q6QVBpB4bgT78msMj6XXPIUD2D5PtOw994RfSV1TQ7H3uRsRv5bu7PqMpfL&#10;UghEr9QOgijT0fgIXlp/4BYZt5EiuHRbrxHXtRSokULKK55tImeIhiu7QDQHpFHicQBIxHVtmG1i&#10;8NkAVv8WVi3EdMZpG/Dj0X3LOBljrh/VyXe9fOdHHs7nvHu0z1KVw7bhqIa95ZJZqxy1gXlbM2sa&#10;Zk1g1kSOGjiqYa6RZYwsY6BSZRkDyxBZhshcI0dBmbWRo1a7y3DUKvMWZm3kQFsOtGFfGw5oOSRw&#10;qIEjIodEWu8J3qez0YrUGi+0XgjeM+/O1FsiNHiCK1A/QsoJvhxTq9KqEiK0kZz3IJC6fGLsHVRU&#10;CSHQNA3L5ZLFYsF8Pl+15XJJVVXUdU3TNKmC8qndeXwcCfH0gck8ntUYp258U0w7ev1BW3UsiqcL&#10;xNaNbdq0/qrJU/hchPS64XJ39nlSaY5UQ42cUQRiG1gQ9np9fpdigZMx5ur6a1/46GhrevtRPeew&#10;bXgwn7GILY8WC47qisO2Zta0XdDUMGsqjqqaozpdroElylKVJZEFyoIUNM1jYNEGZrFlHgPz0DKL&#10;gXkMzEJkFiKHdcth3XDUtBw1LQdty2EIHIbArA3cr5bcX3atqri/7FpVc39Zc1C13XNpmYfIUoUl&#10;KZNV41iEwCJGGo0EUYLq6qCZu/+0q4ZcVRWLxYLZbMbR0RGHh4c0TUPbtoQQUsXyLtDqy38Pl+bi&#10;NgUxwy6y1N2YykXA/+/Etj2lE/HDlRedz+15kYMkBydqm+Vk4HDAN2vehxyorsYNRk21zBSa8vEr&#10;7FvgZIy5un7jR93XDvZpvEenE/abCqYT5jEQx6NVNiktI8s2UMVI1bYsQuiCqJqDpma/qjiou2VV&#10;cVBXzELLrG05aluOQmqHbcNhTJfnwBx3umlqSylYuoK5K9JlKahcuVpfu4JaSuZ4DkPkoGrYWy7Z&#10;Wyy5P58Ri5LoC4L3ROeJjhREhYY21NR1zXK5ZD6fc3R0xNHR0Sq7VNf1aq6u4QFcutpQFiw9PcOD&#10;diaaMh/9cVSj0fgQ/eH1XXVdt2s/MOgHTdchgOq/xFXAFNPYNnqf4fPkLKyIUEjqYp4UJaXzVIXs&#10;D7e/KAucjDFX144c3tvfR8uS4NNZZbEoWEbFlSNahEahRVIToVGlAdqo1KrdeKOuhUjdBVlViBw1&#10;DUdNw7xtmdUNs/r48lHTpG6/NqZlHTiqA7M6cFi3HDRtGjPkC4IrqJ2nLjy1d9Te0XrHIsJCu3FS&#10;kqZ2af2Ythih5ZjQjeQICI1GqtBSNTXzasmsC5Zms9mJYCl09X+cc6vAqR9A9VvfcF3u1jCPx/Wy&#10;JiKyGu9EVGIbFfnP1kerIjsSwni4mrWjep5fuWsu77PMd1MXFc6tDWC0F1xKV+zSi+CdQ1QZiccj&#10;zIkHw9te1LrHNcaYq2I52tpCfcFssaQcT6maljYqbQSkG1RNf4So607jdojziC8QVyC+AF+AS0tx&#10;Ba2mWoVN0FUZgTZod/+Oqo5UdWRRB5ZNZFkFZlXLrGo5qlre3TvknUeHvLt3yL39I97dO+LdR0fc&#10;25vx7qMZe1XD3rLlsErB1zzCUoTGOYIreLhoeLSo2FvMOZgvOFwsOZrPmXXjlvKYpRDSGV/5l/hF&#10;fo1nw4BpGFCZx6eayhhIN97GdUFAMZ0cwR9cn3FSFfFp6H0/COi7TgHUil7+TMrcVeeQNEi/CSkI&#10;awMPqSzjZIy5nl555RWKoqSqGm5s7xBjntDT4aXA4fF4nAgivju9Pa0j6vEI1ShIAOmWqml6ExEP&#10;zuGkQMWh4nGS7l+cB+dxUtLNTocioB4QxJU458GV0C3Ve6RbLurArKk5XNbsL5Y8PJpzf3/Gu3uH&#10;vP1on3t7+9w/OODR4Zz92YzZYs6snrOsK+q2XgVLzjmKougmEE5dcCEEnEtz062mbBm0dcT7tqvW&#10;YM6Qg5d1gU0ecrxu6LFLXVG6cWDy539lV+vmVMZp2BW47nGfR/1B4XTdeC6PWerW96/v63/GU9Aa&#10;kRDRuiW+ePveiY0vwQInY8yVFpYtNMqdm7eYHR0hbWTiR7SLChcVr6QWHT6SmoKLdPWIjpf9IIoI&#10;Dt/NDedxKjh1uO6ccIknl8R8qv7Jlm7jUkDWtdidFR0RkDR+KXUlOqIraKIwqwNHdc3hYsHRsqLp&#10;atEEjUQBKXyqERVjmkKiGwSeu9iGXXXDbjrVdNu2bSmKVIIAoE0jl+vt7e1V9ikfgPq33RSE9bf5&#10;euq/ptwuImclhs87v668Lgef+TE2BZ59+XahbtKcdaoURcFiNk+Tza0x/dbvFFWVoiiO3zfpjetx&#10;m4PeZ81wv55q57wM6T7HkIpWikLpCwrX/egZGK6J3XyC2gbG5YgShzYtpfO83uxbV50x5hpSrWPd&#10;QBuQEPExfakV5DENXa2YmGvidMtuO9+rhL1u6ZSuWjar+kW5fk66P4eLx+tTkJbGXrhuCen6dctU&#10;jcalHkQcKo4ojiAFQaSr2J2uj+QJXdPfT0M/6OkHDABlU49ObGxOyQfqde/HMJ+kOdhUKCfTjd1E&#10;t2Djfh8+zjBQuIq63yEb5a5OetmnTRkm1mTinEvFCDSkbrrSF5QR7t/6Jss4GWOuIZF9bWoktPig&#10;XYZJKBBGkgo7rr5sByNDUrBzsZbCldNNNOJ7TTY0x+ZlLvgHgDpiHorVBVKKQ0mF/GJXcDGVIui/&#10;msezLlOU1xV7j272NjWPQURW45ukG2vjERbLzXPL7n7ttTt5qpD8fg89jff+WTPMDw5fYv53OLx8&#10;FtWu/ABCrFtcVCa+xEWA1x+7O/oij22MMc8sF5RC0wgjh6Sskghejqd1OBGc0P87pfLPatnxLY6l&#10;bfJ9bF6mbbtb5seWlG8CjudJk3gieEIlZaG6e1KOq4c/DcPuKADfdY2Mx5PB1uYi+p8Znwcnd92m&#10;vhuXU25t3e9tdsKHb98Z9d+P7HkMljYZZpSk93cKRE/+sNlEVdO4Pz3OOI19kUobMNr4Hpyn/x4b&#10;Y8yV453gnFA6jyOimmprp+AjpgrbQBQluEjoTcoLECWe2XTDMk0JEbsOk7RM689earck5ZHwGnC9&#10;iVxdN7WHdOPWs+OA7el9bZ81VqY/7smcrx9Q9zmFwjliG/CSxkkdHRxuPNzfbdrdU0FT7/Kmx3ke&#10;nQiYzgmS1sn/UvKPgxxwxboBgo1xMsZcT9KdVSYORJRIHlDbC3Rcb5Z0iQSX1qvE43EqG1rsgqzh&#10;MgVA6X5T0JTvJS1ThiBX+j5eRvLfx/NuCZqCJx0eFlPphHRfw6/rzUHPRQ0P0H0XHVx93W3KBLku&#10;85m7P/OAci/CvK42Dg5//+4dXZdx4ozHep4NX3I/GzXMTGV5P0lXPwugcB4vDg2Btmkb5B/f3F96&#10;juG/RGOMuUq03N25rwSC5nncuqCp+wINLrdIcLrKNuX1UbQXBJ1uKcg53VLwlAKxHKD12zA7lVte&#10;B2mMlMtjnlIhgzXBE2u+qod/P7mcfYrdAbupNx7bzSWJSDorrOsaDaPRxsHhJezGVeBtHlfs9nuM&#10;6Wy8XKqjrRvKrcl9+C83hF3ne/r/+owx5usoEjVNgAtRfTcuKIK0RAkpC6THtZXousPI1w26P/IB&#10;6yIHrnw7lfxVmpZpTNLxEk0FDVPhzd5yg9wlkX8tX7aL4iJEU70n1ZQtWw1E1lR5PIY6BXqk4JDu&#10;+bhu36wL776e+vvk5N6/2HL4DuT76y/73UP9x+t/NkSP90Uuc5G7WVXSmDSRFNBHrzQOmnpzsmPJ&#10;fDLct7nL1nWlNLjg5/NZpqQfLblLPZPY+zezyu7m15uzs5rOdO0+k7EL+vPfdO+vKKvCma7wNIWw&#10;jC3jyWQffu9j/6safnaMMeZK2Tt4QOHH1EvBuwniC4rCo9Q4WoSIjwVFGFGEEaNQUMbAKLTpQKdy&#10;osma5abmVNLX6GDZr/mUl6mm0/ESHOJGBPW0UUCKrmvnuHvneAxSXM3V5TRNO7HKEB2XkbpUA6AN&#10;eOdoUWppKUqH7yKEm+MRDS2Na1BRnCgjhTIK6oTgulPsY2quO3sxT4nhu0rZZ7Xz5MCu322V94t0&#10;RRBTQdPzl/lAKpr2Y97HeQJkVUUUNEQkKIXzjHyxmuNM1lRmT/93BBFAGLeOaevwXWBca4DCs1wu&#10;2bmxy3675LBZsvvNH9x4KvyX772zy2hEaDVVEetqNwGMIpStohoIpAD3LP39t64N34/LtuH9Ddt5&#10;cnY26we0KkDhaaLSElLGWFuKwjEtHVovuzIh0p1QIfgoFPH432cRQepA4YTDasZy27EYKUd7e0dd&#10;7PZYLHAyxlxpqhFdBS4F4NA8y5u0KehQh6jHR59+tcd0Jtu6TI7Lv1h7y00Nej/9z1mmYOl4mddH&#10;Sb+u8zLrtjo1xuNpShVuQMWtBsvnA15BOqiF1QvtAo/ucn4Z32jDjNBFl0O9l5ne327fS3d5rW4n&#10;5H2RC6y6nOQkBQdAOmnBCcFFllW14VlA0zZT7YLb1XPtPhe5eKvwBEf9Z4j2sk2rDBHHrzcqqfvd&#10;HW+X8rjdCRSrW6bbpAC326y3v9LVQu2g9rB1Y+f+xsrtF7Dx82CMMVeB90UtsZcN6H4Jm/MdZ7SO&#10;L4d4PEmweTyrjF4XiK7G2nSf0UVsNw4g2xI3zrd53uVApx/CXCSceZx9I70z69q6eewaTljgZIy5&#10;4rTc2TlIX4ipSyZ3E1zky/VZyZp8owz3Udp3RKC1cgRPJuaMSr+OU1eMMWxtbRwcXswXty/6+X3e&#10;bAqa3JpSBKvu0sH6Vaavv67bn9p1xzZjv7Gr9CIscDLGXG0hpAGguSxBN37lLNc9YMrWZZzUuRaY&#10;xeVy49QfJhkeQE+MH+usyzg9PDjamHG6dfu2XtfA6ZQ146XSZN2n943b8O86b+ucS+PbgHZSWOBk&#10;jLm+Qjehq+sqNUMaHLHuy9WcNAycVJUQWgDahw9typULGmY9slWWQyQVwHQuTbmys3muOnc0u3te&#10;4P88OtFd1y21G8A+XM+abOk6q+GEXdYvZ5we7e1Xw20vwwInY8zVFtOXYf41nw86ebBp/0sud5+Y&#10;ZBg40R1kAJz3q+vM5QzDHodAN+WKQ3j09uaEx9bW1oW7mq866QZ494Oj/nX0Po99Z91uHSGd7ZnP&#10;SnXbW5vfgAuwwMkYc6Vt3737QLsxTquBpvGC36jX3LqDs3b77vQ1Zp1NB+98ZlwOgvJSAFyxsasu&#10;zOa7w3XXxYkz63qGP4DyjyS6/X/ix9Gw5EZn9f0ATF+5tTHjdxEWOBljrrQ3XvuK7ky3aOuGtm1x&#10;znXjGY6/YIdNXaqNM1x/2XaePD5jU2vbdvWLOnZdjvm+1/3SftqapqEoUv2otm1PvKbJdHpi2/fC&#10;cH8M23nWbXvZ94dBti1PNZO7di7aVlz6fEk3rqkoCkIIjEYjiMrIF3z54OHGA7dXnTRNc+qzdl7L&#10;1j6nZ9RwHw5brleWm3OOois2q/nH0pp9kVtRFKkb3zmWyyWxbdmZbvE/fekzlnEyxlxfkisI936Z&#10;5izApmyAMU8qf96G2ZBNVp/NqDC6uTHjpG0YsaGL6nnWzzStG9ck/dppa6yq+PfWhd5fTqSbqy4y&#10;/sBLjz3BLxY4GWOuOrfmC7V/0FmX+jfm6yV/FkXSGBsNEX70t+0Nt8vao6Nb/QzS8+64kOWa9d2/&#10;3f4+zF1uF+mO72dwc7Yqti3vtJXVcTLGXFMiOtrdPdTubBnH8Requ8CUEO91M9eXSuq2g/SZzAf8&#10;2LTw2tvDzVe8L1bdhM+74Q+eYfYuB5vS+/eUA6Gz5BNAcjcdOejqJvl97f2/+v7JW1yOBU7GmCtt&#10;NN1aSi9Iyq7Dgcc8m/pnbvYP+KqKOlmy+2JzvEVPjDcIYXJdAqeL0G7cmfZrtfUGhm8KoXLxUZHj&#10;ORO9OJqqBvk2G+NkjLnetKv3skrhdwedYQbo692MyXIGFKThMKyfoVdEyjJP9vx8f36GAc+JTNPg&#10;ped9kQeDX5SI4L0/8e9RhaPekKjHYoGTMeZK066OE4Ms06YDj9VxMu8VlZNH5H4AlDMfKtISulP3&#10;hlR3CGF8HQKnbBgkZfmf6fCHiIikelgbbje0yvSpIoCMywP4Ly946/UscDLGXGl+Mqmjg1qExkPr&#10;HGlESW+AqURUYgqa1KW0fUwlC75RnjR+e9rP3Sl4bSm9bxFZqHhEFa8RF9PjtQ5al475ovKkP9y/&#10;oU7tP4mpS+fEyu6F9/52J15zdzDvuoJi9zmT7nPnc5bDRaKAoPhRseCjr2w8q64pPNF5VIUg6bPs&#10;ldV7ABF9Cp+fZ4KkfandJ0lxRFw335zLKWREI17jif1/HFh25SPI+xh8TE1EUO9oXTrDroywNZ4c&#10;wO8dvvuXYoGTMeZK26uX+3UhNNMRj4iE6QgpS1CHV8VrC7SoKNp9URfRUYQUQEl3EHqc5kTObMPt&#10;++2itBvjkesL9dflX9/5F7hTkKirNvw7r/MIzoPzpPpNeHx0jLRF2mVApJlE94KnpowN41bwsaAq&#10;W5ZlACJlyIN70wHtcZpHV81pxGlEYli1vG5T62cjzmuZnKj1o3hRREO3XXptdMFP3rc5EJL83Lsx&#10;NzhBnFIqFFFRUVqJiAZcjEhIIbx6R0uk9ML+/TOH1xTzceGWQanaQCUQIvgGRo0g2vXwSd6H3fN6&#10;zDbcR8N2nv6+zPq3P/v6tK9VUsDTOpeaFARxKQjSyKRUPA0SGsaF4EVoYgCfAytFNHbhl+JUGQel&#10;jOn9mYWayjvKyRS3CCwfzh6sIt7HZIGTMeaKawkojYNWHK2AdkXyUgYhHSViFzQBSOyCmuek3+4i&#10;B7n10gFHNO0Pr8e/6CNRHDFloaLDqaN1kdZ3B+zBPV116eALkIKmHJjkdf1jbfp0Hf/tNe0PldwV&#10;rHgFL9plOyGKQlRKXy5RXT84HLaqGMvoBfE5gHD4CGUv45T0n9/Vszrzrds/iiOIIzghiqTrJeK6&#10;rKfQpn/La8hgvdeUcQIIDlpRgipFgHFRHiJpTz4uC5yMMVdaCClbkH/Z6moQ7vXQf63D1z38u++s&#10;68zlpFzHZnlfi4IKDSLrB4dDAeoQwRU2V2A/89XPWl10fNOQiNB690TFL7HAyRhz5YWAxDQ9g+9N&#10;ndH/ol3nMb97nymbgqb+AWf49/A6896RbkB4lk6rpz0jXbQVm3bUrz80NJyD7aralPPJ+ysl605u&#10;NOz2y3L2al0C2XE8OBwgjooz+0ovYv07Y4wxV0R561YqgNnVeMkZpzXfoc+tYZB00evMeytlQNM+&#10;T2OlFAo/R2Tj4PDQmy9v6ER9qOfkA+5ykDS8YhDku+6HkfSyT+v3Urq/fL/H6xQnwqG2G+cJvCgL&#10;nIwxV1ox3V5qjMc1XpQLTcfwPBhmj4aX89/D7eD0r3lzeedlf1bZkW5fqyqxbU9u1LMFN7VX8HGT&#10;zdc8XzT9CjoZAA0yTmcFkKuMX7f/RYS5C9ZVZ4y53voHmTytheYxT8/5EUZ6Z0ilqSlOXx42Yhqk&#10;bJ6Os/ZkKoqR5H0/uXlj43QfH4SJc46Aok6I3WDzNLh8uPXzZ/jvdRg85qBJLjHOqR+8OoXG2Rgn&#10;Y8w159ru1PEuUMpddX3DL+TsrF+rV9XwtQ+zUObrS3KZiG7MjtPNsdZk+WA3TykyzKxkz+Nnti/v&#10;r5wpyp/ZVdC0Zr9s2qG53EgOshxCceemddUZY663dx49qqajMfWyomkanMJkNKatNg4juTIHn+FB&#10;I8ZICGGVZXPdl/imJoNtvKRxIl7SLPPOObz3eO9PjMcBiIOaPo/TzpMDhIu07DL3fxH5fvr3Kavx&#10;cqdf06aWSd63CKFu8CJojBTOEdsAk9HhauOBD0/ujtoY8D6dUafdOJ6ceepnnVTS5yG34fP4etj0&#10;+ofv2SY5C5oDpWFA0v9cps+yUIhbzVd3XlssFozHY8qyJDQtosqXtmVjxu+ihs/TGGOulK1XP7Qv&#10;qwPW2Z7X7o6zDpj9A9u67datg1Tc0zy5fgAhqczA8sQGPZPe5U3vC8/x5zjLGeIUMB3/fZFgLBNN&#10;gVcq8Jp+RHjveXDjo3ZWnTHmemuaavUF6xDQrkL22vN0nr+DTv8AOzzYrrtuuBzKZ3TlrIfZTLvP&#10;06bPVDpg9zIrIhwtFsPNVuL+Oy8A4IS44f15njiOu9M2dadn/aDJremOX6coCuq6XmWtSl/wFX5x&#10;Y+B6URY4GWOutqqFkKYfGf665wJfyFfZusAoXz7rwLJu27y/it2dA4D6wYMXj29hzrMueOrvV1VN&#10;3X/b041dRdvb23JuYJu77YZXPCeGdZz6+2H4b3yTHKiWvkjdo90PKVFAomWcjDHXW7uoiDHi8/iH&#10;/ll1w42fQ6JpEO2qS2NwRl0+i254XT5A5QNTPiC50WhJyjhdh933nskBu3TzCUpUCnEcPHi0PiIC&#10;mnvvvBAl3SbGbiqSXqC08YbPiU0/cqQbN5Y/u+t+GKwLXPtBq/eeuq6BH7PB4caY6+32h+7cJ/an&#10;XDkZCDzXBr/Ih5eHf29a9rcLXVddURSrdeZy+gfWEwdvcVTebRwcvjXdkhz0DwOD66Qf1OdB45uy&#10;TWd1lcYYGfmCEAIjX9CGcPg04k8LnIwxV1oDql2l8NX3aveFu8nwDKXnwbogaZN1264O8F2NJ79h&#10;yg9zcZLH3eW/RZjHduMYG90/uEm33Xnv4XWnqueeHRtCYDQaoW1IZ9aV7r4FTsaYay90X6JCGsyc&#10;ZluPqMtT1XuOJ2BRkDw65Nn4+nNKNwt8Wp4UgZh+cedl112RZ38f6h9wc9fHpoOw65+xtNo23bG4&#10;46NSDjKH3XznHLeuAEfEpW4wASQgRJAWR0RINcKcpneAwWsW0vsW3XF3Wr+7KaCol/SZVMWL0i43&#10;JpyYxWZSiyDqcFHSc+maSlx9Po6f09OQP0iXXR5/Dh5X/nRrt//Te6BE0fSuaPd+5MIMvX1A73NZ&#10;RPDdc4mS3o/ooI2BoiiIMVI6QetQWeBkjLn2Pv75z3Djxi2qOlC1Lb50qIvMmwVRRgTGadJ5AKlB&#10;mu7A9I09ayyfTeQUnGp3gGB1OAHwTnCiENNExoUKpSo+BiSE4wNqdxsZNg1obKFbxtiiGlCJiEvj&#10;nUrnKZxD20AIAd910S3bpneIPCbd886BmzxBO68OUV53Ihjs1elxGs9sEsPGpqoEFVQckYDSEuIS&#10;jXMcDd5pt98iGjhu3dHaIbguOxed0BQCXbDpYjelzbhkv14QS6EceZrZjA/96u/YODh5+yPfPH4o&#10;kVBF7k52KCIILVFa1NVESa/LXzBw6u+/de3U52XQnOiq5XV5R6gGWH1+1zdCXDWJ3dmuq8DbEZyj&#10;dY7GQ3CRKKkhbdcaxAViqCA2jHx6z0PbUI58l3ESRgHGbYqIGg+1jzQuUowLjhZHbG9N0OUS5vMH&#10;FjgZY6699pWtw9BGVAVVSd+LThFRIh60QOm+ZCUFGykr4JALHHzeO3kOrkg63A6/z4/DFqHLZGjK&#10;OuWgKxsGHMcHp+PlRno8BYtzblW/KXfZ9eXHHGaprirtpjZMusCAlOUQTdkkp6RAu2t9+X0IeYrE&#10;bgc5BSR2mY9UKlw14BWq5cHGvXZQHe3WhU+P14LTlGFJwbGuPhM569f/DFzaiexmP2i/2DLtqyej&#10;vfcg7bvjHwEQu+AsHGf/RLrnnR4778iccYrSvRddC5oC8hhbUGVre3IfefJP7TfyW8MYY57Ywe72&#10;MoSUQeiPDXHPyRidYcZlqH/dWdttkg4s6UDknFtlnEJMGYXnWc6ebQpA1h1i163bJL8fefyYc475&#10;jfHGvjo/LlYVy2OMqfTAcKNrYN2/3OHA8It81lf7PyqESECfeJ46Njw/Y4y5QgJ00zF4uhIEOXg6&#10;/7v1mbbu4JDXDQOq4eV1tx3K2/UP8KuK4Re4/XWwKbuWx5v1Mz9OTx9U+2fVOed41Mw3Dg5v3n3w&#10;gniXsiXh+Q9c6QWvw3+rKcOaplpZBZ694Cnnu877lObbiggLDRY4GWOMr7pMife4bozJRYKGq2Jd&#10;oDR8fcOg6bL6B/dcsdr761mOYFP2qW8YRJ1Fcj2xmMoRvP6lN4ebrDgRyZnS61A5fJ1hAJWtgidS&#10;Vvkin3MvjrKb705EaIlPXMMJC5yMMVddaNs0cNo5vKS0vETF9w6BwwNdPo35vNOZv9E2BUp53fAA&#10;sunyJpoLhXYHpRACoW0BKEflYOvnm/TOMBzKB/NN1zMIuCRv29UXo7ev739ka2Pl8PrwaFdEUHc9&#10;yxEMg6a8D/J70++u2xS8DN+jVcZJ4TA2lnEyxpiw/b57sU1jnPr6X7LPg34QNXyt/euHl8+SD+Y5&#10;y9G2LW0bQLWUtp0Ot3/epIHfpw/Y0nW5DdfzGAdN3z/YOwdvvL7mXpO2ribaZU3X1RnL3YPPizUv&#10;ETa8xv6/Z7nAXHUp2EonYGiMEJV4e7rxjMbLuOxnwBhjnil7XaZkNa1I53kZHH5Z5x1Q+voZJ+0G&#10;JI9eeuEeqs7D9Uo5bZA/RcMgapUF6QVe+e8T24icvO33vn991kO11BBSOaINVbKfR9ILYIfrZfBv&#10;up9F7tuUOc5lLojps60v3rCuOmOM4XMf586tW2iItG0aR+JIc31ddf1unhzY9GsendfOk4Omuq4p&#10;y5KyLJnNZqvrntTw+Qzbs6L/nFbBTnd227o2nOrmLPk9K4uCZlmBvlkNt+lsjUajUVWlq/Mg8XVB&#10;wbpA471wXp2tp2m1f3uPWRQFbdvinKMsy7S+DZTe48WlAqPd7fK/9vyZFhGm0ynVfMH2ZIoD/t4X&#10;PrU+aL0kC5yMMVdbXXezn5/8QpPuF3//1/66g5AxdMHIMKuU5Y/NpuvpXZc/c+vGRanQIuXG0+Wc&#10;pCKa67rproPhy+5n9XK2aRjQb/o37QANEe89MUaccxz84Aesq84YY/g1v+EgF3AUkdRlt6Z4Y5Z/&#10;xV/Xg5M5aV32Jq9b9xEZbtt31gFVVXFlsYBvrofXAaC6oyGM08UzHuQ5sikQXbePcxbpIvLtQ+jm&#10;qAsBL463mFvGyRjzHlId/Ruqv/cn/9v/8T/+/X/vk3/6N/6DT/zzo1/5wo8S4/egenO4+TfQMsZu&#10;TrFeyt8ja7+Ajcku8vnI2wwP2fnzljMiw+ukd4AVTdOPaIzAp05u3FP44tqdUZeD1GEQ1f87B02O&#10;iwdPdF2NhfPEELqu+yMLnIwxT9/tj8Uf+tnPvvMf/duf/+r9vU989r/4VT/4a/63H/3OD//Mr/3m&#10;V/+9P3h3/Ff+0MOv/cIfvP/6/X/23a88+COf+/zf/xNfffiX//gi/unfcxh/+iMx/ihH8XuI8cbw&#10;ft9TIU3HIAKiihVvNI9reABfZ902w+Ap649T85PxIXzTpgKYUxFdDcg/K3iSDc/heTDcj/0xS9IN&#10;tB9us4l2RUdVNY0v4w/b4HBjzNPxw6qv/PG/+ck/9e9+/Auf/zfu3P/bt6bFH3pd2d27eYe3Rlt8&#10;KTpeU89bfsy9ybY7uHG7OJzeuFNPtn7twfLwJ+qvvfkzH7r3xp/7PV9+46/87Dtv/MKf/NLrD//t&#10;dx88+COf/PTf/+mvvvuXf7qKf/onH+z/zHfE+KOofi8xvjh8Dk8ixjSvWJ62V3vVho1ZZxh4yJqs&#10;0tOQD/IxRkIbgF8cbpKVTpwTESLHg52vk00BkSON/9rUXbdpXxWSgianEEt3n/MLjV+IBU7GXFeq&#10;N3/j4vX/zW//O3/tb3znL/29N7a/6+6fuP+h29/yy1Nxv+LhwY0dlndfYDHapooTHDuMww3G8wmj&#10;/RKqMfWLL/HgfS9z76UX+NqdW7x5c5vXt8fuS5PCf2p5dEfu7v7aINVPyLuv/8yHDu//6R/98uf/&#10;yh/74mc+9jNf/OzX/tWvvfHgD/3SL/3SP3/vwV/+Z2P80791/+hnbsf4j3VdgS8Mn+4ZKnqB0lm/&#10;1I0ZWtdNtCmjs2n9RahqGhyuh+sHhz+icCJeevMtXlc5MMn7YV2wdJF95L0nhIBzjrb0Ty1wOv1s&#10;jDHPL9XJ71H9/h/8zC//kaapfvydW9u7zd3bUIw5mC+ZLSMy2qKc7iKuZD5bEiMUrmRaeEqBWEe0&#10;bqldYDFRmiKmeeIECoRShEIFr5FYLfEacVEpULzG7uCTxiSNnO/qLwU0RGhbpG2j16hb29v79x7t&#10;vbn9yitfiHfvfvG1/Uf3Pnnz9qe+JPIW8CYiqQKzqv/JLz1sv1xuEScTFu0CiTNGk5I6FChp6pAo&#10;kapscAplW+IVVNJEqt8IThVCOtVaxdGiRFcgzhFCoG2qbn9UTGJgx3u2JOKbCh8CTqAVQSUd/FV1&#10;Vfsm8+KI3bEiStft4RzOOcQXRCnTurhg20VGiyO4++Jf/y9uv+93/8GPfeJjb06b73owHdFKSe0K&#10;2q44YxG7xzxn3513cDv72vOde/9nXu+IdBPqao3EirA8wtUzbjnH7VHBNATK0FK2CpriHQWCONQJ&#10;IgpOwHlUBN8br6OELgUacSjjxZJXx7uf/b987/h7kd98urvu45/9df/r3dnf++JEOVy2aDmiKiIq&#10;EUHT/HVdADFu02e6RVCJoA7WLDXK2vWr5cZcTXL2/oN0LitdqBNPLVVl7XpwRImrz49o73OrIe1D&#10;AtoukWbJNoEXp2Pujkq2Y6SsayQqjXOAUEZFRagKwAlliHgllTBY1mwFxS2aT/zfvvfHvw+Rs1/0&#10;BZzzsTfGPBdi/PZ/7LV7/9RHmtk/sXNj65ur0snbizls71I7BzgURxTpvgxTDRk0fTHmL4r+r/PY&#10;nZkWXAqC6L4WRd1qu/QF2H0xntiGdECJAUjBVJLS6qvgCroBoWk9qrRtqxpiLHZ299+p4pvN+7a+&#10;dPjlRz9ebW3xcLlgtDshSh4Mmr5YnabnqpK6QJx284d1j/eNIIA+YeAURNB8X12XhHa1iAAK5wgp&#10;03EqcFJf0OIpSkdRL5mGmltEHvnRX/9vPvTR3/0T//PPf+zhbf9dDycjUE+QFDiFbj+m9zjvx/XO&#10;O/A+qfPmczvr8aN0n/kY0ZgCJ5YzXDPnlnPcGZdMmoZR2+JDCpxS8JICJ5zgHIjTNL10znh2+1pV&#10;cYXQzue8MNlmcrBgq4qf/bM/8t98L/KfnQqcvifGX/ftX/iFv/cp31BMt1mEQC0BJKYgWyKtpM9z&#10;EdO/sSCnA5JNS9VwYgnHgcvjWt1+GJBdJHDrvkPye6QCIooQIQSINUXbINWMXXG8vDPlTlFSNmn9&#10;GE8RHUGEqlDadJfph1HXdS+Fp92f8YHxDo/efPtv/we/5Q/8phTtPpnuoYwxz50YX/wDVfxn/qm/&#10;88m/8X/89Guf+rUv3PoTvPTSR78YnbymJfHF9zP32zSyTSNTWhkTGZFyQ2715Ub3K1u7L7rWpZYz&#10;NT46nKYm0YMKiieIJ0hJIyW1lFQuXa6kZOlKKjdm6VNbrNqEWTHhqJhwUG6xX26xN9ri4XiH+5Md&#10;7k93ebRzSx7u3vLvUNzx29vfXb3d/PjWi3eQwiEltBpYNC3B+670QHr2rgsoHClyS+ufT27w5d4P&#10;ePvHSu2yDp6UIZQA2gYQKaO20yBdAI1bBcKgq4D5eTDMOJ7Yb4PlSSnw0MEPA0jBVetSyCIiuJCy&#10;dFvj6eG6oAnAf+r1l9IPl9PP6eTzOH4gt8oYPe7yKclJnMssJQU3x1L2VyV9vvI6URDStk67IFId&#10;AhQhZfny9xJd4NS/XxGhCMr2zvb9pxE0YYGTMc8Z1RHxwe/4J/e++hf/uTe/9MU7R/f+k9G3vfAj&#10;X7u77T9ztM+DZcPIT9huS9ir8dF3X8eP27L0dwpUNrecpYqrX+4n1w2bdsUANVd1jimr4kmVncdj&#10;2NkaoRGqqqIoijSeoW0pitSdYTbTwSS/MUaapgZVV4jYlCuPKQeZ2jurS0So6vUlnADe9/4PpRC/&#10;K0eQMqZP3p15lQyzvzkgPQ7aTzorY5a3z2PG1MtTKUWABU7GPB9ejvFX/9EY/9Qfe/vNT/0L7x79&#10;1Ukb/8CXJOy+MS14e1zwcOQ5HBVURUHwJUiJx6NRUBU0+sdbdmf+58Bm2GJu3W/cHCwFSX+3orSc&#10;bOmMoi5Q6g34jjESQiDkmiwhsv+oZrkMLBYVbV0zLkqKokhz1/V/X5/xBWuOT/kOIeBffPEewGg0&#10;Gm5m1jjx82FwcFdVvPdo1x0VNG6aboWtd958of+ZT9mX4+tXgcCax7nK1gVLw3VnWZeh6yucA1Wa&#10;afFUqoZjgZMxV5jqK78xxv/9j33qC3/jxz/9hV+c3n/wJ+63+i1fXjRywJg77/9m3n00YxkKJjfu&#10;sHX7NmxtM/fCbCTUkzHB5S45eczl+hZzW5NFil3QFFwao9E6R+yaiiNIN2gXR4wQI0iU1NTh8Hgp&#10;8FIwLkpGhWdclHh/PM4kB1nmfDnIzfJ+8z4XdzCX0Q9qcuCUs0d+PNpYR+iVD36AGFM9svPGbj2P&#10;hsHgWcHTcNuh1L1HylB381Y+2tvbGLRelgVOxlwlqiP+H//Vj/3hv/MLf/Hf/PJXP/eD9w7/g1sv&#10;vvgjj27d9V+pYDm6wc6t94GOefDmIz7y4gfZZsLBO3u887WH7M9m1IWjGhUcuUC7miQzH0AvuYxd&#10;GrzXwjDrhBLTvKhEhbbLBKVlur4l3W6YcQohpIrLmr4AnXN45yjF4UXwTohNrhouVFVF27aMRqON&#10;B/7zvnSvE5F0UMkHbOfskPC41u252M2Rpl0mablcO7wJgJsjxjlo7Xefms1y938eCtCXu/e8OIjK&#10;YssyTsZcK6/G+P3/u1/+6p/5P33yK5/+U7/p1/2373v15T/wlai7n6trvuYKZpNt4ngXL9tMw5S7&#10;7Q4vxx3cWwvuViXftHObD9y4w9ZoShOVuWsJY09wkSiP27onp70MUy/rpDlrNMg89b/sUhdel2GS&#10;7rb9TFZ3WbQbjd4qbdWynFdUswV79x7y8N17tHVN6TyhaVFVRqMROvjVHuXsX7HXVT9w8t6vAs7h&#10;/jOnbQrCpTtwu64khMR0YsLkzq2NB+9qf/9GG9OZe8C1CGKHoeFwf+Z9mH4YHWeSzuJ62wjd5MAh&#10;El+6+e5g08f2/L8zxlxh3xLjB372r/6Dv/XvvFP9g1/3kff9Mf/y+7558dL7qF55H80LL1PefIHR&#10;dAvnx1SNZ7mIVEsltg6vJdNySqwCR3sLlrMKr8KkLPAK9XKRcj+5nstllyfOzMlfJTloSoZjD/JB&#10;4XjZv93xUmJaejyOFGlpCIRlSz1bsDiYc/TokIO9Qw73D3AIW1tb6cDffW3OFvNVcNb/NZp/iV52&#10;LMXzaDVwtguSUqYj7XsLnC4mH9RZc0DNmaa8L5u2GWzRU1XjVtO/KRGBa5JxykFm1g98ztP/ATaU&#10;/307SXNWRsG66oy5Dv7km/y5gP+Nv/jOofu7Xz3kU/s1nzys+WwDs0nJnSm8WsLLW/DqnYI7d0eU&#10;u0KzDfVuweEIqq0Stse4soDY4hYN42VgGoC2pY0tbWwIGgjaEolEwtqlSkyn8bvUAkJA0EgaLN4N&#10;1szyWXAi4D0UDnxXsJGoqbsNj+vSUC4IEgTXXR55oVAPjdLMa2b7Mw4eHrB/f4/9+3s0iyWxbnAI&#10;86MZ47KkrmtEhLIsT3QZntdWz/mMqR2+3s57fuddf56iKCjLkrIscS7VNKq7M7/Go/Fw81OG+3DY&#10;ntTw/obtacj7KoSAdmfBua6W1rrH6e/fdFL8yeeZsyYiQukLqvmC8WhEbFvAbTx4773ztRtb29ss&#10;qip1V3fjojZ5GkH/us/K096/F5H22/HjxhjRros+xkhZloxGo1V2dFQUq+e87lnmTFVsA7FpKb3n&#10;3iuTjdm+y7LAyZhnVYzbn/7EL/7Wo3KbrzWeryzhjRreqJTXZoEv3w+88VrDu18OvPMG3L8PD49g&#10;r4VDD7MxzLZgsQXt1CFbntFkxNbWmJvTCTcnUyaTKZPxlPF4TFmM0un8kgZZC261hJS2UVU0pgHE&#10;IWgXKOUvsOOz7I5fQvqi0zYSG+1aRNuQWq1IIFX5xVECBQ4XFAIcPUqZpaOHe8weHrI4PKKdVWjV&#10;ICHiuwrWEvOzOG049sEcywemHCT0taE98bfZLGcwzyIiFDd2Np4S77pAn646O91nd93n92kETc+S&#10;/BJzQLJuXw5/CEhM3z9D+b3oZwK9ON4Wt3HfX5YFTsY8q/6t2UcqP54eaMlbs4avHra8vYh8bRF5&#10;a2/BWw8OePhoxoNHB9x/uM/bjw54Y2/GG/tLXjtseG3W8NVaebuKvNsoDxo4aGHeQhWgCZDqPqfu&#10;GRGPcwXOFXhfrlr+O18n4leNVOc3fcGvShOk2Sk0QOE8XtKA7vRIKXVeCozFU0QoQmq+TSPGw7Kl&#10;mVdURwsOHuyx/3CPw4f7zPYOWR7OaRY1NKlYI11tJ+m+SOlNN4IFTefKgVOM6de9dOOc6IJe83hy&#10;d9MqK9Lt28PDw+GmK1otbgVS4JTHA15nrvu+EAXfdbe5LsvXD6xyd90maToox+d5ywInY557/8z2&#10;bCkuHLRwUMNhDfNGqCphWSuLJlCLZ6nCYWzZW9Y8Olrw4OCIB3sH3Hu4z7sP9nn34SFvP9jnnYeH&#10;vPPwkHcfzXn70ZJ7ewv29isOD2qODhuWi0hdQWiFGCRNl6Bd5gmHE48Tj3cFhS9xhT+uk9QFKXlo&#10;Rm6u+5LxEQpNc9iVCIU4Rk6YiFAquFpp5zXL/SNmj/Y5fPCIwwePaGYLwix1x2kb8EHxmubE88jJ&#10;oOkMw3FO5jTpzqpz/YzHmu6xfjMnsz/DTEk/cHLOIXdvbuwumno/yQGWnDHR7/AxrrJ+pm61PLHF&#10;sWGX4lAONPN3Tr5v3505iv7ixn1/WRY4GfOsehkWTUMdFXEl42JKyQjXwqgRxm7Efmy4L4H9qMyD&#10;UgUIjcPXBWVdwEEk7De0B4HlQcv+UeDBUc29o4p7RxX3H8158HDOo70lj/aW7O1X7B+0HB4ph0cw&#10;m6c2X8CygqqGpoW2yyiJHH9TiXTznbo0nql0x5knDWmiXxcDrg34NiKNostIO2upDuYsHh4ye3DA&#10;4uEhi/0Z1f4crSOENK1LScFISkoKJAgS4nGNg65J90u/GzK1UTdE69rLB6P+QSkPDt9UzsGcrX9Q&#10;9V1ON43nc+zfe9C79qSRYydoKl+wyfMUNF3Gus8pvWzTph9FOTsVQlsh/+7mWhCXtPkdMsZ8Y4ns&#10;SVk2TgpGxZhJOWKCp6wj4zoyip4W381aXxIo0eiQVqBSWECxdLiqQJYeXTp0LrRzRz1XlkewmMFi&#10;HpkdtRwdNhwe1OzvLXn0cM6jh3P29xr29xoO9gMH+8rRISdaVUNTQ9tCm+fmDECau5fCwUhgVKS6&#10;SwUp4AlVQ1jWHD3cS+OXHu2z2D+kPpzRLiqkCSmbFCKuyzKtZp4Pmk4vbgPE9GvePJ6c4cgH6zze&#10;CRhTVTeHGaZhu+7yAXRTIN7PHjnnWIyLjQUwJ0U5jjGmKVfk+f9cXzQIHAZNOXDKP4w2/UBy3dRM&#10;IkIQDlk/jvyxWOBkzDOsKAu8KNK2FK0yapRprUzqwKQJTKRkJCUjGTGSESVjXFtA7ZBKcI2nqLu2&#10;dJRLx3jx/2fvz6Ntea67TvCzIzLznHOnN/0mST9JSLI8yrLkAWwZPGEjCw8MhW1swOAC04DL7S7A&#10;jZfproXX6m7TUHRTrnJ1QVMNhgIbTJehyzbgKsBYYAOesCXZmqWffvN77747nyEzI3b/ERnn5s2X&#10;59777r3vvTvEZ61Y55zMPOdkRkZGfGPHjh2Gwbggm2ZIlePqjLqyVKVhNoXpRJmMPeM9Nx/G29ku&#10;2dku2d6KIsqH99tjtnZ22d7aY2d7wu7uhL29GePxjPF4f10u40CcUk9LpuMJezs77Gxssru5xWx7&#10;l2p3gp9V4MJinvOhPQTjNaiyqnEo9z74SiHBl8QHx6o4K6fNUf4PV53oxxQb96qqqGyY+ZUsTmdH&#10;FE47rlo4q260tDQXshxjaPm4wuMi036eRcLwfJile3jmtPNGFNSau/BNZ5ZjSTglEucVkY0sz+tK&#10;PVNXMXMzlAojjtwZssqi0xotHcYJmWQMTMEgHzIqRgyL0XxpkpyiGeoakFNQkFFQgDeIW5zczM9T&#10;PXVUk5pyXFGOKyaTiu2tMTtbe+xsT9ndnrK7U7G3M2N7t2Jnt2QygfEU9iaOvd0pe9sT9tZ32X51&#10;g61X7+HGFa6s5jPrMrVkKhg1GK9YycKUb9fM0KtD3Wcko7AFpjWbzgl4E7qVVvedzjO/X9FdFqfb&#10;vkYzWjy6+9qV/PyYZnvbATxam/yNa8GJNlqh5kccxNDzZxeMdlmIPjFhuDcI+IjKwVwwzXG+2e4l&#10;LiEU8ksa8a9GmrUZPSpg8sWxhDa2N55UCR0GCMN7ogbjQ1w0xTRi6njC6mLg5yUsBMvdn6XL3JLn&#10;EfWEYCctS5MGJ3qA3EHhwvE+1gUS8h+AypXwj86ssCbhlEicY7amE3RtmYmpGUtJPawpbY3JRrg6&#10;IycjV8HUNVqW1OUMV82o6hmVK5v4S45aQqqo58lpjRUlI1h24nBYO+Vi5vtMM3RG7dCqRkuPrzLc&#10;LMdNLNWuZbwNO5uwdc+zvuH55Ke2+Pgn7vLxT97l9is77G2U1Ls1xdQwcjm5WowT1BFEkQNxIBqi&#10;hVfTmrr2qDZNvbF4FWqvVJXDVp7cG6azEoqciXPYwQAqT1HBUiUMasE2picnIYEger/5n45D9MMm&#10;a6JK08S7MgrqPaiSiZlvM3GWVuuU4lCEaXri0sw4ss31BJf+8N7G2UidIY/M2vA/jcVpOBxy507w&#10;oa19cGLrfifE3tqf3SSNte8kqTv0101HEe7kydI+Hu8d+BpxdZjpqUJmBRENja+EsPMiihXFSIhB&#10;JiKoEXyT6kxwmZA31tLaOyauwqwOmFRTnlpZWzitbmctxznHQDKkhtzkZD48hyB4kRDyo7XO41H0&#10;5WX3fh6WjqTjY9hNB8RoJ4FHmsLtjeKt4E1OjQ1f9x5Xl+QWRpmBekY5G6OqOIFKlToLZXG5DslI&#10;yH9nQ5r6msJmmEl59yxV/tE5n0gkHhvZ2o07M9NUBMZTmRpnfIi43VhmbBOvJKY20XEyBK6Mr/up&#10;W5k9SDIKxmdAhvgc1GL8AOMHoAPQnMlUGU895UzDjL0SKMFUBusE602wLikYNaFq07C2VFhupfkM&#10;rasLr+EcwvVrXL6lOUQa4Zf5kKSpMg9zJL0oxGvpI+ZQ+5ju+7YlJVpO2rRtK938mlusDjmHi0Nj&#10;6Whmf87LdVw4aH6NYXmhmA8xD7tlSqOVI4raJgq4t1CK4nCwOY4/eh/rW/ee9IRnQX0QpdYbrAda&#10;0fhDWT/cGnhxCBk5z7u4wPc8rz0WDWlu9fPBGmqiDSpYm/JmTW/X3AtnmMfEWrbFztxkdQZ069lE&#10;InGOKMvygB/KRaOqqnmq6zoMBbWGh1QP9k7bvePDLA6Xo+FOXBYOK49xkV+ApTe8ZqFzuLUh8Oxh&#10;5f6yclj+RUQfvA6M+Zktj85snTqScEokzje6vHYHFxZghRCk8MD+ju/F46BtwWgjGhoNY5oI5PPp&#10;7uG9MY1lqaE7THOcdJwKN5F4XKgqubHgwnO6aXy/j5P3I0FzFXAcb5jyMhKf5/mrxBC9x6ddH0Xh&#10;NNP6zIJfkoRTInG+qTwzX7v5KgyhQvXoIrXyGInDHW2stXPhREccxWjVXSHUtjx1hx/j/kTiPNA3&#10;1Nlt6K2187L8sp/1CyfIjYiNDb1qGL7SZmiuyzl8/E9MN/+6tH2uoi/fPLXqhG6emMZCparsVLMk&#10;nBKJq4LPRlveB4tTiJTdDOSfY9qVWKwUVTUM0zlHXdfUdY3W4Vq64immw/Zp41ycSJwXuo23aHCe&#10;josnqyp3rn/GogY8Q8Rq09C7Y7rjXPQGvOtv136VxnezS18HbREiAqrszqaL8v1E9J1XIpE4J5Sz&#10;Cfga2zFWRwvO4+aos1ANa8nRsi6FmEv7+9uzb+IxoXLcrx27lqZu7zKReJwc1pBGixPAc3youzsy&#10;EtUcwLc6Dn0cVzRcJBblX7uei9cdt/XlQ3dbWCET9MbymS23wiHnm0gkzgHZk2t3VJugeNISH+eI&#10;hT3D1mlKazp89Huy1s6/172u83aNicRJUFWMSLA8FflkxqjqHjNHwppF3WehTVsYHNVpOe/0nb/R&#10;+4c6+4ZD6YiqNnH4juYYVSV/7c2FTvknoa++SyQS54T121OGxYC6mjEsBlRVRZZZbG6ofDWvZBel&#10;R4k0lV6bOKPIez8froAQo6Wu6/nnuQ+DyAExFWMR2U6KxwPzmXrRlype+3EiX3fz67ylR4E2wjwO&#10;KVVVBTBYyrK19j2Led7O+8dNN7+66Thoy9+uLeyPS9f62W7o8zxnMplgrcXVdc3dj/aPtcvu6nAw&#10;GEzLGVjDYDQEa8LyK+Zgfmtjte1ea186ir5ju/e5e7/7vnNStLFId89bNViiXVVTFEXIP+eCCG3q&#10;D5q8noutnqFSV1VkYviXH3tfsjglEleF4qnhnfYwljQ1w1lUWmfBvOJqV1itHl9foxLp60Umzg/n&#10;pYydZw6U+07HQbRZDih+NqbmiZV+4cTqfcvftMN2XAUW1Qddkd4VSF3a9yF2BtazepFT/olIwimR&#10;OMeM92gWIgiVcKxEosP4eWJRhRaFX8R0hvZMK0Xid6Iwm29vp57/Spwes7J8po3MVeCwshiFkCny&#10;CfKZ/UN1+snRbDbN1YThOofirpBwWpR/Ik0gUIIluluPHIZp/Mvquua5z/v8ZHFKJK4K9Q3uxIrD&#10;ezc3m8ehqcfJosqOlrhp03e2h/1G4tEQBXgcIjFrT23Hz4nFHNVwR2JHoa4d8L7u7obV3NW1jc/3&#10;VbQ40dQHsbNkmnovls8DHcVjlk1jDGVZAl+cZtUlEleFuzOZhnfBR8gYA+JxrjqXsZxOS9c6Nd/e&#10;I8QSp6fPahmb6yScjke3vMbGn5b/GIDN7ATNy4NHR4qhUw8iYbmQKyKajnquo5DsFU+xvmjEaa8V&#10;2ive+xkS69GzIQmnROIcc7vQbQNhEVbvMSh6DofqFpnQDzvDVPmcP9piKQmnB6fbl4nlX1VRqJGX&#10;en2cXs/29fg+5rvJjp7ccJno5h0d4RTru77jusRjvPeYpeFd+EvH+NbxSXVXInGOmd5jbgOIvddo&#10;yj9PwukwYo/wMLqWpmiqTzw6YoOdLE5nx4Hn1JoKPrdXOD3LWqESZtDVjbXpOLNCLwv3WYp66B5z&#10;nNqvrmvMIN+F3zjGPxyfJJwSifPM27kzcBWZB5xBGCKaNxWytpq5x0GsugwaazWpm3NqnZdKqGri&#10;6zHwzWrpEe1LnRXrrYJp/lYlrJLum1eas40Crb3a/VXlYEPUTEBoOe4rpsmvMHwUMR44B2sknpYg&#10;zD3SKqvziRhNkNYg4A+W2ZgXoXyaA3nTLrPt74mCHRRT5Av7ncPZXHWGcD6qGO/IxKDiUQEvfj6s&#10;ZdXMn4GLfxf2Cc+kx8eyJcGqniFkaOMr5ud1SLv4umZ5Gpr7Gp95KsfS0vI2/HgSTonElWGX8jqV&#10;5rWjkCGZW8OXBUWRo26KsB91+yQpOgQvSl1TeTcd6PeJA1zzGhWMAclxalC1oAZVQSQIvyD+wKPz&#10;NBdERuYCqjcBapQ8z/DTGZlXBiJQ15hBxsw4ZplSW0VQrCq5D68qijN6oKE7CTEHTpTOtCo/CR7q&#10;CnE1WZYhIgyznOnuLgBb0wm5ZGRqcWKoAeM9xoeG3WhHIJ8A00pBrIQo8zHFbe3t6tw89cjpB0g0&#10;QWU9eIeoRxSshsbaGhPiiDXLHRksSIgkpsaG8mkElWZ7s8/MkzC0OdWkpMgGTPYWu9kMeZKZOsQa&#10;fFlh6hrqCoejxuE1CIfcQ6aCGos3NjyHpglTIj5cT5iTh+Lm2xYmH+IlLUrd+qKbjqJbn3RTnCks&#10;1iDW4IynFkdFhWqN1iXG11iUTPb/UwFtrh8RXBaSbeolb8O9WckKdjc37x5Qx2dAEk6JxDkmX2Gv&#10;UOdyFazPEG9B8yBXHnOvv9diE3uMTQ03P0azIKLCmUOnd76IKKIOSzS9zLbFyTe9UGfmTSTSmq1z&#10;+ib/4iMQGkhVPA5Vxfr9PMQIosHqRHO/grC4JDnXXJjRUG5Fg1UnDhEb3S+t7aIay62Plo8F5Tjs&#10;DUFZjUJx8/rCKfFTXl5T20TUj1YWDZ0IF1QloBhvkMaS1S7/F5dwAdpY1cI17ZcvK4rgw7Pdujdd&#10;2s+z6H6+ZA5MpQsc8k9OEk6JxDmm2gJ1fl5hJLeTxFnStQBoq4BdJR+bh0V7EsdkPO7unmPrciC2&#10;kVpN5PL4vatE15q1b9k+noWrD10eLhSsJyUJp0TiPHNdNlWkalcgj5Juo9pNiYtNt4EWEbIsA1hr&#10;XhMnYN7RcZ5MQjNbCgtjCZV31te6z/ei5+ukAuKiIcFeN1/jMqKq9y1D02UuwABdLpJwSiSuFKol&#10;XtWIIurRxi8p1MyXZMgk8dhoWzdiagTTIAmnB6fboLYD1e5MJwsjsst0NvAoTj1OGw+lyzIkegra&#10;wr7bWevTj32i8s725mLnshPSvc+JROI8IbKnqq5deUSO4yN0WroWpm5KXGwOa5gO69En9q1K3ca6&#10;vV3jwsEIm1tbCx8YOyzus/wdJRLo+e/LgIlJCf5eYrAHvMwCi8pn/G583VuyyeKUSFw56hpDmDGi&#10;tGasJRJngDbLe3jvcc5RF9mMxlqSOD59jstti5O7sbKwAXcv3n4KY9BmhhkSZpRefOfvw/ELRGEc&#10;ajNIj2TaJziVH9zW9pMShWlmFg6RnpQknBKJ84zIhlhbxd7VvDcbrQTtYxOJB6RtPXTOBWdmgi9O&#10;Ek7HwzT+OG3iZ6Mh6j9APV08YmQzK8YYMDIfPj1sLUpzzHAAF4k4i1EaTwQhCCdLWOj3qGs2HQtc&#10;9HHK3vCWhYL1pCy+M4lE4lywtLI6dVWJcxVZZvDq8L4+F0Nl3aG7bhLZbwiiRSP60njv59fQ9rFp&#10;/3abuL/bsNR1TVVVqCrGmPl/Xwa6+dG+rm5edPMvHnNU0kY0LS8vIyK80Pp+9/+653Na2mUl0j2/&#10;w9JRtH+/L8VjYlmUJk9jvhxFtwHtNuyj0YjJZIJzjptveePWwb37fO6b3vLErCpRDb5NlavB3H99&#10;fVat4xKvOVoXjyOMu3nFgmf1pLR/I54bzkMT48mVFZkJA3WuCvHGiiwPvmDsO4m3Uzv21iDL+cmP&#10;/IuF+X5Suvc9kUicM2w+3Ilm51i5B05RiyYSPWIocXpibkYRJRKG2Z3I4nhC1qBGcMd4pi9rox2t&#10;Sgc+RzEUt7c6ZJG+4cy2xYqChU75J+Wy3oNE4tIwK6dKUwHHuDDdyiOROAntnnok2iGOY3FJ7CM9&#10;FidtrKAAWzs7CzPUT8shjQiIPjtXIf/7RE/sJBLLZyu0wFGYzpCdqsIbv+h297jTkoRTInHOMcPl&#10;u7Fx881Q17zCeczRwxMXmyiY2uIpNQoPRtdScsAXR5W8WRpk9+m1u/tHHaQaj1dVgl+Z17AU0FUQ&#10;TodhFDLpH4KmXXY72RQ/GwVXViBfujDfT0p6RhKJc86sclODx1jBuRoRRdX19tYSidPQbqD6GqvE&#10;QbqNdpdocRIRnn/xxcVHV3WwOLXEklMNs86u0G2IlqW5o7gI2QIn+W6+tC1V0erkQ9DRxfl+QvrP&#10;KJFInBtKyXYALGmoLnG2xIa63WDnzeths7oSRxNzz9qw4O/Ws9cWWj7cZLqKCP6KW5kiUQTZjsVJ&#10;NazfxxHCXpo4TjNX7yThlEhcQWqYxkqiLZwSidMyn8nUICJYgJlcS8Lpweib8da2OPHKq93dc2Je&#10;t5/rq/KMt+Mwma6DeOPj1N0e0R7LU5upq5JwSiSuItno2rYTqK1SiYZYLwqZP3qo4GFy2H9rp7bq&#10;BqrrC1r3oK8xzc36cV94uY9Y8UpT8V22yu+w+xF74JF5I+TDG0cYFgIYANzTAiO4TqOmAk6avD8k&#10;ry8K8zLRvBr1IL71udnWIO28Ez9vtH1Tvm2c/drkk4rHIGQeuLPbf4f0l66VtRtWxhzwbTJq5kNO&#10;MZ9rs5//tnVP4zk96OvjRAEvwYIUc9hHn03x82kKIs0F9xDzm6aOiak24dvDYrCehFMicQWxS8Pp&#10;WEs23Ri7NqT2FVnlGdSh4jgM7Yld0074w1NboHTTcRARMCEKsieuwRUqy2hFk1Zwu+6rbRb5bAfB&#10;w4cYL6KKcUJhcibbe4yKIVp7NISBCal5H+th4wDXvIY2MtSwJ00PmXasK5r8bA9dxLyIAgiYL4xq&#10;mjxbhFEwXsnzHC/gDIzygtu7M3gNbM0moQEyYH1ovCsTjoOwzTSN96IkGu7TonQUB8pqQzsP7suP&#10;Bd9ZhKrHiGJFUe9RH4RObixGFEHnotygIYmSSRhGUhG8VbxRRJSBV3INn8tccJmhrkqWa4V7r/YP&#10;1enn64569kQpBiN87aFScjEY3+R98NdhlkFpw3OfOzBu//4f9swsekWah+CESTh5Aqi9wzf1QS1N&#10;DCtfo1qD1GRWwZd4H3w7rbUhy7yAVzIfOpC0HkknIY9UYLRbJx+nROJKssyOt0ptPc6EWsJ6g3Fg&#10;/ON9hGPDvMjy0LUsadMzjO9NTy/4uK+0/jeKuZi6zBuKeYO+34BcJvqup70tXvv8s4J4pRbF04iN&#10;aQUEgRQthfE78bPRxff8InGgXDSWpSgo2uXM4A80lvNrb6xOsUxLIySDxcnPLUh5rbDZUrcHGdWQ&#10;O2vxYjC6v36gUdNYucJn17of0doyfwYf8JXOs/S4iNY6CPl5oEcyP9lGrLUIz6/BtCxv8V5ES+lK&#10;MdhG+p6K0/F4a91EInEkG1PUZmCcx6oPvcv5gFMicTra1hnvPdXKyuK1QRIHOEp8C0GYeu/hm75q&#10;0dIfmTHGqAlhRrqdjavAIgG3yJoY9x2GKORLS4vy/FSkmjeROOfM1rg7aHrE1gMYnBg8Id5LInEa&#10;2kNbqgrDsFbdUQ1Top+ukNK5A/7mwR0RkdwYY6U76WOBgSo+8/17Lw59paubd92lhI4SqpEobMZ1&#10;udPZdSYk4ZRInHMmk3o6ECV3DkuoXNVYSlqBMBOJExAbJG3CW7Qb7iScjk9fYz4fPlJFoUKWXOeQ&#10;yNAIOdHnb0HAx8vKImuT0ZY/W3cn+4sntzkwDAmUZXnm69SRhFMicf7ZLeudoYB1DutBVSitUJrg&#10;ZplInJTYQPc11ikcwYPR9rVpo6qYzE7R68F5rEOhKmJDdPF2HKcoYvusLHM/wUv0+M99zVrC5MAC&#10;1s1anfRYq9reT9LKr53ZbLu168zou8+JRCKialn3X/J1P/OB/8effO/H/9Gf+ZT/v3yJ6u/lff7z&#10;UF1CNUzzeIiYndl0pJDXihVBgdKaIJzSE5w4Be2hkCScTsYiiwlNIx6GQFHon1RnX/iNVVEdYvbz&#10;v3svOOJ/LjpdYRiJMwO79OUPjaCR1sQPN5BkcUokHhneLy/95L//k//7X3/+33/Hr/zyv33rzbX/&#10;cmll9Zv8C7f/4mf+7As/8Z2bd/7TX/iN8qVv/lcf+vff/J9e+Htf+sHd77PP+W/E+7egOjxLQaVP&#10;X9su1JJ5MD5UxLWByuzH3kkkTkK7Aeo2Rt3PifvpNurR2nFgu1fypeEu8rX9TvdrI7AhhpNvzdDD&#10;h1AIV4muOOwK+nbeHlU+ReGpt35acg5PJB4qqoLqG77pF3/jv/7TP/++D/3pN77mb+xU9RfObr3W&#10;vGRHPC85d0ar7Kw9ycbSDT42q6/pEze+0Kv7w6/Zu/2D33L3uX/6h3/pYx/91p//jVf+wH/85C/8&#10;/g9t/r0veP/4+27dO52g+tWPUu7uTr2VDGrFiDAYDnFyf1ymbmpbE/rSUXR/r5uOovs/3e/Ooyq3&#10;iN85rsVDVanrGufc/Jrj9ovOYXnXzbeT4JpFo/M8xzkX4uRMwr7d3V1o/a/3fh5XKp5D+5z60sOm&#10;778epHzHa4rR040x2GbYjM5vHZZsz33Ch7I4GAy4ffs20G/8+Py15WvOe2rnGI/HFEUBZ3R/T5s/&#10;3fvZTaclMxZU58+utiLZF3lOnudUVYU6j7V2foyI4JzDGBP2a4jxpKoYILcZ4pX/4af/ab+Z75Qc&#10;r2ZKJC4zqvbbvf+yP/kLH/qH3/1vfvX9b1la+3Ozleuv+0+vbrJRrLBZjNguBuxlA/aynL08Y5wb&#10;xlnOVrbCvWyV9WyNu/kaO8u3KK8/c02z/Iv07t0//Bm7r/7g7/7gx/7pt7/3Nz76Hf/ugy//0V97&#10;5Re+7jd3/taT/+7l78P7L+df+rfg/QA9xFvhq9jLlq771aVrZGqpJzPKWdO6JRJnQLtBYgTA8DgN&#10;61XmPutI6323YbViKnSt1znclFUxD0PQGq6LSMd3SuXiz6jrY25J6olNRTNsF4mO47HMikjIoxi0&#10;l+A8fm8o/Va+U9K9v4nE1cH75T+q+id//7+983PZzz33rxne+qa7S69d/c1Jxh17jeGzb2EnHzG1&#10;A0pjqKzHmwo1M5AZiCOXIZmsIbqCdyNmbsRMVvFLT2FuvZ6dwXW2RjfYvvY0W2tPXJ/m+Ret+Okf&#10;/4pV+cE/+KvP/ewfX/6Nj/7JX/rIR7/1V1/9l+9+//SHP+dT/s/g/Zfj/ZMtQVW+ujvzO7slrvLk&#10;KgzEMLDm/rGCROIBiI1P2+LSsHpci99V57BH0DQ+TibPpoiU3f0AI+eGMVCmMWZfwPaIszaXIRRJ&#10;9EU6rKRJSzTFfImvCqgJ1ulYlmmONwr3ft9np6G6ROLUqMoN1Tf85//i+f/6O/7Jr72v+A+bf2N0&#10;7ea7dm693rzAErftCtuDm4yLNXZlxMwMqI3FiWmiXnuQGqQCarQSMm8ZmgGZjHB1znji2dyruLdb&#10;4kbXKAdr7GXL3NOcl0t4sRJuS876aIU7129we2n47ETKr1yevPJnPueFj/7wt/y7X//Zb/pX7739&#10;bb/6gY9+4b/6tX/5pZ/k+5ZvPW0kG7KUD1kdLWG8YzbePrRi5RGY2hMXm3kD1FMeknB6cPpEgKji&#10;u5nbYlTOVj0hcnscbmqLAI4QZ5eJtqWpHY5gvq0jWmJetcuq0WB58rUDviHNqkskToyqHXr/Zd/2&#10;i3f+0R/9heff/9RTwz83fPOnvelFyXnJWW47y262RL28jA5zShFmtaDkeLKm37P/uKg0n2YVeQVD&#10;H0Y4hmIZSsHADhjkS+xujZlOPN5nZPkqxeg6w6UbDEY3YekGL9bCSybnTrHK1sotxjdfQ/nks+hr&#10;30w9uPbsZ7/ujV/5xKv3/pAZrGTOZ+Agx5AZT25tZyJuIvFgdNvz9ucknI5Pn7CJ27z3ZMPhLtI/&#10;bPTEtacEwKOItdTNenmH5f4BJ/IrQtfaZDnoq6XarNcnEnzxrNmGv9lzZ07PYfcmkbj4eL/8tg/P&#10;vuPbfv6j//pb/s0H/rXV2R94MR+sfkRyXi6GTJeWyVZhsAY+h629ivWNKdMZDJcaZwK1KAWKxUmO&#10;kwxHTi0ZOjDU1jNTmKijFIfPwQ4s2dBw7dYyw5UBanOmM8fO7pStnQnbu1O292qkWMNnazi7Sqkr&#10;7LgBG3XBelVwr8p4ebtk7IfsjJW6hum0ZDYdYwTWri11r/Y+uhambkpcbbpDdPFze1vieLTFU/u9&#10;quJ8r3sTALJx+wnf5H3b4hS5ynchCqOuaApLTt1vMY3O/b6u0UF2F/7BQ6nkrvI9SVxWVOUvq77h&#10;S3/kH/9f//wvvO/Xv+L2h/4/T9y89jv0Nc+a28MlXsoHvFiMuJtlSOGYbO+yfXebzDmefSLnja8Z&#10;sjKAnY0qVIAKXoWKnJoBM1liZpYYZwP2loTNpYr14ZSNQclWXrJlZ2xIxaareGlrm3uTCRWOwUrO&#10;2o1lVleXyfMBxgtFmTEsBwxLS1aBLXNsvYzoMmJWyIc3uHFzmeVlYW1tRJEPw+yb6R6zanrfwpeJ&#10;xIPgvT8w1FHXNUiIfdNuvBMnR1Wxed5rbQK4duP6vBMTfZwifZasq4RpLcLcRyyjcbanaQJmOucY&#10;z6YlfNch3z45STglLg+q9l1j/yXf/s9+5W889//71+//8rd93vePR6tv3r32FC9Uwksz2M2WYPUa&#10;blgw9sqknFEMLCvXRlirbGxOuH1nTFV6rq/l86ky7VW3nYADahHGdc3U19QGKDJkVKCDjEqUqa9Z&#10;ur5GNhxQesf2eMruXs2s9CBCbotmde8mQoEGE7zDQDbCZ0tsT2q2ZnBnG8YVqFGyLMNg8bUg+vge&#10;4bY/wnFoHxbf+1M4ucb/7cuBbmXbXjw1Sc2AKCgOUKw0zrXOg2pJ0yj5RpjvDwsJEGIOHfO2P1SO&#10;W/YWoSJ4Cb8jClYdgsOoR9TPS4vH4OceNveXuFjevAn1Q21CnlmFzMPKaGXhmmm7L925bgBxSoZg&#10;NYhZJ+CMxwlAiOkkxPM6Pe28i+f/oK+nxUu4qpjDiDav9byWCPGtDCoh3+fWJgXTXERbeFoEUzpG&#10;o9Fd+KYzOtOD3F8CEomLhvfLn7/pv+2P/8q9f/62X/7ovx08/Zrv3Hrj21Y/vPQMH7XXeU5WWS+u&#10;MR1cAztES7CTEIlb8oyZFSbqmEoNA0u+VKCZZ1rXqAa3TfRgEjziPUPNGPghhRtgqgxmBkqLxZJl&#10;BXXtgz9UkZEVOZKFxqjWmkprnBWqDMocqgHUAygLmAhMPNjVERtlxehp2NVNfDZFqCnqnGyaIWrm&#10;lf5JUt+wXdc8fhjtYy2CoXltfb/dyEYBGoP9RafY+WcJs2Ri6hKr2bgnE8B71NWoq0Oj0lycaHOR&#10;YbwVUFQUNeHVS3i9L1NaqTm7UAbi7xrm6bzTd1/b+3Kbob5G1eG9I8/3w4zt7e3N30OIWK+NlAjR&#10;cvpFxIPQ/pW+JBruY1+K19Zz2+Yp+AqFFLfhQ4wl9eBUUC+oeoxWZFox0IqCmkzq0Ig31xvTHAnP&#10;NrFMilBboSwMs8LgM8MQy3ItDEu/0OK0sb1TLBcjZFJiJhUDsThKtFCmtqYyNV4qjK+wzmO9Q9Sh&#10;unj479h4RZr86HuVVhTuvtd2/dGXjsLVis0KrBjQmlxqRKfgZwyHguShHnAINRbUAIJVMF5xZcUg&#10;y9EmFpQVQ7mzxzPFCuX23j3k4ZjkT1fqE4nHharwS/qG7/L+z/5nP/PhX33nr3/y76P1V28tXTO3&#10;8yXuZEu8VMN0+Qaz0RIzk1MieB8quaGB5SJUz9r0ZkIKM+diI4H4Ayl8o/ELAUQNVg3WC9a3uuZq&#10;QA1OBafBWTE2wfNDBDAS/q+xZAWnTw0NlTFUDipfBVFhK7AeY4VMCgZ2iDknHqLH6YF2LT7tU4+C&#10;6kGQ1n/OG8VDzqX9+ye1cl0+QmbFxrCP/c3t5iJYnR4nZ9V4aRMDSFSDpQmH0bqx7sRjwnHaY2nT&#10;xmJFU64qEyxPXsA4JVdhZbS80OIkZTXCC5kKmYeMIEi8aLA4mX3Ll8Efeq9OQvytB33lkGftuEQr&#10;EjTWNHQ/75u6uF3OvIQwA/F5N83sw3YAUushd7A0Wtrc/+bZclZlL5F4NKjaz1z3X/J/fP/mf/NX&#10;85feP/uZX/9rT90YvTVfW6YkPGR5bskyA75CfYm4CtEaqxUiFYYaJEQLDg+hWZiiAIopmuyDhGrs&#10;GOIbC0a0SgSR5Y3Ha43Xev83Wv1pUYMVi1WLeMXUHik9tvTYmWKmnqyCzBmMD73n/f8MFWsicZa0&#10;LVLHsTgmjkZEOta7g2RVvRZ9zeadqkOsNaFz1d168VFtrFydYJdHMbc8NrPpop9YaeWhhCIgCafE&#10;hcH75S/6+Y9885/5N+/7qff8yq+8d+/2C9/9gTv3Vpde+1o2Xc0rmxuMXY3ajL3phHI6ZmlQINUM&#10;42sGxjMqhGEhZFkNOsG7CaJgvTmQjJoDwwWB9qfwGvxzfEimbgRUHfY1z317eESaz6aZRmsJViqr&#10;kDnFVh4zqzGTCjOtsJOKooaBCrlARuhd1eop1VF799j9dbqm+W5KXBy6Qqn7OdFPt//SblTjMzCu&#10;qoVDdcuj0cB7vx813ITn/Kjn5zKJp77rtRLcEA6zakWxNK9nWzMSd9xsoZXvtCThlDj3/JD3v/8v&#10;v++Tv/qtT17/h2/+zM959/DT32Gr134a1VOv54XpjKnNyddukK+sUXqlLGtym3Hr2jKFNRTisVoj&#10;rkT8FNESMTXGeKz6MF7eStaHNDcHRxN5kEqAnw+v6VwwNcN5BCEVj7Mtnx9jzNwHKFMhQ5BKg5Wp&#10;UvIahrVhVFuWKlhygm6PYW+GLffPiRB6k/q+QYNE4sHoNlYtsZSWXDkG3WGrbo6pKgZhpn5hI15Y&#10;s+IaS0kk3pf2sFRXoF0WVPavV1XnvpLSGpbrQyWUV20tu9K2OG24Wf/igGdAEk6J8433r//ffvjv&#10;/o8vru+89Tfu7PKrL23y4c2KjWJItXaNZ976LG/+3Nfz2rc8RbG8hh0ss7xyDVd5nvvo8yzZnNwL&#10;lDXlZMx0PKacTXCuasbUPdZH0dQM3eHj3CFMM4slzrAJMz7C98LMj4NiqjlpiJVeY2EyCMYpxoXZ&#10;M+IUakWnDjOryUooKmFQw6BSBpWSzxzjOxvMNnfwUwcuVApiDSazSJE99l5n18LUTYmLwX0i6e69&#10;1fu2JRbSZxUxytwCMq7KhRan1bU1avVhQkRLDByHx+1ndhq6VxiH6WjKo20c+mkEarQ+ta85iqXg&#10;pxb9nQzilckoeyjLrZCEU+K881/c4fdcf+oN11/Ydnzo5V2e3/S8uAMvbMEn78KvfWTCf/rglA89&#10;V7I5hZtPDvmsz17ine+4wee97fUMbMFyscTqcIW10Sqrw2VGgyVyWwTrj6exOoVkmte2WJo7h7dE&#10;EjQzuFqztSD4N0XL1byX6CX8hFOoFK0ULYM/k6khr4W8Ajv1mL0Kvzlhdmeb6e0tyo0d/O4EnVUY&#10;F2oR3ziSJ4tT4qyZiyWzP7sucXKiNUTzwUJ/G1+W15x6pLE4ReHUJ8YiF1kwdWlbm1QPLtJLdHFY&#10;kBdBmx60OIkIAuyMTLI4Ja4mn/jlD71pXFo2djxbE8u9HeGFVye8/KpjYwe2JpbbGyXrm57tXfj4&#10;Jx0/92+2+IX37vD8xzzLOVxfhqdvGd7wmgGvf2aZJ2+ssrK0xiAbYQgWpiCagogSbSxNTTI4DCG+&#10;izTvDQ7ENZanMPtmnuYmdoNxgmkcv20tmNpjSsWUipTKUA2Ft2S1YqYVfmfCbGObvdv32HzlDlLW&#10;SOmwLkyEFh8WZC1dTVVVj93ilLg8dC1M3c+JfrqNaN+w2mQ6ObihhRGKupltG23WV4amjHUtbHGR&#10;3liXdunWe1E4mWamnShUz6wtFKunpXvPE4lzheQ3p9s7JeMJ+GrIxnqJcSM2b4/ZfHXMvbsztrYd&#10;dzdmvPLKDvfuzqhnA1xp2d2c8amPz/jEhyZ85AMTPvLBihc/BbMdWMrgyZs5n/HWIZ/25oLXv67g&#10;qVsFK8sFuTVoVVJPpxjnEe+aOEEV+DJEFDGQ28ZfyeTkNiczITClcYr1UGgQSswcflLjpyW2VApv&#10;GZExJEPHFeXWmJ1XN1h/6Q73Xr7LeGMXSs+AjEwtvnTMxjOGxYhyNiHLDMaCzbP7hsa66XEj0ber&#10;taRHXNajOyQRK7/Icc7fOUee54gIVVVBy3x/Fg1/PKdF6XHTPZ8HTXGJCmuDhcm5EBtoNBoxGo06&#10;/3b2dMtrNz1sVENHJJbJWFal4ztzWJoT40NF/ySE3IQZs4Mnbi20fqy/+sp1FTB5hvee6XSKMYa6&#10;rhcLhwtodYr3NOZ3zPOYX9ZarBjUh45onudzy73pyQcvUFUVo9GIvZ0diqJgOBwy3tklE8PPsX73&#10;4DfOjiScEuea/Ikn71gGGD8ELch8gakzCpeRuQHlGCZ7hske7O14drZqtjanbN6bsXFvzMbdPe6t&#10;77F+d5f1V3a48/IOL78w4aXnHC9+wvH+X5vwkQ+Ouf2yp5rC6jK84dmCt332Cl/4zus8/dQST1xf&#10;YXVlhVExCL0Z59HaQaW4yuNnNb50aOWRGjIshckZWAOlI6+FgRdG5Aw0I5s5/N6ManvMzp177Nzd&#10;YLK1Sz2eQlljYuC5ptfFgl7sFeyfJs6YrlCJjZjzbt6wJfqJDXrfs9n9XBkpD27Zxztf+JaDND2d&#10;iMtMt5TFOi8GLT2K2AHQ2qEaVlZQVZA3LxSrpyUJp8S5ZmuPaSYZooLxloywplvhDIUTcj/A+AFS&#10;5bjSUE2V6cQxGTt29xx7e47xbkh72xXb96bcuz3mzkvbvPzCBtv39thc3+POK5u89NIWn/rEHh/7&#10;cMmHfrPiN9/vmO1CDjx9Q3jrbxnwWW9Z483PXuOJG2ssD5ZZHa6yXCwztEOsz/ATz2R7xt69XXbX&#10;J2TOhHP1lqISzKSi3pkwXd9m99V77N3bZrK1S7k3w89qtPao0yaw5cGKM5qn5z5UB/YmEg9O2wqg&#10;qmBMBezVdZ2E0wOyqDE1xlC6BZHDVUWz8E2FGKN+TttXsmtxuWxojOMkgpVmJnInD7qoCUvmRAud&#10;rx2DvEC9Bz43DdUlribbK9zJbbO0iBdyDMYrBSE67ICMITk5BTk5hgyjGYoFLE4tngz1OepzfGWp&#10;p0I5VmZ7nsmuY3enYme7ZPPumPU7u9x9ZYNXXtrglZfusnG35OUXZ3z8QxM++OsTPvFhx+adsP7U&#10;zVV4/TMhPfsUvO6JjKduDLm1ssJqscKyGTLwFlOBjGvK7T1mm7vMNraZrm8xubeFrcG4sISAxWIl&#10;Q0RwKM6HgJ6+b0y/5YCeSJyUtqXJe49X9UDtq+qABSRxOO2GtC1wtBnu2xsN+sMRqK6o8wNaw9a9&#10;w4CXnAPWtsbaHmfVtYcru/WdxMjh1gbh5D1ZllHPSkW1P8/PgCScEueaj0/YtllYlgTxGAPezRCt&#10;Mb7GVjWmdNjKI87PZ57R9OBq56kdOC84B95ZqAxaCn5q2Nmu2dmp2d11jMcwmxjKmcXNMvws596r&#10;O9x+aZOXn9/ghefu8sIn7vDCJzZ4+RNTXn5O+cgHHJ/8MLzyKbj3Kow3YLbtqXdLyt0pOq6odiZM&#10;7m0zXt9isr5Jub0H04rcBQGWqSUnwzahBtTYsD5Ts2BofI1XFiuSbiWSSJyGKKAAaPmgJI5PWzTF&#10;YTyD8PGPf6J9WBsxmREvhM5S85SLhJlhh3EZHv8DQ5SNj1hkkXA0TUgCbax53nustUGkNsuvZMPB&#10;XeRXHloBTsIpca659wx3bR7WkHM41ChOK8T44KTtHIWDzHsy77ESKiqsAWtwhEjbtYJXQVVAM8Rn&#10;GB2Q2xUyswp+RFVmjPeU7c2KjfUpd2/vcW99wmxPyWWZ1eETLOfXcLOMjVd3eOHjr7C1vs3Oxh7T&#10;bUc9BmrIvWEgBUumYHd9i717m+xtbDHZ2qHanWBLxxDDkh0gNaj3OOfwLlSeagRvLGoNvlm9vW1x&#10;isN0oZK+DNVn4tzhmqG7xIloN6wiwovDbJG/zar3foARwgqZ+4JhkXDQC+gYfhRt0W6if2drYeZo&#10;eeoSh+jiJAeaCQ5S5Pfg40k4Ja4qMpEim7m4Nluu1OLwWYWaigxHjiMTRwYYUcQ4JHT1ECuIDbNk&#10;RCxgMBgyU2BNgZERmBHWLFFkqwyLa4yG11kZ3WR16RaFXcGVGVv3przy4j1eeWGdzfUxbpaRyRK7&#10;GxM217e5/co6r75wh5c/dZsXPvUiL3/qJV5+4WX2tnaZ7Exw07pxHA8Rw60PoQUyBItF4krjXvCq&#10;YYjOBquTFwnRo1o1h9UQpLOvMkkkjkt7WGhRQ504OaqKMYbN2WShc3hs8NvMxdMCwXAVOE55FHtQ&#10;OIkIrqqp6rrfp+yMSMIpcb65q9VIMueNpzQaFt5tzLmqjlornC/Rusa5irouw1h3VeMqh6iAD06H&#10;PozZHZgO6z1oJfhacZVSzSqqqWM2rZlOa6gNGQNGxRIro2uMhmtkDChnyni7xGoGzuBmMBnX7O2W&#10;THcrpnsl5bimntZQO4wIhREKmwFQeWU6m5HnObltektG8Y2FzKlH3b4vk22S0bB+U1xk+HETFkNu&#10;Kvn7dnY7fMF6BsGCyCl7ziqtNQGb/InDl41unn8OArS175wYU3z7GuJ1NJHs28K4m0/ta2tvW0Ts&#10;tbc/0zRO8b+sQh7/Ubz4xvE2EpcmaufzZaDvWmL57PoW0lfOm5lh3dJ+gLXl/kBOInmNtWBQDZHD&#10;VWIZlfCsYPDG4EyzMHiMN3f4P14I5sulS6j7PA4vYEXJmnU8rYYYV9rcDydgmus3CN47VGRfONUl&#10;+bDYgW/qubNnw2HPWiLx+Pmf2V1TnWChMoKpDQOfY9Qw8zWaGXwGLgeswZiMTLIQEkAtuTcUasnU&#10;konBiAKKb1Z7Ey2xVPOgllaYp0yaSlK1EVYeV0VBYzDG4moLLqP2Ga7OKMuMWZlRuxx8OJccQ6aK&#10;qqfUmhJPmVl0OGDmSmpf4ZthSCwYAxmK9Z68VlYkZ7a5y3I2RBxYmyMmo1LYX6Tg9BxwEj6Wj4sJ&#10;FjwNsx7R8LmPeQOkBhWDx6KY5jsnR42lrh1DtfhxSZ4X1LVjIBapHLbxh5hZT2VDoNPcx0bnqOs7&#10;SG/+RL+MBSkKlr4UG8l2Y5n5/WR94/cR/7vJx2gdCsMZiqCYJoI9BD+P0Nwe3D5PzQkYguOydw4m&#10;JUtqkWmIhfWU90/O1FHZIDqNbyZj1FC49l3ej7Lfl/Du8HQgGv+Dp3hPFqXDCEI1dKrwIcBsN45T&#10;l3jv4rqRHvBG8I1lO9RBjYVbITOG8e4u/LYvW+SoPFSGudGczGc4gYowdE8NooJiqSTHYclcWJYp&#10;803Q3kZ4nDQdRTc/u+k0CFBgEO8QCz6DqdZghKWsIHeOwoXAxF6gypUqA80EY4VcBCkrri2vUNYV&#10;u7M9skFGnufcfeX2PeS+ntuZcZy8SyQeH1uyZ2ud1uqD/48zZGowhN6Fb5ynY+MDQdTcl9o9xbiE&#10;SrPm3OLUx361I2rCr6qFZvYemoMWzbZgjYn9xlDNNsulmJC8hPMJCwMzP0YOWJmahlRDRF206WvK&#10;4398o+XGqNm34hyor/bfh/vTnPMhIuu4xN9TQi+87TAf38fP0cFezpG1ieYa5qKybdVpLejcx6J9&#10;fdvbudx3/aKQYcjFhPIFeLNvpdPmN8LyRAfzte//LhLSWNvm19M9oEPcH49vC99FeO+Duu1DNa8U&#10;q765S2LxJgzfm8bCDAYvocMRLX5REF/k/I/PaBRGIfn5dUnLuqkSZhi7Vl63n3cIa/3F7cUwX+RT&#10;diacruZKJB42P8xkVpWzGGfGtyJCH2cM/DLQ7d11PycSJ0Wb6fJtS0viwTlMwOSDwS56bdbd3jBU&#10;73PfWP+stZgmyn7ksN++6PTVY+aEPndtK6FdW3poC/yShFPi3CPiKseeJVQq3tdYaSLDnnKY5yIQ&#10;K4O2YEzC6eLQHdropvNAbKTaDVUIIJg4LaLg3aF5aYjlxITZwJb778ciDrN0XRTaz0HXGrqIrpjU&#10;xgk//tbW7nZyDk9cbTSzOzYLwik+INECdRVoX6s067BpYylIJM6CtihPHJ/2sOV828GPmCIbA/2z&#10;6p5//imxFk8Q0m3B1H6+u/9xqBS7QEjjB9gtd33CUZoJH+3PbeEYO5miUBc2WZwSVxsvxZYxkIkJ&#10;jq8tU3a3krpsxMqgXbFoY4FKnH/ivVuUzgOxjPkmnlgwOJ3NIslXieiv0/6sqnjFLXJUfuL1r1eT&#10;WWr1c/EU03FE2WUgPgdxuRVpZnrGvJSOcOzmCSaU30xMcPQHdkfmoS3wSxJOiYuAz0d3glDQENys&#10;p0d2mZlXpE2lMq9orsj1Jx4esQyphmfLi5TAThJOD0Z3iKnduKvzyoJItat722vkFgVcI57a0cPp&#10;EwoNl2mY7r7867E4HUWsG43CehqqS1x1XDHYVh9Wvg7ThsNUX/uAD9Zl4rxYKxIXnyjM2yEokkXz&#10;9Jg4w2tptAv0NuSFrwsxYYWD4zzTSjPT8ZJWfW2rXZ/FLdIVWjFMR6R4x1vSUF3iajPBbhljqF1J&#10;lmVUVUU5qzGNk/hh6Si6x3fTcXAuiDpr7dwP66waHuccxhhmsxnaWJ2cc+R5Tl3X3cPvo3s93XQU&#10;3eO76SikNWMrNsyxgjuLPIrDttZaZrMwcSnPc2ZNcNHHTew5L0pHEXvRMa/b3ztO/h9FloVnyFpL&#10;lmUsjUYAPPnkk1RViOl0Gvqu9UHKT7e8ddNRxDIX/QK732lv6zvXuD2+xrIcEz2NaLvxV1V2d3c7&#10;R+zzttWbw+3JHoPRELGWWVkyXBqhcbbjEZfYzY9uetx0y3s3WTFkTT465/DNunNZE03dGEPWHGOa&#10;2GVt4kxQEWFvb4/RYIgR4R+/9ycXxc06E7r3PJE4dwyeePKu6cQsMWfUcCQSV5n4DHUb2izL7hMQ&#10;iftpN6BmwbCa5PlkkXP49nhj1aviNUTHpkcsL/rdy4Q08bTmnw8ZpjwwDNrkUxRPQFgh4ss+Z3P/&#10;qLMnCafEuWc2YitWJvMHKlXqicSpidZSYiPU+OJYMOkZOz59DTzR4oIudA4X700M7uslrH4QxUC3&#10;ce7+R3cZnsuAtKxK3fLXZ32LlkSDkBmLgcZS+m23u8eeJd17k0icO3Yc2zYTRF2I6N3Mvkg8fmIl&#10;vyglzjex4WH/XgqAf/HFW+kZO5yjGk9RMAizsuwVTQDTF56/pRIcw+kMwy56fpRL5OOkwW81Xmv7&#10;smL+9vk6xc8xn6QJHgqg3k8XWfjOiqPufSLx2Hl5WbaMCQ/J3OI0X/IkkUiclOhzFi26sQFrBxNM&#10;HE63UTetYSdjDPna6sKp8cPVFbBm7vAdBVGs67q/fdlYVMZiENAu7fyQxurmmt+w1qLO443sNPry&#10;oZFansS558M3dT06XdM8bGbBIpyJR0tsbBelxPmnTziJJOF0EroNqogwnU46W/cxe7vXjQ3hCCL7&#10;92BfOHR/l4etDB4h8+ttLuio625vm3ekmzLsnCMbDe7dL2fPlr7zSiTOFWORicmLGZ2HKpFInJ7Y&#10;6NBqxFSvTmT+h4mIkC+vLHRUXsrzouuI3yecLj1N4MpIu0weRjsYMo3PnhOmD1tXJuGUOP8YpiuS&#10;lVldoxhqY8CAnIOFB/b7NWb+OLX9D+Luwxw5u1dxoEfVjWsCSGv18MdNvK6wqjmAb84rvgbC+ZqQ&#10;N2c0xDr/HzyuOQ8DWH9/3lgfVlpXecg16gVDRMA0qcmngEM13EMhrErvTNgphNXq6ZT1i0csCSFo&#10;4tzi0Xru5tsUpCUk1fh5GZdmKRDR5lmWsC/8liczdmFch3K8e11thlXInSHzQUR48XgTZtqJht8y&#10;nZricWd9+xmLddSDvjpxqCgGj1Uld+E5jdfsWsOXMZ9pyp0XQrkVjwCZB1N7VlZX13uq1TPlbGqw&#10;ROJh8l6mT7q6vOY8dW5Yr2cMl4eU0937Gsgu3aGjs04QKroY6l8lSJvKKWXt8GJQTPP0G0AQDf5Z&#10;omGfyn4Cc0BYOFdjBIosYzreY6koMN6Ri2DYd6xclI5CVA9NUQ72JZqGV40iAmp17ptgkdAWO7BY&#10;RBrHTVVq9Y0/R4iF07Z2PMi50zRMztWQG3ZnYwZiMFVNkWXzOFdWoXCGzBucNMIbg9FuVJjzh/d+&#10;nkfzGUStuFhHEXvufUmNIDaIoGk5ocgsS022X79+Had+3ojVVqlsp1PQP1HsgWifT+RByoDBnziJ&#10;Ar7Cuwr1NbkVCiNYD8YJVi3Wm7noDmcYRZEDlAwhU4tBEVHEKGoUjEfE4+sZymxhRl179g35zmzG&#10;mh1RTDz51EHtkNywp2V4tgxkhOfRi+LwrTrnlCkqvxMmaQnMvld1HpxHXZjUgz8oUutcmFFjDQy9&#10;YmclSyoMBwUOR211LtijOBUFL0JloKTGaY2pKga1Y0UsL37yE9sIzT88HJJwSpx/vondEX46cA6v&#10;grMGT3QUX1gnPRKCg3r7MWqsKq0z6+uVxx5XxMceVIv2MaKh0hH1oeJpLC2Pl/3/D9cYP4ceIK1e&#10;aXzdF4VnU/XE33WNJaldcbeJ27yAO5u/vhTMxYkNmSJ1uIdRlLV7/pWhaXAfd7k7IySIJ6NBDMVG&#10;2TRiu91QQzwufG/+Ey0rCAQxqc0XDB7UMXpidb11yAEqo8aJwXpD4SD3wernJCQkCo2DcexoP1OP&#10;me4zftxX0FCaTKjTrIdcFasei6Di8a36M9yr+M2w3ZnWc++D1WmwvLQwv8+KVIUkLgIT9X4moigO&#10;A3hfc4wh8AtPnzUmkTgr4qy6aNVSkQoYV1V9wAqU6EflcBmpquxtbHc3z6nX792iOc4DaiRYY1sz&#10;iBfR1yG7iIhywMfpqOvuIk3spziUWudmoU/ZWZGEU+L8I+IqlT0jEky9xqAuDGFcdmIl0o63E+l+&#10;TiQelNhAx2fJe/WI1M4l4XRSRA/6Sc2G2eKG3BqjArXuh4U4issimOjpGJqWiO/Li66VTfSgI7kB&#10;dly5WKmeEZe/5UlcCmqx2yKCqsPYYHFqRhcuNeGaQ6USxVNfhZJInIZ2A9bdljg5xhi2dncWOodX&#10;W1u3vIBvXHLa9+Eq5H+7foufow8fxxAoc7HV2rZe7iXhlEgAkK+siwjiQ3h9de7KVCwki1PiIdFu&#10;qNvlydrsSlh0HxbR6pRlGTu+XhjIyWZZ8NfRZq06sx+f7qCP4/57LpnVKSJROHWsTbLviw7RX7HZ&#10;bpQwTCchWKgo7Oa6MODoWZGejMSFIB+tbFiCj1MWnJyw535O1OlpN2ztWVRXQTQmHj5dS9O8pz+d&#10;jlIZO5rovBxTV+BkxsLq8s7BrQ2qhVefaRP92ku4H36Bj1O3se5OJrmIGJFQizc+TtISTd28XEQU&#10;T5H1kSweGj0juvcikTiXmNVr20YUfJwBo5gm/sdVIDZsbatAsjglTkvX4jRvrHd3V7oNd+IgcZmU&#10;roCJliKjQTiJLogboTpEfe4FnASLU/fAvhmilxXTsiCZBWWvvdVEa5TI/ncVzGd+9p3WYQ+FJJwS&#10;F4J727Nt72uKzIB68A519bzCX5QeNu3/iL2lbmN02P6jMMZQ1zXD4ZDxeMxwOMQYg3OOoii6h99H&#10;Nz+66Si6x3fTcYiWsiwLwz/e+3l8IqJ5vvFrOMwxdBHWWpxzlGU5/w3vPVmW3Xe+D5qOon1P+9Jp&#10;ideiTfwmaeI5xfzry6/4+bhDbarKbDYL96f5neWVZcry6HVSu/l1WIqcZf50/6ObjkI6SzdZa7HW&#10;HiibR6VI+39N06CXZcnGrYXT4/NsUBinYdq9sXbu65Rl2cI4XX1ibRHd/Oim09L9vW46iroOkxBi&#10;OXfOzcu7935/GG5BssYwKApQRZtn4j+89G9n3f85a473ZCUSj5nsqcG6DUv7hkqp7QBwRThORZRI&#10;PAjdhqi7L3E0i4RM8LlR3HiRAL039FWdt2MVRVT1QCy0vob6stUGsbx1y93cl6m54PhZFMQrvqrn&#10;Ikudh9d+/iKhemb03Y9E4txRL7Ephia8vkfUI+q6h1162uIpCanEaYmCqWudMrIf0T2xmK7gYS6Y&#10;wnvvPdPrSwucw2/irKA2+DVF36Y2l32Ybt/BO9C2oLbF0mHUZQVNeBpX1yBfttE95qxJwilxIdh6&#10;itshyBnBJVN80+c6xpN1gYkVaVcwdSvYxMOhO/TwoOki0LY4+c6QWvd6uimxH8W6iyEsObI7uL7b&#10;3Re4u+RdXaiEoJcexdOfr4sEVJ+l66IRy1KwrAmZmBA5vF0Wm9eu1clKcFsQCd/z6BRYZOI7M5Jw&#10;SlwIXrors9ApDksjXIUZdZFYgXQbq74KNpF4ENqiSVszN0MczKvzjJ2Ufi+k/YbVe88L3O0/TJ60&#10;BjFd0XWcp/o4x1w0ouUzWp2Og0joTGcmrIVpBvk6/PJDz54knBIXgve9TtftgQcq+AAs6oklEmdB&#10;18LyoOm8E8+xdc6KqjoXhsG719NNiSNwnom8q9/nRp9bcnVdqAkr0jpV3AKL02WmXZaieGoztzI1&#10;n7uSyhgTnOlrh3N+F77woWdgEk6Ji4GXicny2Xxl8+7+S0q7YWtvu2qVa+Lh0C5LqopYW2LMtvpU&#10;xs6CkIef6m5uMNaImLZ1ZS4gWoLhstP2CTswS/QY5U+dw4pgxVCWJSV++xBD4JmRhFPiYrDKdGS1&#10;FDRIJylwWPSYJt2HR4grBRxwdAgB8UJPsrOrl+gI2TdDZ16ZxiBxzfGP29rWrjza59JXqRx+/bGe&#10;W/AaV6Ofr0ofXtuOpabdI23ykdb/tv8/nuuhp/SIidcSszHGCIq0b/W8kWl9r719EQfuUfy/pmwZ&#10;r5iWWCqNx6PzvI241nkd9X/nHaOEiSaxM6b75UpbZa5bdtuCJnTigvtA3BJ+NX40JazW8y+0mb48&#10;8ubgMx/O6f5h+OADtY806eKLq3BVqh5DjVUlQxFqIAQF9QKKQTHNe1BREE/tfSiTVqiqitFoeLed&#10;/Q+LvjoukTh//G+68/TQTerxGC85MzOitEt4su6RB4gxb2JskG6FFHs7ixJe5yluMzEsAtI8zo1j&#10;rQ+VrMkKJC/wKjiFGgmrnhvB4VF1gCeTA1XsfXgJ55/nOaJQVRW5GAYmQ1xo6EQPT7HhW5SOyp+j&#10;iA1wfN9tTA/40ACucYD1qng8aqLwbCXZf1Ucqg4l5Bl4RDQk0+SBU4xr7lHT+M9TS3R0xdNx0sF7&#10;fX86isPyt/0/XYLwhiYHUA35JtoMZ8T/75TLaL3wzdBPzNVI9/oks9R1zVo+hLKeR3DOVpeZ+BqD&#10;kGvzX0aoMsGb8DmbT9Y4OfedzwOm49AugzF/tPHn8uWMAkG8Q9QxyCzGgHMV2INlxstBkWrVY2JD&#10;LwImQ0yB2gJMBmqYlOMZ+rHeterePPy0ldqDa/zKDGBVyFSwsU5pnpeaECBTJdznrDmue10019Yt&#10;a4uIz+9J03035EESoXybTBB1+GpGYWuslOCmWCuoeGpjqI00CZwJdYMXj8sUuzLi7t421564yc6L&#10;dx56DCeScEpcGL5aZoWfVnZucbJ4yZo+8WOmqQQOWjeaKcbN+YUeU4u59WT+9QN0e7nazDqJ2Kbi&#10;6vvu48A84Hl0rWrz5n2Bdan/NfT0Qx8/0P7ZmIf3/9f5o51/7fONm7vlIR5vWm3XcekeHz/blsKq&#10;JuMRMa5Oc6w25+FMI7ybvL+4+OYaPAZF0NCRmZe95sLF31eG4nV3y71HQp2kwTpixSjyau/dGbF8&#10;n2N4/N32/YmCqSv8268XH4+YYGkyuNAxap51FXBigmVp/oT7YBVslqjxzRp/q9dWH3rUcJJwSlwg&#10;JpXzMzEHfTIuO+2eJK3eZN++ROIk9D1Hbntnpbst8eDko+EefF2vFWRp/IknutuuHH5fCtHUad16&#10;7YDIb+9o8D7MAFVV7HDQ74h/xiThlLgYiLiy1j0rZr4+nWjoDV522sMLicRZ0u2EiOlrmhIPQsxB&#10;0/Ih6+P68s3upiuJNmskdtNx0UY4ee/Z3NtdEGz0bEnCKXFhqNRvm8Yke3lM1IfT57vQty+ROEvE&#10;PFjjlQjEobs4/CkiJaq9zuF2c/16d9tVYy7YCbH52n567fIn2m9tioLJGAPOMy0kDdUlEm3Uju5k&#10;xuw7Px9we70atIfpUsOWOC1tMd61jqTydTKi71fTuM4Q6XUOL7zm3W1XjW5HUNoTH+KowgKimFLn&#10;sWJQVbar8Vb3uIdBEk6JC4MZLa9bCePiSJildNmJjVfX2pRIPExEUtNwHOJ0+UXUdb3wwfU7e6Pu&#10;tquICZa5hZ3BtgN+FKVt53jxipWwwK+7vpR8nBKJA+TDceiReIyGdFiP5LKyoB5OJE5MKlOnJ87u&#10;nA/TKWSDwS7G9DqHl+v3Vg4TXVcB6ekQyjEX+J0f07huiCrLb3n9Zve4h0ESTokLw8b2zrb6msEg&#10;R30NTTykw+jryUTrTfeBPYr4nXZsnvY+aa21RDPboxu/p30+fb2rLnEBS4DRaMRkMglxnUSIy2Ic&#10;xmFxhDjj/FlEzBdprYd23N+O+XkgonCL+Jsxz6fTKc45siw7Vv48bB5F/p6GLMsQEeq6piiK+Xku&#10;Ly1R172uOWfKUeXztLTzui9lWTa/zqIo5t8zJgz9tO9fX+rDtISTVovz8Ma166Z9vd3f7P5/e/vD&#10;yKvHQby2albia8ewuQdlWR64fst+bKuYDII1hlExwFqLqrIl2itSz5oknBIXhuzmM+siCuq6UZGu&#10;DN2KNpE4De3y1Lw/vCeSODYGGCwvL7SAzF65/WR321WiXXvFukxEsPH9AoESRSlNmTUIvqrxtaPU&#10;z0vO4YlEG79yc9MQokMD2CukG7o95UTiLIhlSRtL4Oj6jUfiI3JZ0GYJkIhpHJajH07t6l7HcICV&#10;ldUr/yBrM8xmlH3B1LGwtd0xuq4Z4oO12dU16jx/V+SRlN8knBIXhskT3DEI6h2iIXbHVeI8Cqau&#10;oOumxPmmfY/aQ6gpntPpiGJAlYVxhYrapXAErXqiLZiOW/q0sTgZhcFouAU//kgspkk4JS4Mt9eZ&#10;WQk949Cr0yMdCC8LsYJ5WL4giauJtvxIVMMagqiKIU2rOwlxGCnWS7WV3e4xkcFwcOXDEUTmvkyy&#10;78t4wOrUZ20izLDWxsfRDPId+OZHUjGmhyNxYXj+TXIn1PUuzKi7AhaneI1tsXSeRFM8r0Upcf6J&#10;jvdzVAsdj1ejw33iZAgw2dnrbp4zyrIrH46gXUdEsRRjOEUn+z5iybTW4uuazFgq/A4HR04fGunJ&#10;SFwYXlrVPVsMp3E221UQTrQql64YuSrXn3h4zBurjkiyxqbydQaYldFGd1vE1O7KrwfYrdPoDNlx&#10;xLBdnudUVYWIMFO38agmNyThlLg4rElVmFld6AwvBqQIr4+VsGx525QcXhuxI+BEUDF4Ceuvx2ME&#10;P1/1PJr442/45rsqoeeV+ZCsU6yG7b6zYvrjIawmH+LRhHshPrwaFRCPqJ8fB36eB/4MGub29ce4&#10;LlbB+IO91fj28efX+SKKptjLt01GmaxpwOLn1nfQ5j4/kr79w6NdFNrDa32fu/u67zVEl5tvdyaU&#10;uYz+qOEAavNTeRpc9Pw/cPriMWgIOaBgNdYb8bhQV7a/ZRRym+GqGuMVr7r1qJaTeNytTiJxfP6j&#10;7qzavckKY4wM2CtzUIt4c+LUHVrqpsMxoBniLThBnMN4h1UXHBaNoVKo1FCJxROEnqoi6sDvx3ix&#10;TYMfGy5noDKgRnBVzdAJN8wAtsasFSOcc9QcjCnVd86x99buwR3/+o5GrUdN8z9YRHJEcqxmoTH2&#10;ilCHJB4xwadGyVAv80b4pDhVxNqQR1mOziqGJsNUjkIFmut0aMgvVTxhW5yd+TjplrduOi3t+9+X&#10;jEI1m+KqksxAbsP9cGU1j2U0PxfVoH9VG9+S4Bd1mnRa4vIcpmlwRYPfS0yiYUmOmOI2fHh26rrG&#10;N2udzQWkD9J+/rtNXrXXUoufs8Ynx1nBtYpylSkuM4jKQufw2+ubt/SIzsNRzzexE3bC1L0f3XRa&#10;ur93IOEgEyoczlVkVsiNYKoKKkdm7Ty/vRXUCDRrKMY0m83IjaXwwnRnvN39/4fF6WqtROJR8ltl&#10;VuikynWGeotKcQ6KsNm3tCihUQFM0/FRBCcGJcPJvlAQDXvbRIsJjWUkRhW2IuQecqfB6tT0qR63&#10;9cSHi2j1BpuTUkE05IsJLW2TwonH69IzsBa280A05I1t/2Urix93fp07mmWLRARjwIgi7SG7WJb7&#10;2s9TCt7zQreMmJ7rbe+/f1uQWL4TlsAJeOMZrK0udA5XE2uJq0t4Jj0iYFSxzRqk+3WhR03b8nQQ&#10;VcWIYJyy8uT1RxLDiXPQ6iQSD8LEq5ZGtHnYrk5LKM2sp9jQXaVrTzw82uWpXa5ieUucDNOIq/Fk&#10;gXO46pLi90OVJ+4rg/PtRxTDMLyn1MJCkXrWJOGUuDiIOIrROs0QlbBvvl6ULgPRcVebcASkhu3M&#10;6JaXbrrsaGupoPiZVL7OjGx5pT9yuKq1phkXTWDaw8eN95mq3idQ2mv7SbPgrzEG7z2z3PTn9UOg&#10;e16JxLnG1fXM4BF12DMY6jnvxIZNROZ+Dn29skTipMSy5L1Hr9iM1bNGmqG+aCXZnU36ncNFlg1c&#10;eYvTgWHSxm/sKO4bnhcDXtly0+TjlEj0srwcxrG1Rsz9FoJuugxEoaQdi1Pi9HTLSzddFVQ1LCid&#10;F3Nn5qt0/Q8DAVyWj7vbIVqcjLnqfnfaWJW6C/hyjCE6CEuuWDGo82xkbHX3PyyScEpcKPLlG+uC&#10;R7zDaPB1uuwcsAgki1PiDIniSFWp6xo7Gu0CB53EE0ditGVtajmYl8vDBU5OiNq0ro00AknirEWR&#10;Xgf9LrHWlxDyAVFFnnoiOYcnEn3IoJiIhphAYlx395UhCafEWRDLUbQ4eefCRt8E40qcGKNQzmbd&#10;zQGRFXX1oLv5KiHNzLk4szFamB60brNNCIkb8s573X0Pi/RwJC4U9xy3c2sYFIaqnGLl4GyMbuoO&#10;vXRT9/hu6h5/WKJ56Bd9PyKtmUtHEY+Jv+G9xzmHcw7tnH+k7z9PSvcaHzTFocX2sh5x33Gu/yhE&#10;BGtDlGvnHHUdYmPFvD+K7v3qpu71dNNpifnQvofxd6Xxa4t51863uO8siL+1vLzMdDZTVAudTFfi&#10;+TxOuvl9WIp071+M0dTeD+Bc6HjFY+exnBaU1W5+aGfoXBrHZktYcy0zll/aeLk/criuG1sU4pqY&#10;YovSURwV56mdF5EH+f3T0s2z9n1xLvip+qrGimE4GCAKvnZkxmKlFZtrAcO8QICb167z//qV/0P/&#10;sOhDIAmnxIXCDJZ3RRS8pz+yRyKROCmqV93r5sHoCoOINAJlNir6ncPXP77squpKW5wi0giRmJdt&#10;0XoYhhDIVJ2nmpXw+b8zDdUlEn1UK6NNI80CB4c/V4lEIvFIUFWMhmEjgyBeQzDcWzf7I4ffetOR&#10;wuAq0BYg8/xrwgwcZmma4xUqx3QyAb4hxXFKJPpYv8md3EpwD2wiUZ+Grmm8mxKJROIounanOBS1&#10;+/Tbexvz69gl16zFdtUJQungEPlxCcN5iopuwY8/sgxNwilxoXjxnkytFVC3v3hsIpFIPCbanSyJ&#10;sYi84p33W/rB3t7Xk8xWUscs0PYPi2sOLkJlfwF0CIILr9g8X4cPPLLGIAmnxIXiU6/nrhHUENY+&#10;O+whOw5dC1M3JRKJxCK6/jim9TkbFHtwrXda3dOYUa3+SntptmfUmSYkwYNanGjyuqzrsrv9YZKE&#10;U+JicU338sFomkRNIpE4T3TrpDDj7vkD2yKjarrcPf4q0rXUWZF5bKdj+bA6D14ZrS7fhb+ULE6J&#10;RC+vSlUYagCveg5WvPfzwcL2uXgM85WW1Mz37R8TagUvHi8Hl2loVxjaDEYeWKOpqVjsI6sm+tkP&#10;e3x/NRJ3hbmP8eJNuGo1eBHQ+793Utr5R8fnJOZne/+xKuVHwFHTrSMHzr29owezIPUii3wF4zcW&#10;fLv3OxcLo+E6DCFJ8ySHRjtkuGn8kMJ9CvmwX3ZMeA41OCmLQm0UbxWPIyuKCTzba3Eiv04lof5q&#10;P9u+c6/j++OWk4uEF9Cm/EmT/9JYnlSgFkWbetQ0+Zy58Coa8mqGp8azvLK6gTy6QtnzRCQS55gN&#10;3SnUTbKiwJsch6K4hWneMCxKR9AduuumWj1iFDEhpov3HhGDWIuKxQWZ04iE8LiphNpXRKEdPFg1&#10;zMaJFaUIWENZV6iAijDIcibbu6xmA/y0PH1l6vXQFCvsvgTNxagg2lzn/g+j4nEaklfwYlAyvFqc&#10;5jgv0MTMWZSOwoqZx24yJrz33mOtRd39My9j3p4XRMIMLNUmv+ervTf3pu0/0xnSsAgqAmY/v2zL&#10;VyT6i8TUruxVgihXozh1ePEsLS+zfi/EEMyLIbXzocyqQVQQDQ1Y+D0/T1F4nCSJhtlni1JX/HXT&#10;abFeEe/IgGFmKYxB1KHOk5mw3Kxp8t3M89BAk7dGYWAy8lrJrTChYldn5MOC2d62Q17bW8mM9+7d&#10;yG/coDJBPKh4fKtemguJBem+emxB8lrPU2+deATd+q6bjkv7WJ3Ho6vQTKnclAzH0BikqsLzUGTM&#10;RKmyUL5zFYZOGHph4BUrirfCHjXDa6u8+tJL/fGyHhJnUfYSiUfHZ8nEurryXqmO/9w+RHwjEkLv&#10;VZve0pyWtands+z7HBv5bmOvJvSFVWKjpdhmJkr32MfNIqkTGuogrrzE17Opftq/0pVvkdjwRaJ4&#10;etz5F///MDHXd45910jnutop0pfjqopTT+UdZjAcx239R7c4RsN73glPlp9fqahHGmtwzMu+e7Mv&#10;SIPVKSz7Ac5AbQWPQ1APP9Hzbaiszabq8GLwHatT5LD/vyyoOtT4EDhU/dyaBOBMqDu9hHy2jZXd&#10;NvtVPE7AoxSDwSNb4Jejn4xE4pwhMna1TkOclO7Oy0+7p3cci0wicRy0mT6fLa+EteqOafG76vRZ&#10;XaTx0zFFsYcu9Q7V2dvrN6rGUnrVMTGsQNfR/v6sha7bQvOdCr9oTcCHQhJOiQuHyYcbYi5Hj/e4&#10;tCuVJJwSZ0lcjiQu5wPkTGfnYsmVi0AUme3nUlUpyxL48e7hAAyKPI9DzFeZdp5ZY5oh5kC3/PVa&#10;5Zq8rkTTUF0icRje6cygZGc01HPeaff+o3CSZm2tROI0xHJ0oCyJiBGxqXwdTXwW4/M5nxnmFZNl&#10;Y+Qf91qclpEUABOCX6cGX8WuUDoOUTjNlvPb3X0Pk/RkJC4cdrR6R/AYCcscXGa6QwHJ4pQ4S7oN&#10;f6T7OdGPqs5jN0WMMagqzqubT9XrMDKy3N12FWmXv0zMfGKEiZNjjiAzBryy46vk45RIHIYZrawb&#10;F2agXQX6LE5xeyJxGpxz8/LUFekhDlHiOIiECNb7TuPgXe26x0UGSyO7yCn8KhF9VdsWp3n9FmeD&#10;9lTz7XwzCttDknBKJA5jcO3GBr4Gdc2stqtDu3FLwilxWpxzeO/nglwbsaTNlPHEg2ObOY8rN6+H&#10;2A49VBsbNw+EIrnCRBFiaJzqo/g8Rv0Wl1x55rVvX5jXD4MknBIXjpde3dpeXVmmLsuF07Ij8wZh&#10;QTotfb8VLUTSjL875+YNVHu/tszUixJAlmWNoylYa8Pspyybxy86jO71dtNRdI9/0GSaOE2R+Fmb&#10;fDmK9m9FuvkrLT+dvb09RqMRZVmGWE4959T3m+eVOOwT4oOF64xCp5u33Wtq71vE8vIydV1TFAXG&#10;GMaTCTS/VRTFffl11ulhIyKt+GqhzEQn+LidJp/bTvLt7x+Wsiyjqqr5vRERdnd3WR6NuHfn7vx3&#10;utx48gk4hg9ZN7+66bR0f6+bjqJ7fDcdhiHEKrNiQsysZgQh3gdXHV6/iQaLVWYMf/ln/qsknBKJ&#10;wzD5aM+oxx6jYbgMHFUBJRInJZatKATa/jqp3D0YMWCnaBAExbXVhTO9pnfv3Whix15pooWpa23a&#10;t0IdpC+/XFXD1/yONFSXSByGG65uCNAs4HGp6TZe7Z7ccSwKicRhtK2gXdJQ3YMTLU+qiq/dYpOJ&#10;91mfCLhqqGoIfsm+hb1bv3Xj9bU/CjCZTh3y7SmOUyJxGNNb3LbqsecwcvZZ061EjmsGTySOQ1sc&#10;qSq+Vd5SGTse7WdTlGC1c55pVS4ci67LcqlPrF415pHzm6WCRFtrcR43fzKz/qidXZNwSlw4Xthj&#10;WzSEI3jEz8sjp914xcbsMCtBIvGgxHIUfX8iSTgdzbxj0xYAjcXJLC8t9LvR6Wzlctdcx8dE0dTU&#10;b7ogREabWDJVlVrYfNQNQRJOiQvHx2ayA+hVCNDXJ5KSxSlxlsSy5ZzDDEfj9rbEA+D3Jyqo8+xN&#10;J/0WJ1Uj3eBPV5XGIVwkjB60a/TjlEGjMKtmk84I3kPn8rc8iUvH1o7uZdlgGtYuv1ok0ZQ4S9o9&#10;e+ccZnllD9XCz2bLx2m4Eh2fm9Zsz+KZJ9Zbu/ZRXdG6HnQ3X1WkmZTQLW/dz4tw1uzc7wn1cEnC&#10;KXERKa2V2lDPpVMcK3/Q17Nibqpf8LsxYFtc7TsSj/cCTkIl7MWH3peGIJ/ilTADx6PSTMN1Su6Z&#10;r+T+uDCdSqR7NtIKCNjOG99z7FHM87hJNPkJYcX03IfV0+O9vS+v2d8f951VAMJuuTrO61mUwfks&#10;ruZ9zI/2tfVdY/QlsYRhEnwQ5FUY8RBQ2z1BM18ixKMmlMXHzVk0YPEy2+XTHBj5af2LhvfheRRU&#10;QpiD+GwCZCpYp5i93tVWGkVgRMX03puLRF+5Pu6rqAc8Rj3SlFcn4FVQDNoSTkY91sd6xCBqsN6Q&#10;O1gaLW0sitD+sDiLcpdIPFo+zO7y0E5xU6yGZVckhul/0NdGmIgPv2O0WW+qSXHbYak9Lg/ga4co&#10;FFlGlmVhHD7GXDIGFXA0Zn3vsd7jxFNlSpUpziiCYryylBXU0wk2N5TeodYwm4xZyTKGXjBOg7l7&#10;QWqLlr4Uz31ROoz275jm0PYUa9EgaDIPuQpZI3cUqCQ00otqu3n+Ng27IfRKjezfG4tQq0dFyDzI&#10;rMaULpyLCJUotQFnwm8VLpyL1bDNn8F08Fh2WPB6X3lrvZ4F2kyBN017HBrxRhiiqBFoUtxvm2QQ&#10;TO2xCqrCcGnEqzub4XcLA5kN4lY8RuPNdo1I0CYtuoPHJTSeJ02qivSkbvmNedJONFa2zBoG1pCh&#10;CB4rJkSyxi+4T2YuoBxKRU2Nkg1zynpGPZ1w0wwY394Yd78JgOqy825QP3DX4cGJ97xtvWk/34I/&#10;dTJ6vFfxLgQtdjXqa9Q7jNZkFkwWym0pQpVZSmsofY2KYETJxJMR6pFcLYXmDHzOqFTG29sLwz48&#10;LJJwSlw8vo8puNI2lWes3E76elqiaDjq99q7Y8Udvxu3OaPz46w/2PP1EhoxCALA+H3Ly+MiCpw+&#10;ugKzK67cA5x8PHRRXksj0mzrf2IPlnkPN+yPnEVvX1oi6KSvNI3ZSejmQ5fDhGFbyM3zrPEb1MYC&#10;MBdG4hsLQXgfpcvjpp3/D0607O5vMbr/zLW3h2w8mJlhtwLRIhy2W4TcwerK2sIp8mobgdvdcQGJ&#10;ufKgr6H8+Xl+h5wUnDSdSzFNfRfqeCGI/GB5kmBxUsv1GzfvND/5yEjCKXHxMGbPOT+Vds12BTju&#10;mH8ikXj0RPEbfZzG1bTfOVykEK/ZScXyZcJ2IrFHjpM3XoLFd1xOF4yJPjyScEpcSCprNzIJvZDL&#10;TLdCoWNqT5xv2veqL8Vjuq/p/l4M5sOj2gzPxs/eM3z2tf3hCFQHShJOxPzrWA2P6g+3ragiQr1c&#10;JItTInEcSm+2Qxynq0EUT+3KNlW8F58+0ZS4WHSfzRjH6dVXX+0cGchhYCCr5872V5e2tSnGc5rv&#10;O+JRiEPN1dD2z158iCThlLiQ1CrbmVz+4ttncSI1sBeGtvWoLy3iqP2J84f3wRfHiKDOU+dZr3P4&#10;2vb2wBhz5S1OEid/NJMV2tulmbhyFKLw6vZmbz4/TC5/y5O4lJhi+Z6Ro826icR5JzYQ3dfE+Wfe&#10;sWkCOUIQA+IVbt3sdQ5fW1sLs2u7O64gppnFPBdR7X2t94swgHnTrTRUl0gch2L1+r0wWfrqmbtT&#10;A3t56N7D7ufEBaK5d9FCXFnT6xw+/eVfvoERXDMb7yoTfZxi6JcgoBYP08X8irtFoZCnewXqwyQJ&#10;p8SFZALbtSu7m09FHB7x3s/TUbSH0brDK9I4jRpjMMbgnMM5N++lHqeRnM1mFEVBXdcYY6jrmjzP&#10;mc1mHGfJmXhOi9JRdI/vpuPgfYi3Y63FWouqztdEa/9G298h7utui9tjau/rHnOc+/ewaZ9/X6Lx&#10;iYmpfS3Hub+nRZsYY1mWUVUVs9kUgLquz0X+dctbNx1FN6+734/PpTFmHnNNRMiyLAy99dyzvt+0&#10;1gbfJu/JxGBE+MgTt3p9b970umeyyjuyIj+wPZ7Tg9Q/D5tufnVTNy+634nXoT0dBO89rqoZDAZk&#10;WXbfOol5nod4bT35HpMxhr+19TMpjlMicRzylbDQ72WnXSG1K+ruvkTiJHTL0ODGzTGwfGBj4oFR&#10;Vba6Gxv888/dUC5HDKezwGiI7SQth286nao27fhr5WQK1/707fb+R0ESTokLyXSNe9Zc/nAEtHpw&#10;9IinROI0dMvT4Imn94C0Tt0DMreAKKCKQcot4nIBB1leXco8eqZL/lxEDMGRPs6ms3F1gGNG1xeF&#10;siwnqFbdfQ+bJJwSF5KdARv2ClQ60hrSi5Vz20yeSJyGbhl6BKODl5a2CDWZnaFZr3C6eeOGTaEI&#10;AhKX/jmGUOrFyA5yom+eivSYJC4kH1e2ropwoqmMk3BKnDXtMkVLOLW3JRbjmwG3aG0SBZxHMCVU&#10;vcJptL1703s//+5VxnK/zxgEq91xKIrB5uOYIZSEU+JC8jyyY/Aqx3zALipdodT9nEichm4Zagun&#10;xPFQaXx02p0cIyXyRO8Q0o21VZtEU0CaRbtNDEnQypYYz6mPOMSpqpPH4S6WhFPiYjLRsS2GYQrQ&#10;JScKpfZnUuOWOAPajb2qpqG6E3LAYuIVdR74VPcwAPzG5k3V4ON01WkLo7nl6QFkULY0XE8Wp0Ti&#10;uDzL3nLmZ5YaQ1hhO6T7eZixUroOnn29JCWs9B1WUDcoBjScabfyjD2u+BorYy/7/gBWwTglf+TV&#10;xfnjwLpVTY/V+oPr2Lezybcq6xQ8tUNTJgNh2ZB5E6EGMPPyHT5dfIQQ7VtU959d3V/4Y6HvjXiQ&#10;8B3bcmZWAWcUybMS3e4dqvOjEXjBenMpyuCDXYKfJ1GPFcU0D64KeAmWdNPkq23lv5OQwkfFAPmg&#10;SD5OicSx+RjTlWq7Kuop1teIrxHvwDtE3bwH7RGcCh5tksPj0CYdRfydvhQD2MXGu/2wh9k1gikG&#10;1Ailc5QieGNwKoBgTHag5ZdmWm6sLAzgnCPPc4qiYDaeYBRGNsftjFkyOcaBqixM+01cf+peUzed&#10;lrnwa2LSzHuVrSHHvv860IM/BJFwb01szGuPziqoHHmrenPmoMiaiyt//zUvOqfHQd95tPMwiulF&#10;KYqBRcmoAQ9WMkSEvAj/4VXBSOgYtESpgdDge8E0edj9zQdJp2e/IT6QJKT4nKven1AP6siNZ5hZ&#10;isxgAHEe8YqVDIOdxxEyAkaUpuuDQaF2ZBimu3sURUFFjeaCz2UGf71XOG1sbtzMtaCoQA6I1Qen&#10;W1676WGj4vHiUQmDjyGFHIodxFhG8Q5fV7h6hvoKkRLjZoxyi7HKzFdoBpKBdcrAC4UzWG9wArWB&#10;0npq23SS1TOb7PXGynrYnO6uJRKPiy9iWvhpmWuFUGMVQPd7ih1rRNcytF/Jnob4/f3fmVuKmv8E&#10;8GJCwx2q2njk/ATb5zm3OO1vwsv+8JxBsD40/OGarzbtLJg3yK38a5eD9t0+u4b78XJai0W7cTXG&#10;YFpNvc4fmP3SKD5YnUy0sviL3YQYjdYP5lYnWkIxIgdMm0GUCX6+TIgojUgLIt1bXyLf1yuc1NrM&#10;qiFTe6HLoErzRIkPtan4IyRFu770GNVgddKQn84E8eU7Yjw+w840edvcCqMwWl195MEvOeIqE4nz&#10;izF7XuXS+zhFy0x8T6uXeRyLTCJxGDGSvTZRtNuRhx6FxeKiE59BYwze+3m0d4fOkC/sdQ7PvC65&#10;lLcAc2veYSzq3orCDLfd3f4oSMIpcWFRWzyW3sajpC2W4tBMEk6JsyI29lE4zZpVjJJoOh5d4RSf&#10;0fHO4uXThshyGEWXh+p/eRFoLzNk9GC5W1S/RX8ygJ16loRTIvEgqMkfy0PzKGkLpe7nRRVLInFc&#10;omCKjf50WgMscUjDlWhh7hdOAFpkCzt1o5Ul61G0+e5Vpu2Pt79tP1+7tIdPjcJ2ObnX3v+oSMIp&#10;cWGR4eqd7rbLSFsoJeGUOEuicIoLrMpT2QbjsOTKo1hk+KIjEhZ9EhG0DosFW4TJdNLr3wTAbHoz&#10;Pb8BYwy2yYfon7i/sz9/ot8TwF1mSTglEg+C2sFie/glIQql+D5VtomzJAqkuIL9DCrs/vbE4cTn&#10;MQ53xs+1MO4cOmcwGoUZud0dVwxpWZzsQcl0LARwb7zxWDrP6clIXFgG155caA6/bLTH/ttDd4nE&#10;aYmNvqpSgTAI25NIP5p5HplWB0ehGA4XdurK3d0bTkCTj9N9zuHdeq074zham6KP0+aSm+0f8ehI&#10;wilxYdmY+q2iCIFn4lCDtfaBesqxwViUjqJ7fDcZY7DWQnOO0RlXROaxjQ5DRHDOURQFzjmqqsIY&#10;M389iu75dNNp6f7eohQrx2g1655DzJO+7xxGzMeYF9Za9vb2WFpawrn9eF7xf+J3YjqK7nU8aDqK&#10;7vHdFPMkWoTa532c329fa18yxjCZTBgMBqgqO1vhe6pKXdf3nc+jTkfRPb6bYr61fytuj8+fMWZe&#10;frT1zB7n/+PvO+dYXV1lNpvhvacsF7fnO7s7mc0zan90+exeTzcdRff4B01HEfOxL5/pKX+ReKy1&#10;ISSDOg/NcxyFfKwvh8MhdV1jjKEoCsqyxCAUWc6P//h/n4bqEokHwa5e324/jJHuw3tZuSrXmUic&#10;R9rBb+k8j8Ob1/ut4aqFopnyoBG3LycGCVan5rOq4mKHoYlfFwVujLVlJfiR+aqGP/Du/nx+yCTh&#10;lLiwVNe409eTuax0ReJlvtZE4iIQG3jT+InZxnI6mc36ncNVB6jmtYS16o62OV9u2nXaomCgbcu8&#10;NsLJiODVT5C39MbKetgk4ZS4sGyucq9PNPWZjC8q8TridcbXy3SNl5l4nxalxMUmDqdJM2QsIhgR&#10;KvX9zuEiJityqdVfef8mo5CJ6XUO12ZtTt8STjGvrbUhn/NsHe48Fu2ZhFPiwvLBdcaHWZy6FpqL&#10;TN91poY3kTgnGEOt+752Y3y/c7jqsng/8BosTlcdg5DJYhkSxNO+v6M6T9YM1U3ragwfSMIpkXgQ&#10;PjJmBxHftcJcVkHRFk+X+TovE10LUzclLjbxeZRmEkd8Rrf39vqH6gA7KML9bywrV5k4KSQGwBS/&#10;/0yoyNxJP+ZrnAiiqnjYhB9IwimReCBK9mw+WDx95ZKwyHKWGt5E4vGijUUkNubzzs2T1xfN9lpW&#10;5wZhOdvEorotEi14MV9jHuMVRsU6YTTvkZOEU+LicoO9QSazgXdYLbHqUQ1hCZqJxuG4ZhXvsBJ6&#10;QDEoBiGsci7zFdLnhwAGfyBZPBYnISnZ/pEafgNxGNz8HyKioU8lapo4JB7TnKFofEc4EwHXSgp4&#10;I2hrvYFwrh6rivUeozHNDwk92la6n8dS5xxgv8e9XxXFa4j3oq9qVWlWSW/dsPi9drwXDh4yp9vT&#10;b3/3uK/tvL4sHKdEdPPuohIiVStWmye9uTAJC8l1jnZN7jQ5pAbmz3JjBfb7FuHp4rXqjMuMuOaJ&#10;7CubD8Jpv38q1ITc0JBXpnlt16Pa1F/a1MGIYhSseozfD4IZv3cfphPOwGuoRwGvPLZOc7d0JBIX&#10;h/fJ7o1CJjLZoHBTRplgUJxTVAx1jH3jFWnFTHEotQgOwagPD7FGeRQfYBNEjBqCFMqoyFupoCLD&#10;azAlKzWqNUqJUiI6A+8QVYwaLBbjLeo96jxWIBchU0umFotFxIKxeGOoMkOVCX6QsVPPmNRT7LBg&#10;OBzifIUvZxRGGBnIqbG+BufAhwpewwrtODE4MfimAouVfxRZR6WQd4vTUbTju7QrwNjA1B4cgmsa&#10;K2nywRASrftn1OPFo0ZRs+/3EKY0NyZ/r01MGMV4sD6KUxBVPGF6c60e18oDOcFrb0XfoXvN3bRo&#10;2K573KIUOgUnTaGMxMVmvfe88OJd2OPmrK5CKRIJS18YCWurdRuyUxLzcVHC6+HpCO7LrxaKw3jH&#10;MLdkYhCvZGYAmlFXSpblIB4Rh5iQjI1WEEHU4ipHkQ3Y2dlhMBqiDqSGJ978mYssToO7ezvZYDii&#10;6ePd98wdN0W6ebYo/+K2vvXhFtEun71JDCoGoyZ0Cv3B/3c4avXBT8ma0HmtK6xTRtYwygp8WSGq&#10;DLJ8fo/E2iYeVlh1WkSoy5KlwRA3LclU2JrsPZao4SThlLjQbGu9t7fnEYs3lmlVUzqwxQhbjKh1&#10;347btiyFflKY1VJJQS0FTgqcZDgxKHberZa5yKjJtCTTktyX5H5GptVBS/GBRix+jt2u5lGLrwCN&#10;lStUw21rUbBVKcJkVrKytspgNGR9fZ2t7Q1urK1x/cY1yvF4LvxsI/xCbdlP2xlVUGSBHerREix/&#10;8X0kXka7geiicvBy43tpNSzS2h7pWkza33uQ1wtPLJ8NXiD/7CfuMa1sV2R08dHid8EJlt/9Z8/M&#10;Lyp0NgC8KF27rdF9sSBeEbGoNgLNg0yrRhZ1WS9qNHMth+eTctiz8ehprE49okLFN7Win1uLosXJ&#10;EERRr4hr1qrzEsSeiIAqRgSjsHRt7bHEcKLnGhOJi8P3mj1Wn57NimtMslXKfA03vM5Ecia1gWyA&#10;FxsePAWrbp4K7xCFmRmyZ1cY2yUmZsjMDKhNhjNgcORaUeiUkR+z5LdZdZus1RusuXWW3RZW6+Yx&#10;6nnw1RxopX3TO9NWpYw4kCqILfGhIlcfKmWgyAp8rRgs19dWGA4H7I132N3dREzsViYSpyNavLzI&#10;vME/bcN+lTDGHLCAbS5c5PdWdpXy9bBr7bME9lleo7U67o/bxtS7Bw5+hCThlLjQZNdu3KtqT1k5&#10;jM3IioJyVjOeTRkOR/PjvIBK7A+FYbg+msghiGpjoXLNa41Vh+AwUmK1+RwbHIJX0/z3xcz9cLwY&#10;fE8F4sWDUUQUkTAqEntfljCMV4iFyiF1TSGGDIdWY4yWrCznSMtv6yjmveqktRINhzVacdthKRGw&#10;zdBSzM/pG1+zwBry8Zsq4I+5pNBloVtm4rXHWXWLaDvdWwlBRqWxPFXXhmmoLpE4Cfc2d+4NmbJi&#10;a+rxJsx2GGWepcxgfN0aSgvO3bVYKsmppUAxDPyUkd9mye0y8rsM/IRcJ1hKjPpmQMtQS8HMDJiZ&#10;EROzzNguM7XLOLFzsXQ/+9uDoT9am+JAmcEZjzM+mLPn9UcYArAefFmyXFhyV7Oz/grMdnjNrRVu&#10;Lgu7s/HLUQJKy68gCaPEcWn3+FUVB8FX7ghrQeIg88jhTYfsN9/3m91DAHiKJ7NoMYlDUZeZw8pQ&#10;7CTOh+EaolCKqf2ZJo6TOs/t6Xj7wA8+Qvpq+0TiwpCtrP3C64od3rKmrExfZTi+zZPDmjUzYbrx&#10;EoWfkft6PqPOSU4tOaUMcWLJmTHwe+Q6IdcZlhlWHYZmSQQx1GIpTc7MDpiaERO7zMSuMDNDvOSt&#10;swmLV/lGFAUrVBBMbQuUNsN2Tgy1tfOEGERssDahZCjLWQaTXbJqj9ddG/HMWs54/fly49l3/JUP&#10;fP3r/qLRBSMCDYurrUTiaLoWpm5KhDw6EG9I4bnf8myvc/g11m/EEAaHiYrLRFuYd8vNURYnNYL4&#10;EO4hiihD2PbKMguseg+fJJwSF5rPf4/+rcHd3/zg0u1f5ZnyU7xOX+HG5AWWxy9wQ3dYdsGKlDVT&#10;WJSMWgbUMsQRhrpyrbBUGOow9CXBjTFYmrIgmsyAmYyYmiUmZoWxWWViRjiyxuG771E6WCF4uuKJ&#10;YAEzltrYxjE9/I5VT+4dy6LYyQ7LfsJ1W1KNtz78G1/7db/nvV+39H0f/Q+8YOlfqqn9z5KG5xIL&#10;6DZq0cFp3sNPHItocZrn2asv9zqH3+IWKvuzGS87h5UhiW4JrbLm0DCXpnFbaFucDBJmJBOG6taL&#10;1V5x+ijoq+0TiQvDDxjzwo//n//QVzx9ffT/fOMqv/76wXhcbH6M4fan+IyblrX6Hitum2W3w5Lb&#10;Y+gmDNyMwpdYDdNpneQ4LE4yvGQ4sjCMJhkq0vhG0ZEjYSZOHAo8zE+7O4sr4kWoTRBnMWwAEmbI&#10;Zd5R6Ay3dYenly03i9rpYOXHnvued3/pc28z/xwRzb5YJkbdQienrliKAqo9rLfonBOJxINhmqn+&#10;KJ57d3ufS2FrOQqDULd0j7jcdK2Uhwkr34inSKhvmc+q25EsxXFKJE6KMebV/+ZPfd2f/Vt/9j/7&#10;gl/95q99+9rn/e4/9obXP/uPs71XPlFsPueuTV7mKb/BM7LFE3qPW/Vdbvl11mTGzOdss8yerFBm&#10;a+jwOgxWqdQync6w1kJdopNdbLnLssy4bkvWmFDUu2RNiAPUzYWKeMXXjqoqQ0/JmMbUHHr13ocY&#10;Ql5gUnlmTpnVjizLGOQZ+Bm2HqO793jtjZzCzV42b/qq7/x7f+ILvv2XRe7G667/1/dNBwZvFPCK&#10;bZzK1Xlwrd7vIXSHXrrpKLrHd1PXotG2ZLS3RSfQ9jGxB3+ctOicLjrd/Oym05LnObPZjMFgAMAM&#10;WL4xnOf/aeme74Om09L9vW6iceyOQ22qYVgoWpC6Q0l95+V9eN6yLKOqKmr1e/zWr+pt1Gev3F7C&#10;GvLBgMlset/5dNNRdI/vpseNa/zl2kNtsVxZa8nzHFWlLiu0yXsRCZYnVaqqwhY5s8mEsiy5vrrG&#10;ZG/M6vIKH9F/f7vzd4+MJJwSlweR+leeNh/7sW9Y+pF/8J2/9Zt+9Lu+8nNv/cA3fYnceuv3m+n2&#10;vx7tPH/nxt7HeWLyHDd3PsFw6xMsM2E5z1jOM6Qq2du4y2RznYHxPHPrGjrdY7UwPHN9hRujHJ3s&#10;MN54lWr3XmO1CpYnG929BawRbCYUWYgsHma+hUCQMcZTjNuUG2E6GbM0yKjG24y3bjPUKUMd81lv&#10;eJJXX777s1/6vV/9ZX/zG83fRuTguNz4BWdxC2vHaGHqY9H2xNVCW+I2BHaEvO22lziSKFAkxmRT&#10;BcbdwwAw4/EyoTYIAUWvKN0Oz7wMduolmXc6BSMhcrjxSj2dAf958nFKJM4cY/b+kTG/+C/+d2/9&#10;wZ/6/vd81b/6vm94m3/Dl3zdEwU/9Jkrk198++ru+MbeJ8nvfZRs/WPcqO/w5hXljavKaHqPjU99&#10;iGK2hdtaZ/febarxLsPCcuPada6trjEYDDDeYdWDhui8MWq1RciMzINuNi7i8/ciYI1i3IxPe+1T&#10;lFt3GeoeTy9nrNkZt0a6s3fjc/7iT/zA1379dxrz0e6lAXz3N37tthGzH3enldpEE3ci0SX28mks&#10;AG4GMYjHebBYnHdEwhJJ8b2qkuXFGF4/7R4LMHK65FVx6sHsf/ey0rXWtbfPxVKrdjpwfCPmo3AS&#10;CbPqjEJY4LcdffjRkoRT4sqwZ8ztf/6Hbv30j/7Zr/6ev/Ff/K53/Yj98rfzjt/xHTdv3frRT7/J&#10;x16vd93w3ofgpQ9wrXyVt94Q3nS94MklWNYZWTXGVhO0nDDb22V3awvUQRPPSdQhrkZdhfoaUYcV&#10;YhCC5jn3WFGMKDmOa7ln84UP8WlPrnBdZozcBk/fWPrwS+/+7e/5H36v/CDGLFz06t/CxIrxxw1B&#10;MPdv6u64wnSHNrrpshOHo2gaqckE7AubN0nC6Uii6JlbnJpGv/bOI/3eg7du3cILuJZgvWpEERRd&#10;C9rbw0xmoDVcD8EVwWjI6yae086iPH4UXM07l0iI1Pwp87Gff7f8nfd+55u/7Sf+xDs/797bfse7&#10;nn7dG77/M5++9s9fw8bdla1PMv7krzPYfYWnho6nRsLAzzDTMcsZPHPzGhlgRSiMYA1YCYEz8cHv&#10;STREA49BCqRZS84YGIgj277Lm1Ysk+d/gyfzSfnEGz79v/9vv/0d7/pnn2n+3VEVw69+v0y8FL29&#10;rsO/GTiO2EpcbqLFyTmHiOBU60LEJtF0PKJYmueXV4I5qX89o3wyu0kjWOUKCKcokmL+tEVmWzi2&#10;LU3t986FNUbnAqoJ/VC5ejdZnBKJx40xe+/9avMf/8G3f/YP/u0//Tve8+Pv+MbP+Vf1O77uLe/4&#10;kh8aGfeLcu/5cbHzAtfKe1yv7zHaewW/+SKmnmLwZAYGxpAZIRPITBBUVhQkLKOCumZWiGJFyal5&#10;05PLjCZ3eMP10cvyBV/zB3/49z373Riz3j29Xn6QCTZbWHlEC1MfyeoU6FqYuumy0xZOqgrXuWda&#10;0ZoTR9MWA6qKHRR7qPY6h68uLVuVoK2ucv5G4RSF1XxiTUdAtQVX/GwQvKShukTi/PFuc3vnv3rT&#10;T/+dP/DM9/z0n/vKd/3Mt7zn7dtv+spvXVse/Z3Xmu2PvpFX/RvzXXSyQTUr8XXVCKP9xYSj9SnG&#10;HYkLs8SUUbH30id48+ve8E/+8He/57f/7XeZn0A6K68ehsgUyY88/rhDeYmriYjgnDswi+4qiMaz&#10;xjaNvm9mkvWhO7u3iPlrr1bz2xaYMbXpiqb4esDHqVkP0Fmz+UB15Rlzte5cInESRGo+3XzsF77Z&#10;/Ng/+a4v+I5/+Oe+5h3PfdY3fPEnZqvf88bf8paful7du7s6eYGV6auszO6yXG6wXG4yqrZYrndZ&#10;dtssu21W6ya5LdbcLtet33nTb/v67/1Lf/Cd3/I7RD7e/dvjIMvFnpoKZyucqXHigyxrfAUMYfX3&#10;/SHDINrcgdXtTXDR7InxFHyiFKP3J0EXWrSOh1lgFfN441FT48U3qbke5cDK9EqOYkM8HKkZuJrC&#10;183xgsMCsUe772emAnou7W6HtAUH2olmSLghVuQP+kqrZy9eoXFp7gqnWFZ8E4Mocl7iEHXLULej&#10;0HeaRkOehjIenI73fyjmbQxJG2g/FzYsNQmAM57KhO9kw8EYkV7ncM2NrU3I36z3rC4WMS9CuQjL&#10;R3nxzexCyNSG5zQ+j0JwVdAQr06I+d+6RyLzz7kYcgyY8N3SKN5AkeWPbbkVknBKJE6AMXu/8I3m&#10;F3/le9/+Q//sW69//S9+7zs/5+ZXfsnvev0TN/7vT+n6Lz0x+dT4qfJ5nixf4nX+VZ6ZvcjaxodZ&#10;Wf8Qb9A7vMlsYPdu/7z/zt/2FX/5a5b/GiJl9y+Oi8t3xjPZolgTfF4x8RPsUoEUhslkD1WH+Bqj&#10;NUZLVB0eRyVK1Sx8LI0ImSfAKlhVrPdY58h8ReYrcjebJ+uqprILwqsvOadAWEpGVfAepFnfz1c1&#10;vlbEh966iDaVr8Nbj7MenytqPZhorQvnmGlOxgDMChUFY1dx89oSo/E2q1VFNiwYW4uTHCVrKuca&#10;IYgxJxIitct+b7YvxSG7k6bu73UTNIKoLYqkEXii+2LvgDKIApB55OVFr9JMkY+frRgyY8IaYQqW&#10;cExmQiwjhmDs/kymNjFwYxRPKg9/qPO+vGpE3fz3/eIkjUNx64uginofkqvJgMIouRGskRA6RB2K&#10;my+6HdN88e1WMt5RFBkTU1PmGta3nJYLncOr1aVsjLKUj/B7U6zngKDvJlV3aDqK7v3opr5jvffz&#10;dBgCWB86MU48pQ3Jm9BJyz3orCbTjNobKgW1Su1mUO6yUhiM9xivZC6k9rkZpwxqcJMZdlCw4abU&#10;ywVT8ZTjyWNb4JcknBKJM8CY2//LF5n/9R/80bd+30/8+Xe/66e++/e+/ZU3vefbXlrf+ztu+9WP&#10;Fjsv+tcNZjzBltt76UMv7c38X/8n3/t1v+vvG/MriyrY47IsUo/wFLXD1B6pFDetEDUsD5eb9jZU&#10;wl7AG09tmKfYUyRaYZoG3EtYq08lbI9V+X7U4/D/pzl5LwbXnIOneZ0LiLB4MRxsg6SJthzOx+Bm&#10;NU/euElhHS9+8iO89ZmnYW8bK2DzEAFeNERkl8bCAL6Z5/iYq7/uSEP3cx8HjgnvY/ac9JUeC1OX&#10;mOfzz63354XukxQ/d61PbfZnmgbRE1h8H6T5jtGwLJL1YAWcgGuKU5HlC2fC7mxv3qib4xoD1YXG&#10;+iC8tbn+sFh5Uy5b+RtyOFouPVaVDIc0eSk9lmcz78A1dYMRahPyujBZf6CsR8RjrjkSiUuGSMV1&#10;87Ff/hbzo//pB7/hO37y+7/xHf+L+7Yv+adPfuuX/eTv/FPv+Od//b9824//+d/9Z80hYQYehJXZ&#10;2sb1rYKVzYyb02WuV0vkY0NRZozMEtZnQFgHb76w8Fw4Kc5U+DjUZyucddTWUVtPbT0za5hZwzQL&#10;aZwV8zSz2amGalQ8tfHMMqW2sVI1iAqZt2TOUriMzGdYNUAw13uj1LmixlFPNnlmdQSTbZ5cHjC5&#10;9yq5ld2lHGZ7u/MApSZaXpqhvn2r2BUnWmha4sm7EKy1Laakyb/E/URrWFyMVrNs4bMtXkNU3Nb3&#10;LjPda4wiyRAseMcpU9Jar06bIWVZGj62depINUci8ZAxZo//m/mP9Z8x7+Xd5v2IbJzWytRmtm32&#10;7MTCBAY6YKVYw2qBeEtVOryYziLEcUhOsEoTX6pukm8sTMFPKogtcCLUzULEtbSSseH3T4iHuUCr&#10;TbCIgcFohvUhZb7AOhu2IdCcnzM1YkqevbXKb/7Hn+PZtRGvWRuwujz6xN/97Z/3taaccX04JFOH&#10;0cba9BjoDo10U+LiIxJ8crSZoTieTuvuMZF6a+dGFAAXnQd9puI1x6HPdgynRUThZRQyMXORv0eV&#10;fJwSicTJqEfLY7u0wkwME4F6kFNllspaJii+WaRYVDDekDthUAtLVcawEjIfzOYhhaGHMHTRDHGo&#10;hGpCM9AMT4Ynx5OjmndcZx+MaHGqTY0zHieNK65axFustxhvsZpjfRB8BkAcSIVlSnXvJT732SeQ&#10;ndtYy7//q1//BV/FqvyHcvMeOVVzfR7bGQqIQwSJgGnuORw+hPSgjeVlJ1pCItYYtMgWLgWSWTt/&#10;fxpr7UWhnTfSslxmEvzounSfySiyIARo9T4M4W9PZ1sHj3y03H/miUTiwjCxZrdYtmjmmNQTZkwp&#10;ZYofgssclVGcCRYkmorJqsF6M7fqWC9Yb4OjZ9zubNiuhswZMm8w3oYhtOaYMLOtc0IPiOCgcQoP&#10;vlPBadtJhiNDydCm8swI4i7HUWjNwM94ZklYrnZ44o3P/r2/9u53fc1M5JMAT99YYW9jHRstTs2s&#10;qf3z3bfAPUy6FqZuetzEhqnbQLU/d2mLrEQYdqIlora2FxhDvF8W5wdqwiK2i/L3otH2T9KYZLEf&#10;nCGsO2cb4RRnbEZipy3+bpzAYESadQChvLGUnMMTicTJ+LX1F54vq3XEjvFmm1p2qGQM+YxaptTZ&#10;jNpW1NbhjceZdigCg/gc6wdYn2PdgNzlZC4n8xm5yyjqjMJZBrUwqA2DGgY1DGtP4YIl56RI4/yZ&#10;+WDpguD4WRtDZTIqm1FlcQpzcC8tfMnQzViqZ6zVE9bcpLrr+Es/+CVv/xOI7MbffuVTn6hfc+vG&#10;3MepzeVors4GI83su5ZQ0nt3ly1hBt7cStDjvNv9fBWJZUmaGEPGGPxiH6cDUxUvg8XpOJfQtTpF&#10;n8PjDNW1iYFZ8Yq+5vpCq96jIAmnROIC87Hf8+z/aDZf2r1ernNLd7nudll2WwzrHUy5QaF7WGaI&#10;zIITuAmxVsIQmaDkeC3wWgAZaI5phsiMb6xOPsSsyb0/kLLG3+CkGIXCeQoHWTNE6DEhXksztbk2&#10;4IyC1ORaMnQVK9WM6+WE69STlS/+im//m9/8ZT/QCemgn/bpn7a5eef2vHGP4mlfRB09g+oq0Gdx&#10;0u2tpctiDXkU2HmcsEZMDor+GV/y4QHO5WGG4umenYuCmpZoasJDhOG6YEWaH9eJDxYJVqbmffyu&#10;gvC6ReL0kZCEUyJxkTHmo8++82v+yJP3br/0GfUeT9x7kWt3X8C+/FGezR1PZSXLfhdb72KZYvIa&#10;l9VMbcXUenxR4ExBqZapN8yAUpqIR6I4AyHyk8cbhxiPmBqlxDdxobrDT92hKG1iw8ShDNOseG4V&#10;VvMlljTHOg1+SEbxVvGFYJYzJn7McNmSWY8bb7HmK95yfY01xyc++vav+t1/8Q3mx7pZAvDic8/x&#10;xM1b897teaWbX32pS1foHEZXGHVTlmXMZjNQZePuugKuHs/IrEV74vg86rxsxxRalB+nwRhDlmVY&#10;a+f/IyIhplVzf1iQ56pKZiyTyWT+nclkQj4c9DuH66cXVV1nNL9XlicO33Zm9JWzvmtdRPv74u8v&#10;u3Vdh4Wkdd8qJzGwZZZhG1+nRcPD2tQdc6HildFwyF956UduHzjwEZOEUyJxwfmb75R/8nd+8/e9&#10;/def+rIvX3ry2b/y6U/f+qVn/XQyePU5/HMfobj7IjdnOzyhFTfdlNVyzNJsj6KaUE73qH2FyYRi&#10;aBmMCrLCoJnixZEPM+zQQK44U1NLiTMOzRQp5FQWG1HYubuFqZXVwTKjvMASWmfnp+xONskHntl0&#10;i5EpWaFm1c+Y3r33/t/2B7/8qxFBKpgAADmYSURBVH7qrfKz3d+MSLOSOh0fiv33naCTV5S9vb15&#10;o58PhyWwt7KyjHMuCKoeou9JIhDzI4rK4WueXjSMZI1gVAQ1gjYxyS46piMkQjy2g8+dNkNssSPT&#10;zq9FdMtY/E5VVfDa7+q36j0iknBKJC4DP2zWf+F3mp/70a9961/4+9/4he/6qT/0NZ/xm2/84m/9&#10;gnd88Y+8WezHnt3eqp65e4drz7/AjRdf4E27e3xmYVkzJcZMcW6HabnJeHqPWbWNZ4JmJduTdXaq&#10;TSa6SykzZnlJWVTUQ4cfBIvUyTHkJiNTi585ZpMp3lUMchgNhGFWYf2YJSnZffU53nBjxGe/47f+&#10;T3/5W7/8t39r4wS+CG16v17MPNhlrMhV9pehScCwGAThlOcAPHnrFgB5nj9QQ3cV0dasOm3CEexu&#10;LZrwtbOEahEtK32zyi4aR5WJtgXJsD+zLmt86GCxE3lECJammNdizGNd4JcknBKJS4hIhTHP3/3K&#10;Wz/2N9755B/7/z7xVZ/3Pz/9u96Z33rn97ztyTf89DuWV2+/dntd9aO/wWjzJZZmd7jBNk9mM27l&#10;M67bGUvsMfB7XFsyXFvKWFvNWVq2ZLlQa8W4mrI72T1GtXc4y6s3qLFMpiU4z8DCQGvy2R6D2Zhn&#10;RhmTV57j8970urp49rf8tT/xWct/HJFFLVNEzfLSXq1hRTdtIpQHPwpt6lxtljo53flfdIZ5Ac2Q&#10;WJGF2Iw2y6iqiuFw2Dn6fq5y9kUxaSX4OEnj7zRRev1vVlkNzuMorhkSvOwo4blrl5P5kkDHcA6X&#10;lh9lFF5qzfrjXOCXJJwSiSvAu80e7zEf+PH3XPuhv/6Nb/m6/+4PvfOzn37jl335W1/3zr/y9tc+&#10;+UvPlHe21+5+nOLlD1K8/FGGdz/J2t4drtc7yMbL6PZd/NY93O4WfryHqStygVEx6P7TA+HEMPbK&#10;nvNInrO2tsJqXmB2t7Hb97hRjXEvPcdv/6w3Tz/2+s/4Iz/wztf8+eOu6yeDlYnTEKDTE61OreED&#10;acRTgvF4jK8dEi0A3jPZGx9otCJXWSgtIlqQosVpG987jDTgg8uuqgdzn62jdcOF477QAh1xGIc1&#10;LYdb3NrlLFo8aX5vbzqZPe6Hd/GZJxKJS4pZ/6vvMe/9b3/v9b/w//7K17/rZ775yz7z9tu/9Fuf&#10;fOrGjzyb1x99rd+tnql2eGK2y5Nuxs16xmpdMyorhrVj6JRVU7BSDI801R+GAjuuosxyGGTBoXQ2&#10;YVDVvHY45NNvXOe1y8uf+D/95t33/OhnrPY6gS+iQqjiUF1nxo6fW50SIkJd1+R5TlXXDpgOhkNE&#10;JPiS9BAtLae595eFvqG6u9tbvc7haxTGGCOe/WGny0j3eWvHuaIlNM0R198uX9FHyiKQ2fXH/QAn&#10;4ZRIXGXCsN7LH/iC1R/7ia//4j/2j77t3e/48B/53Z8/feazvmfr9s5PL09mt1e2d7hZ1TxlCm5q&#10;znIFZmtCeW/7VI2nE6HKM/zSkCmwu7eNVBU3iww2N9m9vf7+n/59X/lVfOfXLHQCX4RTg1dpwhs0&#10;FXdwlmiO8I+77j0XZFk2n9X04r1768Dtuq5ZWlrCubAI6+HN29VGohWlJaLGT9/qdQ43L7y0HGfr&#10;0WONuagsskJ2LWpRcEsMZnmM649iK9YzIoLPs600VJdIJM4Pxuz9ujHv/8mvet0P/ex3vefr/um3&#10;f8Vn//Rv/Yove9Vf+6syLf/N6voL209tvMxr9m7z1N46N8otlt0uy26XkRsz9GMGfkLuZ2Q6Q6gA&#10;h5cQP6oyUNomZYqzFTYryWRKwZSnlgzXpcYMr/9PP/xtX/2lHzrCCXwBOlxZ2lNqqqymtBrEk2Z4&#10;yVEsECKf507IfEhWQ+rOEmqaR0Awag+kxy0r2kvJqIQAos6E9fwgREy36pulZ/aPdU1wy6GrWJ2V&#10;DDa3WPviL/nvMGb7zv+/vfuOt+yqDjz/23ufc2549+V6laRSKaGsslSggBKolEAIsLEB57ZxO8fu&#10;tt32Z8Z0z9Ae29N2j23sadzGOOGAzQfcNBjGMAaDG9siWIDESJaEQuXw8k0n7L3nj33Oe7cur4JU&#10;Vaq0vp/P0SvVzfe+986qtdZe++BBoijB5gWRCwNKV15lOeE9rJo6/avCBrMbR34uw8FyOMJnHAq5&#10;1fsS/q78r+con294H6wCdJhoHTlPDBQLh4avDEA+32u6WIMJS+9jpVFnefCuyopZCB4Hp/OH9zis&#10;Hgy9hV45nKpWs4b337iB4HNoEYJTYTNyaxROlbPkLEyMjZ3WDX75ut8PQggxSOtZrtWf+cJbL/vZ&#10;/+fN192z73vvuuqiCzZ/242N7n+7ovf846P7HstHZ59iqrObdeleJvoHGM3nGFPLjCU5Np3D+i4u&#10;thSJJq3BsnHMKUtb9SmKOWJ3iPGozZTpYWefK/y6mf+y/Nabvw+tj7B3xbEttQ/1tO7Tj7r0opTC&#10;xxS+TuFaFL6JdxGm0NQyQyONqWeGJDOYQmHCfseEf+yqcv+8CO0SlIvRthYOF6P9qf0VWpU11jo0&#10;hshqYleGAFphI4+NwcYOFTkmm010P6VmHRNxDZtmdLp9XGSoG4PftZNXtFq05juf/UN4N8BlF13C&#10;8vIyY41RGgU0CjC+WNlg2ZcntKJsuD+dvPc41jrC9DHvLR5XbvTs8LbA2wLlHUqF7XiS2GCUB++J&#10;TdhM2uUOrQ1aRYRQugqew2fitUJpjUsMnbRP4hwt76lT8NUDX12ZYD/o3m33t+b6PWykaSYxPk3D&#10;diJrzIeqjmMJc9SOfAwHiyf3CMo1qygP0cC+l+BAQ+oLcp2TKUdm++gIGjUDRX7Y/piRV8RekaCJ&#10;tMZFmrwekUagI0NDR7S84bnHnnjRvxdOllP7Uy+EOHcoZb+o9d53PXD5n//Sm+/5wd/9vm+88fEf&#10;eMP2XVuv+klQHxzpzO0eX97H6OI+9L7n6D/3OJeOJmxKHGN5h6Q7T9xdYsRlTNcMG5sxm0c0xcGd&#10;JN1Ztk6N9C/49td912/efum/+8vjbAI/koQUQ4rTKV5bUA5dpSfKPfZUmaUIQYCmMGDLgKCaWB62&#10;pwkBgxuoDmgf9vU73YYDl+H/76ZdvLc45+j3OhjvmG61GI0S8vkFbr70Ep7+8pc+e9FtN78JrecA&#10;WrbXGhkZCT07joFta6rXf+Y0Nh8z21SlklbqSasn/ipbslIGWvlafa7lptLoNUrSHqfC94fXYYWY&#10;8Q5dWJoXRWs2hy/42aY15VgMHzKBZ7fDn3+VuTM+BFGKkKF0yuEUIQuqfXk7j9JhGObgT5HxIbNE&#10;+ZnmypOXV1DOE1uoKbPm+/tSOv0/+UKIs5NS/V1aP/rsqy/4zU++9ZVv+vB3PXDdRy587V1dM/6f&#10;L5ve+OntkxNL5skniJ96nLHdz7FleZ5rfM5Vts+WhYO0dj/P1NIy10xMsbEx9ux/vfLG1/6SXnsS&#10;+AsV5Y7YWhLriFwRDp9jCCXEyKd4nbJUL5hrFsw3CpZqBUs1S7tm6cWWNHLkkaUwFmssXhd4bctA&#10;LMfp/OtOHi8lr8K2NJkJgYzyEFmIrEb7kAdY6vepTU5gY8gpmB4dIU67uH37uWxsgqd37vrsr7z+&#10;m970/Vrvr+5357882bTW0s96eO1wypcnv9VMgynPgSvxyHmuyhg551g2bs3m8JgYlOJcbw4f5L1f&#10;CTKq16vLxnDtwwKRo/0ErTSUD5TxXD2RUp0Q4hyh1AL36s/8z++85Wff+4brd/zBp2+6av7S1377&#10;+LqL33lxEj2+cflQHn/tMeyjX6T1/FNs7S+T7N5DvVc8+n/fc9PdnZkjTwJ/oYwDYy2x88TOhqDJ&#10;5ygsWmVocpwqSCNPN3b0Ykcv9uRR2MfPaYdXBU4VoIryzxarc7zKsLrA6+K0Rg4hWxb283PlL/PI&#10;aSIHxkWAJm406bsCajFaK4r2MlMoprOM3vz8l97x8pvfxEDQBNBuL2F9ETaFXumb8itZHRWmY4WM&#10;zent0T0jhLKpAu+x1sLGl6/ZHJ7v2zlljDnuMtzZ4FivYvDHI2SXVsudxxM4Dr5P1fvmavHBw650&#10;GkjgJIQ4+ZSy/Lre+/D9+s8+9C3X/MR7L7zzxr/ddv/27Xe/8Ye2X3zhB7eM1D5qlnt/dPWd3/TD&#10;v/t3d9/Oi2sCX5tSfnxqei4uQsYpKTclVoQgyCkbgiFtcaooG1fDpCflV6eKm/LQZZM1qsDpgjzK&#10;KUxOoe1R/7V8qjkFhYHChFJiKJOA8TqUm7wmaTbYvzCH9ZZarMjmZ1mHZ31Se/SXtl33xuGgCWDr&#10;JRupNRLiRg27EkQSTpPKrzScV1mA85kaCAJ8FTixc/hqAEQoo7Ve6cvyxxE4nA2O52dgcNilIQSa&#10;h/V1Hemt8KvbtOiy/Hco7x1rAO4pJ4GTEOLUu1v199+sH/3fr9O/8+tvveNNf/zDr3/wwz/37f/q&#10;124aexfvfPFN4EeitbHGehLniGx1gtdYBYVW5DoMxTQeahZqRVixU/25ZsP/JzaUv4wLZaqq16kw&#10;YZVgWL12+qyW0MoekrJEF2ja7TYTrRF01mdUaS6emuDZJ594dPN1Vz6E1s8ddmelemx8u9dGmXCf&#10;h/d4ra6cMud50FQxlDOJnEdp3YGx/vB1APr7909pHXqczodSXdUXVmWNBgOmKks3+A4MD89kjYwT&#10;wKFu76T/vnihJHASQpx7bFh+r53GeI1XmkJHpCahbxL6JsZhqOcRYykrx2iqaWWakUzTzDU1q4lt&#10;uI9qBZ1TkFclsjV+2b90VrNioQk3NLU7FWZkAZDmzIyM0nIKO3uQzvz8o4++5sGHvvMIQRPA3OJB&#10;lWUpad7H6hAghuBp9TrlHPbBm52XtD+87OTBwYE1Q8pIrWacvF8tfZ7rhjOTVa9SVbY7lqrRXJV/&#10;3jOu1yyFvpQkcBJCnHMMFmM9iS1X6fgIi6FQhkzHZLqGJcE4RWTDEVtNZDWRjVa+mjLwUgPlr/Br&#10;8/T/6tQrzeDh/z1hhlPYeDksCd/YGiPbe5ANOibx+tFfvuWOhz55lKAJoBXXGRtrUXi3Mn8nnOQP&#10;D5S+fqXZ+akKBLz3mCjKYHrN5vDC2cjrsJbPniM9TsdSldio3qcq2DyOl6/84XvVVbfR198szeFC&#10;CHGyFc52VGYxmcXkHu0UEGFVjCXGkWBNAlGMVZocyJyjALzWaJOg4xrOGqw1+EKjnEFbhXFhdpLx&#10;GuVCb8uRjiobcbSjUt2mUvXNDP99dZlBMV5r0FCGRBm8VvRcSuZTohiaeJafe47bLr2cfO+hXf/n&#10;9luOWJ4bVIsj+v0+xiis9zjvw9dyNZj3Hu8U/iSkTIbfr+HjZBm+32q/uGpyenUdpcIeaisZpCM8&#10;j+qzc86htSbPc1qNJkuLSxk8umbgNFOrT1a3McasPIeVvevWeKzh5z18nGrDjzd8hDEDw7daDZas&#10;tRhj8C4UkG1egPeMj46ubOmz1u2rIKler2OtJUmS8J47z98/8R4p1QkhxMn29J59e66+4ELGnGK0&#10;gFpmiTNHXHhi6zG5x6U5/SIjjzxqJCGZHCUZG8HXanS8Y7HfpzAGpw3oMO0x8lU2KhzH8y/nU0V7&#10;yJa7+H4O3paDCD2xcsQ2Q/c63H39Nj738U/u+8qdt7/peIImAKUVqjzzhRNEeZrwoT9n8Dif6fIE&#10;b5RClRkn7x2w9nldOR+HpnBAh2nY5/J7WP1sqPDaVzJzVVB6PMGHcw7lfbi98+RZXnDFf+gMX++l&#10;djzPXQghziqffMVNf9LbvZt13jGdF0ymfUb7PUZ7PcaylOmiYEIrqEM3yZgtltndPsTOzhwH8mX6&#10;scOPxGSRwhoFyoT9tYDIKeKyefz0/gINDU3NRoOin6JswYXrpomLlHT/Pq6YnOD5Rx/bt+eb3/DG&#10;D2v9ueFbH4nRYeBjFRiEE2BZnvShqT4cYjBjiPNE9VoH9fo1m8Np9yadc4ff5hxxpG634T4mVTaF&#10;V8exVFm1Kiunk3gWPnakh3vJnN6feyGEOBWU+sr+W279TmZn95g9uxlfWmB9v81Mv826zhIznSVm&#10;+ss0esvUbE4rgfFmTKthSBLCzCYfGqS89nhdlt3KLSVit7ok/2iGSxvDx4mKkhp4zWi9Sd1CPj/P&#10;Oh2zwWiW9uza9+Hbbn3DR7R+ePh2R6PRaAzKa7RX5deynFWWZqxWYa86OYWsfA/4UAL0+KfX/GAb&#10;o01ya0MJtlxZdy45UjSjfAgqQ49TKIUeKWgafEdCqK4wanXSP8ovol57pId6ych3vRDi3KOUf7/W&#10;f/LeV99x3ae2fsM319dteee6rPP4xsUDxebFfWw6uJOp/Tu5JM/YlPVZ3+nTWlqmsbxE0u1SL1Jq&#10;FGiXo8hQvsD7Al3OglIUp31lmVWQKsVCt0urOcKoich372eLjlinzL7PvOKVb3zkBWSaKsq6yCgd&#10;poOH7cbK4ECVE60UVmmcktPHYOnJe482JkW9JTTvDElQI1XGyfvzY1XdcJ9e1ZtnysnhlSO9F4M9&#10;Z0op0jzvntYfupJ85wshzl1Kzc9dM/aBP7h+8id+985tN77vjptv/PLV69422Sw+eKnP94w8/SxT&#10;Ow+y4dAiF3YyNqeWjbllqnCMOkuSp5giw7sMT44nB1aHZx7LcIZp+DgRXmlyo6mNjjI3O0uc5my/&#10;+BKWn981O7r91jd+5gVmmirp7MJkCJZCpins3Vad2UKZrpoofqQT3vkkZFLKfhyjM9Ta3xgxqmGt&#10;xWt1+s/8LzFfDbIcar4/HkaF/JT2UBRFeygxdVpI4CSEOD8o1UfrR5+avOL333Xz3W/69Ttefe22&#10;B+67a7R1zdvHDhWfntx5YHnDbIeZxS4jc0uYQ3PU+ilR1kfbFO9SLAWFKshNgSsHRJ4uDsi0QjUa&#10;FGmB7/TJDy3ObX3VPd/6715k0AQQaYXGhExTecLSPjSHQ8g0+fKrWKXK1XpHVBSto15+FvJHaHBX&#10;1bFGgKSrLWpKa95+oPzJQI+TM3oRdRp/6ErynS+EOD8ptfAftP7Mn22feMcfv/YVO9770KuvePj6&#10;7Q8tu9pvjfW6j19c5P1Ny0usb7dZ311mutdmMuswlncYzXs0bY/Y5xgKTFW6U+EIfUBhEGU4THnE&#10;eMrDhyGcjgiPAW9WMjzVLvHGDZxEqn3jFOQGUI562sXu2cn1G2aY1Gr+n27Y9tYfVOoTwy/1hbAA&#10;qwMdV6zknMp+E+1P+/nrKMpTW5kSq5rchw9TfT3CpsXVK3Tq8LlV1YnTanDl/ygPI5MTR5wx1LdF&#10;U3lP7BURYdL42S+8QxowPpTflK8m9Ffvj8MTytsGjyH0eFF+Lw1+j1eqywdX1OE8jbHR2cOveXpI&#10;4CSEEEpZlNr35LT+yMdvv+rHP/iqW258XzO+Vm+75m2TnYUPXtbtPH91e4mL5w4xs3cX0wf2ML08&#10;z2jeIyn6REWKtn2Uz0F7fAQuMqQK+jom1zGFblLQIPd1Ctckdw0K1SD3NXIX4WwEzmAKhS5ApQWt&#10;WoLLUrwtiOsxRaxpq4JurGnEmpHnnuZ1M5M0dz4zf2D7FW/9wAkGTQA+0hTK07V5GfxVWYHVSeWJ&#10;dUQuNP167Is+qkDzSIfSfuVYCUoHb7/SZ3Z4v1kIjKrBpaq82IP3IehTnlhp6iYmchosGKdR3uML&#10;iy9Aq2jwbYGBE72uBhg1Yg712ljvmZleR7a4WI4jHeK9mSt62qU5TW/QucdgDgvGTofhQPKFHJQD&#10;V71yaEc5oiP8A8AqTW4g0zl9n1FPNL5IIU9JIkOBhygmwhN7H/7poMLnHBZihCPSCmdzYgUjtYTH&#10;dz55YPg1nA4SOAkhxDCl+mzb9rUPNRq///677n7T791863XvvunKWw5umH77honRT29Ran6m06Nx&#10;8CBjCwtMdftMpynj/T4jvS6NtM+ILag7R81bYqWItSPShFVFBowxjCR1mlGduo6JfFg9pAnXiaKI&#10;TrtHs9Gg1WySdXrk7S6tqEaLiHT/Qe679jqe/ru/m1u+butbfkePfnz4ZbwYVoVMU3WEoGn1DK8G&#10;MjWnvVtn8Cx+mFBWVB5UlRIibMGjfdhvD9xhpUg1UCJaq8QEhP6kMmZyCrIiZ9PmDWgci7NzmChq&#10;D98GAO+bqfeJVorYhffvSCvLzhYhKxQCVr3yPRH64pxazTo5LJ4cRRG+vwc+r8HvpcPvt/w7FzJU&#10;Kx+zV+nqNU8fCZyEEOJYtF5Gr3v445de9453X3/rjnfd/Oqr/mjT5odmrviG35pY6D6+6eBC/+Kl&#10;DlsW2qyfm2f9wiLr28tsyDpMZm2avXloz1K095P3D1AUC2i3TDF7CDO/gGn3MXmBth50hIpiSMJU&#10;80azhe3mJL2CS0emmVzMqe2c5fqx9Tzz6Ffn1n/7N731fxvdesKZpvObK7Mc4SSty/WDDARRrgwo&#10;nVErjfHNpM7SwVk2r1vPoT17mZqePmIpKTJhSrlXBrQKxzlOVUcZnEbq8KnsDARKR6IGrqsnmgeH&#10;Lz8dJHASQogXQimL1ge4+PKP/PlM68f/xz2vvPHPX37TdQ/XNr2toZIPXBLXvrZpcYHmrl0kzz/H&#10;+OwBNtg+l9YVl4waLqh7plSPkaLDlHFMxRET9YiRukHXFakqWLAp83mKatWZay9RFAUjcY2k22O6&#10;8GwqPHpuef4TF25564+oCQmaXiRfZpH8QBBTndirJfAA6NCXU5UurVF4DTU0upezuOcAV118af5n&#10;0933rNzRIKVGlPI1VW7v4o6S1TqbHCvooQx6qlEESikideQ5TmvlLwcDrR5uYfjy00ECJyGEOBFK&#10;9ZnQTz9x44bff+8tV3/zu268etufv+qVt+xPGm9/+csu/9uZ9tJ8a9ezxM8/TbzzGZqH9jDdm2O9&#10;76E7sxT9edJ0nl7Rpl20WTYp3ZqlN6JZMBl7u4vErZgoViwd2M9MLWFU+fmnb9n2lr+7dpsETSdA&#10;6bCJMYTgSFelUqo/r/ZOOa1wGpz22LI5SWeW9c0x6Ka0Nm18/98371x7bpb3WhmjwigCj0PhlVlz&#10;RdnZpipbrlUwrVSlNqP16lymgcuPFoBprVca6Q+l7bVLoS8xCZyEEOJk0rpTaP3w51510zt+9aLN&#10;977v7ldd9diOHQ+ZmZnfavV6X5k4uL8/MzvL1OIh1pMxofuMqYyG65OQEZMRx556oijSLptnJsm7&#10;SxTLc1y+aYblA3vn89tufMvvn4RG8POdrzIaZcYpZDcGmszLLMlgUODLyd8Ghe6nTJiYkXr9ybdM&#10;XfKTR1kqX8Or2KMpfOj6OdE5XmeL4YyT0RpTDsZcy2C/k6rKeT7MqO+O16RUJ4QQ5zSlPFofeFLr&#10;j3zoqqt//IN33/OKD9z/uus6l17zfXO793yg3l/6GnufpbU8y7q8y7qiz0S/S3NpgWj2IFNFyoYI&#10;mt1lassLpHN756PbbnrLL0vQdNKU+STA4dTqXnJq4Awe4qrV/1fVxr6dPp2D84tTN+/4DrQ+ykl9&#10;OfH4yGqwKLxbXZJ/Lqt6m6pM3mCP0/GuKAz72oXg6flsqTd8+ekggZMQQrxUlMrQ+ukPXbjpPX/z&#10;jd/yzX926x3b/vqeB255Znr87bbf/duxA4fmNx+a4+LFLpe0Uy7rZvDoE2xrtrikVp//7A03vfVU&#10;B002z+LhvztXrdVnFFbNHZ44Uh4iVJiv5cNWNIlzjJrYjm6/+u3fdcytbTomDM/WWO9xeLxX5VDR&#10;84s5zg1+q7h1JZD1oK+97dDh1zo9zr9PTQghzhRad9D64S9fetU7Prb9Fff+9W2vvPKRK25+aMy1&#10;fnvLvsWvXLBzbtflfffE3CNf/dgXb7rmm76g9UkZOXA0NecnGFjJdDqtTIx27pjb1FSXD97GWrtS&#10;JqquU90XQBIbvM1DKUhrCpfjvSWKIjJbUKsldDttRhoN0k6XutY0tcb0U9Y1Rtm3vPz+H2pt/e2h&#10;p7KWJkYlJonDRr86OmpP0MlSvSdHOk7U8P2t3K8PAyuV80Ta4J3DFZbYRBil8YVFU5ZByxLeWodR&#10;GpvlNGp1vHU8rH7hKFm9l44ETkIIcSYIZb2D+6f1R/77yy//sT+5745X/OmDO679i4cevPFj3/3d&#10;r/u8nvq74ZucKifjpHo2CKMHhjIg5awmtGJ+aZEtW7Zw6MBBNk3N0D44x4SpM6YTdu/Z/c+P3PPG&#10;H0SptYdeHmYjzofy3FpZrvOFqo4X8O2llEI5j9G6A8019wF8qUngJIQQZ6JQ1ltC695Rmo5Puupf&#10;++e6sHoOjHcrq+dcuULMao9TnrGJcXbu3MnGddOki4usb46RHVxgQ6M1+4k73/C2Tyi1OHy/a3ts&#10;OscRHkkDinMhNq3er6NZ2TbFl2U6XW7aO3zFASGgBeV8CGqdx+Lb+P1nxLt2tOcuhBDiPKPKFWa6&#10;nDl07nJhP8BqCnoZMFb7AVpVTnn30F9q01ARI04zHTfyneOjP/8lpR4ZvscjmeQibZ3DsVo2PB8M&#10;v1KtNQaFKYOh48k8KaVC6RW/hLroJfsHxNGc6z8ZQgghXgBnw7nJGDN80TllsExnCHOFfJnq8CaM&#10;KFhYXmDTxvX4rMB3UzaMjNKcmn7PL81c8XvD93c0W5Vu5c6B1yhl8F6F5vBzxNFeStX3ZAg9S9Uc&#10;p0Gr07IO58veM+cc/TzrwL1rXe0lJ4GTEEKIFWmaYq39upPbuahaJbfySnXIOLlyz744jllaWmJq&#10;bJxmlNDP7We+7+Kr//0LLZ2OedUorMVX+9wNX+EcMFyyGwwuBlfImXIkwfH00Xnvw8wn59CRmYU3&#10;nxFvnQROQgghVuTW5kVxRvTgnlKqKtENlOpcmT2x2uG1I04SnHMszM0yPjG+8+dZ/jGOu69pVYs4&#10;di6c86uA9HgCh7PVYAlucAWfLieHr1xWBpJHogZLdYrlw4ZrnUYSOAkhhFhx/f2v+1Sz22Win9HK&#10;c1p5RrPIqNucyOcYb3HKgrJorzFu7ePrApOVw5dHeDwPePRhvUXDh6/KaOUtwkRpj1WQ69XjsNso&#10;8Ko8xfnQkB1Up70wwVpX5TOAcol85A2JUySpZUrFbGyM5rsun/n3C9vu/XJ54xekYM9EUT5/5QF1&#10;pOLU2aUabqnKr5UqGAp/5cJqQgit8WWJtKJWtrlZzQDq8u99OUrCA2a8dUbsU4cETkIIIQb9Aryn&#10;/dXHH7t4domRfbuZWJ5nY54yY3OaRQ9vl3F00KZsri4idG4whSF2MTVi6iqhoRJGooQaGmUtLsvw&#10;eY52llhBrDUeTYGiQJErRaYUfa3oaUdPO9LIk5twOOVC0ITD+BB49I2nG3l6kSeNII3AGoM1BqcN&#10;SkdhXzgfAiScxmYenKEW1TG6Bj7CKY1XMc4bEpUwrmuM9zVjywWbsoiY5Fd/UW153/B7dbyWswJT&#10;S8BbfJETRQZbBhQnQpWzko50rEztPsJxIlYCYTwah8INBIRhCrvzoeTrnAUcSZKA8tg8xajVoEl5&#10;iNzhh/aAUhAZMm9ZNG52+DmcLhI4CSGEWKXU8//0U2+/40v79v0vU0RfVDv3pPHzu2nsO0hrYZHx&#10;fp/pwjIJ6DxD2RTjcxLtqRkwFORZl25nmaWFRfr9HgZFs1anWaujdUSapiwvL+MKi7IOnEfbcLI3&#10;HiKviLzCuMOzGb7MPlldZTXcSharynxUgZXy4WSufBg5EE7SDo1f+f8sK4jrNXLraXc7RNoQa0PR&#10;7qG7GZsb4+x9ftdHf3L77f/HC+1rGmR37V3nVciyhYLguZBxKkuPawRg1ecUDL5Ot5JtGgw+qs93&#10;MIOlAF2W6ZRSmNHG0sBNTqsTjHeFEEKcs7xP8H7LPf3OLWNf/dL96a7ddxVZeolPErq1CL9hHR1N&#10;2UyuMVGE1hEWj3UQxzWsczgHhXfgFToyGBNjjKHb7pTZCgPlPnErPUBlA3HoOQqlOocKX8szl3I2&#10;nGA9QFUeLMtvVcDlLUoB3pPnKWnaQ2nPuIIrGw0uGBulm/bp97uMj45Ssw611GHG1NHLvV1fueve&#10;HX+g9ZOHvS8v0D17Pv8r7N37s7PNOstGEcUN8jwv+32OHEAdqw/qWJcfy3BD97Cj338Yr4DyGBf2&#10;7gONBwoDVjmsKzA+w7XbTHjH1VPruLg5xkQO9YFXbsotbZQPPU0rpT7vqasI081oXzL1Uz+dXPsb&#10;A0/gtDnG2yaEEEKUvG/h/VVvfm7nne2nv3z/sl2+te2ziShKUFGMMjEqSdC1BipO6PQziGJUnOBN&#10;gvOQOY/1Dm8dNe/R3hOqMtUJM+RkVh6yPEtVJ3mvCMv6cShflKffECit5DF82BgWwHuHUh6PpchS&#10;+lkPrRTjCq4dH6flLMYYjPIY66k7TzN1NPtFrm6755t+RuuPlHf1or1+5+d+u7N/74/MjTZpa4U2&#10;tYGVi2dn4ORVuXXNEQInpxxFGTj5dptx77h2aoatIyFwqnl/WOBUjYQYXM2pPCReUcs8z1xU/55f&#10;rG3/w5ULTyMp1QkhhDg+SrXR+vN/ecnW/+uj9zz04N/f962XPfLA1ruTzc1fvQD/hfXzs9nU7CzN&#10;A/vQe/cxnmfUigyV9sj6bZb7HTpFjx6WPPIQg4o9LoYs9nRjx3LiWU4cy4mjk5R9S0oTW00z04z3&#10;NFM9zUQ/9MJU7GBzuPZkpjocWeRII0ca23BEljRyZKqg3e2El+Y8WbvLmKnh2j3qN1z/H39GqY+u&#10;PsKLV4/jRtXoTBmQDAYI55qqfFetqKsyiUqFuVkrzd8rTfzl5spD92FQuMISGcNsnEuPkxBCiLNY&#10;2FtvDnX3pz57zTf+zF+96s23ffih+y975IrWd+hm/Y8mivxZv3M30YGDNNtdJgrLNDBtDFORYaKW&#10;YMnJdE5hCgqVhwZwVYRsUijMDfQFVcJpy6HL1XI6ZE68HjgJh+xVCKLCV6dc+FrOaHLK4/DE9Zh6&#10;EhFZS8064tzSmJ760E801//GifQ1Dap733LOoXV4jucN51fKWgaFHtrEd+VqZSZxOHjSKJR1JMrw&#10;PPqM2OAXKdUJIYQ4JUJZ75Itj3/2vpmd++6rddJbo3p9wiYxqfe0jSObHiFNPMZpIhTGGyKvibwp&#10;e5eqdm6NVQqrquAo9AYpZ9G+6nka6I0hXO7KEp1SHuVt6HHKumhCqe6a5gjrI0NTx9Rzh1rocmjn&#10;7l2/8ObveeUWrXcNvaIX7W07v/g/ntr97EOddZMs4FDEeB02rz0XSnXKVVmkUKqzOszCyvOMSOWo&#10;TpdpxUqpbix1xN6Tq9DDFhr3w31oFLpcZVdTBrfcY31zjJ+feOrGJyffctzb3JxKknESQghx8oWy&#10;3ld2XnPHf/ni/d/8un/4xm+77DOvvf/u5Tj6tS3OfOHKXGUb5tqsm++ybrHHdDtjupsymeaM5wVj&#10;1lOzBbErQBVYY8kjSz92dGNHakKWQnmFcaEh3DiNchrtwknceEVkNZHTRDaU++JCk1hNbBUUOWQ5&#10;+VKbljbUob/hzd/zrSczaAKIkyQEdWWW5VgBy9niaNkzXc5hGqRU6IWqgqPBFXl+YKK6qkp1HrTz&#10;JF4RjV87v3rt00sCJyGEEKeWUi6U9UY/9ZVXPfjTf3X/62770Ls+fNnLtu34jgsP6T+69Pn2s1fs&#10;abN1IWNivoNeWKC/NIdTliyy5LHFRQ4VeUzkMNpilMMUHmMVxoYAKXaGxBtip4lySIqIuNDEqSLJ&#10;w9HIDS1fY9LUmW60cN0uY1GMXWpbbr3u596h1GeHn/4Ja3enjTEURYFXaqUxfK2yVdUXNBx0nAqD&#10;j7XWcTyOdS1vw9DL2ETEJgpN4M6jlaLRaLC8uISJI+r1OkmSUKvVyPopEYqNk+tYOHCIxbn5g9dy&#10;9YHh+z5djhIvCiGEEC8B50ZeAZfUP/rx+0e6c/c1Y31rY2Zq4tmlOfJ6jaJRI48jCq0pNKgoIlYx&#10;UWHQ3uAgTP8ue2SKMtuhPXhXoPFEWmGLjLzfQznLBJYbpkeYyPtMmiZ5zXzgf33Z7m9DvSUbfnon&#10;6vuf/Md/fGJp/y1zrSbdyGCtIo7jw0p1VaByvAELL/C6a7HHDHuOzKtyHAEevUapzitHlqVoMqJe&#10;nw1JzLVTM2xJmoz1LQlQRIpO2md0dJRer4fNCxpxguv0mW60YLnPxdMb+NLcrp/66WvvPSNGESCB&#10;kxBCiDOK9xrvJ3jPX3zDj95xw+sOPPX4q/t5er0bqSdLxtNWFuoJqtGAqE5mFbktyJzHeQVGo4xB&#10;aU0UReR5jrMF3hVgC7x1xAqmXc6NieaypAZePf5z29bfjr5ubvjpnAzf9Y8fferZKL1sdqRBP4mx&#10;XhOb6JwNnJwCp0PgFPmMKE3ZEEVct249F8ZNxnoFCdC2GTqJiZKYdrtNEsWMNpq45R6TUR230GHD&#10;+OTzD170D1ejfrA7/BxOFwmchBBCnLm8T5j16yee+ce77lDFAyPdzh3d5aWt83lmZo3Ct5rUW6PU&#10;miN4Y8g99G1O5jxKR6AVWnmcK7B5gbc5Sik2FAW3mYhNWbb4sVuuv+//1Rd9bvihT5bvfvijX3tG&#10;p5ccatZJawkOgzEGbc/dwMkrR5qvBk4b45jrp9dzQdxgtFdQ85Aqh0oi0jyncJbx0THqypAvthmx&#10;mkkf88V9z/74O+78lt8afvzTSQInIYQQZ4/P++btV/pL/Kf/6oGLrrr4/ueefnK772czPjHYuIaP&#10;Iny9ho9j2llG3KiT1GtYm9Pr9ciyPgAb0pzXTazLl5Puv/21a1536k7M3pvv+fzfPP206m092KiR&#10;Nmp4f34FTrU0Y0MZOF0YNxjp5iSAjzTWKNI8QxlDpDWun1G3ijFrKHr9z/3rb9hxF4rwoZ0hJHAS&#10;QghxdvJeA6P49vbbvvpPDzaeO7iDfnqVqiVNW6tTn5zAx4bcO5b7XXr9PiZSJLUGm6xjU6z/6F3b&#10;X/u9Q4OiTi7nRt/2hY8/8VSUbjqQxKSNGhChVNiL71wPnGLyNQOnmvf0XIGOI3ykMXFMZ3kZYz2b&#10;R6fQi10evjza8U590yeHH/t0k8BJCCHEuSHsrbfunueeeHXxhUceGHP2jl67vVU3EkNsIDLoSJEV&#10;jpn16x553ytf82qUWhy+m5PK+4kf+OInHv+XKN2wLzIrgROEzYzP5sCpUCFwiuwRAqesT0JBLc3Y&#10;VEu4dno9F0T1kHFyjtQWVJ9LXEvoLLeZaLZoecOh2dlP/ttr7rkPhR1+7NNNAichhBDnJu+beH/J&#10;jk/9zWumDh3c0TTR9Fx/KX1sceFLz/zwz/4qSj0/fJOTzh3c/K+/+M+PPpkUk3tiRdGogzMop1Ha&#10;lhsUhyBIHRYMuXJiUPjqB4aYV5cYGyarQ5iDtHJLxcq+cZXBk732ZQP3yvDQFy7MXQoxjXZhWGnF&#10;aoAQONUpSNI+m2sNrp6eCYFTL8U4iEcadPOUPM2oxwk+zdk0PsXCzr29f7ph4sE/VDd9avURzxwv&#10;8i0TQgghziLeqzCYWr20GQznNr/tK5949Ku2N9ndOM2u+UUmGhPYvEAbB2HzmDAYsox0wonZl3/y&#10;eFSYgl5tS6IgstDMLLEL92B1uKzaYsajDssohYGTupzIHq5blNd9sfxhe+6FwMnhcVi8t7g8JSoy&#10;mkXO1tFxrp5ax5TzNHp9arUa/djQ6XaZrDVhsUsjh021UZa73T/+rut/83tRf/nSflbHSQZgCiGE&#10;OPcp5V/yoAlA7axnRR7nWHLvUHGEjkzY8Lacjl1ljdTXZTOqYGkwaCo7i5TDKcg1FMZRaPd1Gx37&#10;MsiqVEHTYJB2InR5P1W2aa1J4qvbqazuW+cApxztfo+4XmNpYZGZ8UnUcp9aQe/Q9Ze//UwNmpDA&#10;SQghhDiFfDcuiiKyeHJboCOFMyFqMR6MC1vFGFdtWhxyTWFvvsMPpxQejVOKzGiWapq5hma+Hv68&#10;lCg6saIfKVKjyEyVVdI4Ndh/dOq3fRncTgXCdisotfL4vhxQGivNWHOE5cUlNm/axLzK/+DfsOm5&#10;w299ZpHASQghhDhlnqnhbBxFGltk4B02z3C+gIEMU5UdsiqU3VYyRwNZI+Up9+YLt0yNoRsZ+pGh&#10;H4VgajVQWu15qvqfVsp5VfaqvPzF0H41Q1ZlsIaDJcqAafigvH2sNDGauokpeilZnh380Znnfxl1&#10;Qk/tlJPASQghhDhlGs4771pxjdgVRM5BnhLpUGob7EvKDOQGCq1x5eGVDq1ZPmxWnFhNrdAkRfh7&#10;r3TZJbV6PVVueGzKP6uyp8krh9WOwoSvJyPrpH145LWCppWerTUCJ+VBFw6dFmTtLtOj4zzi5n9x&#10;fvItOw+/lzOPBE5CCCHEKXP5gut1u43c0SpgzHnqWcaIMmjvBnqSDs8yWVUNKghBhvEQOYgtJBZi&#10;q4ltCKASq4kLTa0gBFY2fI0sGLcawDjC/RY6HGv1JJ2IKuu0stKvXCGoB4KnigLGkgbtQ/PMtMZZ&#10;WFx8/j9dvu/dZ3q2CQmchBBCiFNIXbi7l2f/n5pdZKydM5N5xjoprawg8h5UWFnnVThc2fRd9QJR&#10;9kKFoClknWpW0yhgJIOxVDHWV4ylmtFU00o1zRzqBdTK4MqUpTRfBmj5Ca6mOx6DGagqaNJKYcri&#10;pPbQ0BE1CyoteKLW+8/o7+6s3urMJYGTEEIIcaoo5e964Hvf2eyksxOLPdZ1cqaWCiY7GWOpYyTz&#10;NAtPIy+/Fp7EOhLriJxDO4f2Ve4pBFmunOkUO4icD0GVC8FVdZjyqMpopzhOOqIqyDgskPLhueXL&#10;XbZMrSfNs8/95tUPvXv1Gmc2CZyEEEKIU+hntf7T9z/4PTuWu92/aBxqH9jcsYzsmWdytsPEQpfp&#10;xT4z3YKZzDOdOUZ6GVG7SwtDzYN3ltxm9HxGqgr62pIZh2rG6JrBxYrCeJzx+ESh4wgTR3jty2Ar&#10;qHqftFXok9HgBBTeUTiHc+6w6efOOZI4Js9z+t0erUaTxER02m1MOYqhN7fIzMgYf+p2/hxKnVH7&#10;0R3NyXnnhBBCCHF03iu8b21f/JebRv7+n+/a2GjeN7d3741xs9bQjTq+HmNrEa5Zx9Ui2t6SK4/V&#10;JmxNYjSFtaRpTr/Iyb1CR4YkSUiimEhpvHPYLA8DNrXGq1AqW4mTyj6jkxE3KefLYKkco6DDnVpf&#10;4G2BzXqMRYYx53jZ9DRbak3G8oIpbWB+iUsnLuDJJ5/85E/c+fr7TsuMrRfpJLx1QgghhHjBvI/w&#10;fv135/N3NB97fMfc156+u9NdvtyPNnXejImnJ+hoRz9S5LHGJjGFhsx5+ljqE1OkriBNU2yW461H&#10;o0hMRGQMRS8NZbGys8ig0CiU16AVubInFEB5f3jgRBk4OVcGTr0OY5Fh2hiunF7HRh0zmuesT2ow&#10;u8jGZLL3V37XPe952Rv+4fB7PrOdwFsmhBBCiJPG+zreX/bg3n/eET+z6263MH/7cpGtzxs18kZE&#10;UQsZKZ/EFDXDoW4HnyREUUQURWDC5sEQgqWsn2JcCJQiwvynMKlch9V1JqzqezGqIZYOvzK4UymF&#10;GgicEmfJFuaZSWJuvfxlbPAGM7/ApkaTZi9nab79ez9y02t+ADVQTzwLvMi3TAghhBCnTFnWg3++&#10;8bY9vVePPrvngWxx6UZvVKOII7LI4FpNbKzxkSb3ngzIcDht8MoQxzUgLNxTXqOtx/iwpM5rRx75&#10;EwqcCkLgpAYCJ+0Jwz2LgoaC/uwh1scxN196GRuJaPX6TCtDuu9g71M3XXvN+9Qlzw7f95nuRb5l&#10;QgghhHjJlGW9Bp9/xY7HFh5sHFq8e2lp6XLVrOl4pIGtJ/QUdHH0FORG45MEpzQOhfce46Kwws4p&#10;nHJYo7D6xSV7vCL0X5UZp5VZTR5wIXCKipwRa1mfJFw6Ns5mIraOtLAHZ1Et/Rs/dMFd/+ZsmNs0&#10;TAInIYQQ4mzjfX3E+8uu/NR/v33DwdnXxLa4XbXq6/NWg04tomMUvSSmMIZcK7xWKBWX5TQDKpTp&#10;qtEGL5TTkCmPK3uclAczFDiZLGVMKTbV61w8Msomp9kUJ+x7+uk9D9/+Lbd8TOtdw/d7NpDASQgh&#10;hDibVWW9Z//hxhv27H/1uk7/NZFzN2SxaaSxJjcGlxi8iUBHKKOxRtErB2H6ckp5GLgZGo4Onype&#10;luIGckOrpbqqQSk0nIPDW4exBQ3rYGmBi+pNXn7BFjYUHnNoge3X7/jJHVr/5uq9nV0kcBJCCCHO&#10;Jd5H/M/vW/8dt/3KKw7+zYcfrLW7d8ZKXRm3miaPDIV3LBko1k3SMZrch4ni1QbBVmmcBhPXyG2B&#10;KxyxNsQmAefp9zOyXp+RWh1lYqxRpBqsUXijsdbi0x7jHkZ6fWZSy+0XbuUSHZPv2f/8j87dfw0P&#10;cFZMCV+LBE5CCCHEucy5Gjx14XX/+LF7t+zPHphStZuj1tgFjy8t4sZa1EZaqGaNQml63tLznlR7&#10;VBQT1RuYpEaWZXQ7PQDGW+OMjY7SnW+DVvS8p0NBpsFFGucspCkT1hMfmmfbxBTXNMa5Mmnylbln&#10;fuBXb/zG3x1+imcTCZyEEEKI84VH4V2TL7/jun91zbc9MP+pL7zG9LJrVaTHegp6yuFbTdRIgyw2&#10;tIuUrnPoekK9NYpVmqX2MsuLS4w1WyitySNDqj02ilBJBM6j+ilJu8top8f1Y9PcPLOZui0++VNb&#10;tr8GRTb8tM4mEjgJIYQQ5yvvI9gzMfqFR269v89Dk9be2W4vX9nGm55RuJEEW4tJDfTwWKOI6g2S&#10;eo1OvwdRWaoDUu1xHvIsw3d61NpdLkwaXOQjXrl5K39z4bp7Pq63/O3wUzjbSOAkhBBCiMC5GnDh&#10;yz7z/nu310fvmd/5/CujOL5QjbVIDfSxWGMoYk1XWWxsKLQiVwofG1QUo61H9XMavZSxnmXb1Az1&#10;OPnkb1x911m1tcqRSOAkhBBCiLV538R//vorPv0vD1yU2Xsaqb3BGD3WjyAbrZEmisxD7sHFmiip&#10;Y9BEWcGo1yx/bSe3XHpF79e/YccdaP3F4bs/G0ngJIQQQohj817j/eS1+//+lRP/9JXXT29Yd/PC&#10;/v3b4npDq1oNnSSgFVlWUHT6bGiMYA8t0rr68ne997p7fnj47s5WEjgJIYQQ4oXzPxDjv/+ijV97&#10;+t5rdvXuGV3Kb0swF3ivKPopJi+4YdsNT/3CdRt3oF+2c/jmZysJnIQQQghx4rxv8tXfuX79J3fd&#10;dvH1V3cf/dJjaffH/tNfo/WB4asKIYQQQgghhBBCCCGEEEIIIYQQQgghhBBCCCGEEEIIIYQQQggh&#10;hBBCCCGEEEIIIYQQQgghhBBCCCGEEEIIIYQQQgghhBBCCCGEEEIIIYQQQgghhBBCCCGEEEIIIYQQ&#10;QgghhBBCCCGEEEIIIYQQQgghhBBCCCGEEEIIIYQQQgghhBBCCCGEEEIIIYQQQgghhBBCCCGEEEII&#10;IYQQQgghhBBCCCGEEEIIIYQQQgghhBBCCCGEEEIIIYQQQgghhBBCCCGEEEIIIYQQQgghhBBCCCGE&#10;EEIIIYQQQgghhBBCCCGEEEIIIYQQQgghhBBCCCGEEEIIIYQQQgghhBBCCCGEEEIIIYQQQgghhBBC&#10;CCGEEEIIIYQQQgghhBBCCCGEEEIIIYQQQgghhBBCCCGEEEIIIYQQQgghhBBCCCGEEEIIIYQQQggh&#10;hBBCCCGEEEIIIYQQQgghhBBCCCGEEEIIIYQQQgghhBBCCCGEEEIIIYQQQgghhBBCCCGEEEIIIYQQ&#10;QgghhDin/f/sX2CJQhtRegAAAABJRU5ErkJgglBLAwQUAAYACAAAACEAwzSvId4AAAAHAQAADwAA&#10;AGRycy9kb3ducmV2LnhtbEyPQUvDQBSE74L/YXmCN7uJMWLTbEop6qkIbQXp7TX7moRm34bsNkn/&#10;vduTHocZZr7Jl5NpxUC9aywriGcRCOLS6oYrBd/7j6c3EM4ja2wtk4IrOVgW93c5ZtqOvKVh5ysR&#10;SthlqKD2vsukdGVNBt3MdsTBO9neoA+yr6TucQzlppXPUfQqDTYcFmrsaF1Ted5djILPEcdVEr8P&#10;m/NpfT3s06+fTUxKPT5MqwUIT5P/C8MNP6BDEZiO9sLaiVZB8hKCCsKfmxnPk3DkqGCeJinIIpf/&#10;+YtfAA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QItABQABgAIAAAAIQCxgme2CgEAABMCAAATAAAA&#10;AAAAAAAAAAAAAAAAAABbQ29udGVudF9UeXBlc10ueG1sUEsBAi0AFAAGAAgAAAAhADj9If/WAAAA&#10;lAEAAAsAAAAAAAAAAAAAAAAAOwEAAF9yZWxzLy5yZWxzUEsBAi0AFAAGAAgAAAAhAGCB2gypBAAA&#10;ShMAAA4AAAAAAAAAAAAAAAAAOgIAAGRycy9lMm9Eb2MueG1sUEsBAi0ACgAAAAAAAAAhAMrrSm+0&#10;OQEAtDkBABQAAAAAAAAAAAAAAAAADwcAAGRycy9tZWRpYS9pbWFnZTEucG5nUEsBAi0AFAAGAAgA&#10;AAAhAMM0ryHeAAAABwEAAA8AAAAAAAAAAAAAAAAA9UABAGRycy9kb3ducmV2LnhtbFBLAQItABQA&#10;BgAIAAAAIQCqJg6+vAAAACEBAAAZAAAAAAAAAAAAAAAAAABCAQBkcnMvX3JlbHMvZTJvRG9jLnht&#10;bC5yZWxzUEsFBgAAAAAGAAYAfAEAAPNCAQAAAA==&#10;">
                <v:shape id="Shape 7806" o:spid="_x0000_s1027" style="position:absolute;width:75246;height:54861;visibility:visible;mso-wrap-style:square;v-text-anchor:top" coordsize="7524623,5486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xLpyAAAAN0AAAAPAAAAZHJzL2Rvd25yZXYueG1sRI9PawIx&#10;FMTvQr9DeAUvUrMWqnZrFCkUPJRS/7TY22PzmizdvKSbVNdv3wiCx2FmfsPMFp1rxIHaWHtWMBoW&#10;IIgrr2s2Cnbbl7spiJiQNTaeScGJIizmN70ZltofeU2HTTIiQziWqMCmFEopY2XJYRz6QJy9b986&#10;TFm2RuoWjxnuGnlfFGPpsOa8YDHQs6XqZ/PnFNTvXx92++b2v/vJK30G8zAwj0Gp/m23fAKRqEvX&#10;8KW90gom02IM5zf5Ccj5PwAAAP//AwBQSwECLQAUAAYACAAAACEA2+H2y+4AAACFAQAAEwAAAAAA&#10;AAAAAAAAAAAAAAAAW0NvbnRlbnRfVHlwZXNdLnhtbFBLAQItABQABgAIAAAAIQBa9CxbvwAAABUB&#10;AAALAAAAAAAAAAAAAAAAAB8BAABfcmVscy8ucmVsc1BLAQItABQABgAIAAAAIQDTgxLpyAAAAN0A&#10;AAAPAAAAAAAAAAAAAAAAAAcCAABkcnMvZG93bnJldi54bWxQSwUGAAAAAAMAAwC3AAAA/AIAAAAA&#10;" path="m,l7524623,r,5486172l,5486172,,e" fillcolor="#f4b183" stroked="f" strokeweight="0">
                  <v:stroke miterlimit="83231f" joinstyle="miter"/>
                  <v:path arrowok="t" textboxrect="0,0,7524623,5486172"/>
                </v:shape>
                <v:rect id="Rectangle 17" o:spid="_x0000_s1028" style="position:absolute;left:16748;top:33413;width:15489;height:60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Wp0wQAAANsAAAAPAAAAZHJzL2Rvd25yZXYueG1sRE9Li8Iw&#10;EL4L/ocwwt401YOr1SjiAz36AvU2NGNbbCaliba7v94IC3ubj+8503ljCvGiyuWWFfR7EQjixOqc&#10;UwXn06Y7AuE8ssbCMin4IQfzWbs1xVjbmg/0OvpUhBB2MSrIvC9jKV2SkUHXsyVx4O62MugDrFKp&#10;K6xDuCnkIIqG0mDOoSHDkpYZJY/j0yjYjsrFdWd/67RY37aX/WW8Oo29Ul+dZjEB4anx/+I/906H&#10;+d/w+SUcIGdvAAAA//8DAFBLAQItABQABgAIAAAAIQDb4fbL7gAAAIUBAAATAAAAAAAAAAAAAAAA&#10;AAAAAABbQ29udGVudF9UeXBlc10ueG1sUEsBAi0AFAAGAAgAAAAhAFr0LFu/AAAAFQEAAAsAAAAA&#10;AAAAAAAAAAAAHwEAAF9yZWxzLy5yZWxzUEsBAi0AFAAGAAgAAAAhAL0VanTBAAAA2wAAAA8AAAAA&#10;AAAAAAAAAAAABwIAAGRycy9kb3ducmV2LnhtbFBLBQYAAAAAAwADALcAAAD1AgAAAAA=&#10;" filled="f" stroked="f">
                  <v:textbox inset="0,0,0,0">
                    <w:txbxContent>
                      <w:p w14:paraId="039B8F15" w14:textId="77777777" w:rsidR="009A1A09" w:rsidRDefault="00000000">
                        <w:pPr>
                          <w:spacing w:after="160" w:line="259" w:lineRule="auto"/>
                          <w:ind w:left="0" w:right="0" w:firstLine="0"/>
                        </w:pPr>
                        <w:proofErr w:type="spellStart"/>
                        <w:r>
                          <w:rPr>
                            <w:rFonts w:ascii="Calibri" w:eastAsia="Calibri" w:hAnsi="Calibri" w:cs="Calibri"/>
                            <w:sz w:val="72"/>
                          </w:rPr>
                          <w:t>Blinkit</w:t>
                        </w:r>
                        <w:proofErr w:type="spellEnd"/>
                      </w:p>
                    </w:txbxContent>
                  </v:textbox>
                </v:rect>
                <v:rect id="Rectangle 18" o:spid="_x0000_s1029" style="position:absolute;left:29428;top:33413;width:12511;height:60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v4GxAAAANsAAAAPAAAAZHJzL2Rvd25yZXYueG1sRI/NbsJA&#10;DITvlXiHlZG4lU05VJCyIFRAcORPgt6srJtEzXqj7JYEnh4fkLjZmvHM5+m8c5W6UhNKzwY+hgko&#10;4szbknMDp+P6fQwqRGSLlWcycKMA81nvbYqp9S3v6XqIuZIQDikaKGKsU61DVpDDMPQ1sWi/vnEY&#10;ZW1ybRtsJdxVepQkn9phydJQYE3fBWV/h39nYDOuF5etv7d5tfrZnHfnyfI4icYM+t3iC1SkLr7M&#10;z+utFXyBlV9kAD17AAAA//8DAFBLAQItABQABgAIAAAAIQDb4fbL7gAAAIUBAAATAAAAAAAAAAAA&#10;AAAAAAAAAABbQ29udGVudF9UeXBlc10ueG1sUEsBAi0AFAAGAAgAAAAhAFr0LFu/AAAAFQEAAAsA&#10;AAAAAAAAAAAAAAAAHwEAAF9yZWxzLy5yZWxzUEsBAi0AFAAGAAgAAAAhAMyK/gbEAAAA2wAAAA8A&#10;AAAAAAAAAAAAAAAABwIAAGRycy9kb3ducmV2LnhtbFBLBQYAAAAAAwADALcAAAD4AgAAAAA=&#10;" filled="f" stroked="f">
                  <v:textbox inset="0,0,0,0">
                    <w:txbxContent>
                      <w:p w14:paraId="25ED79F1" w14:textId="77777777" w:rsidR="009A1A09" w:rsidRDefault="00000000">
                        <w:pPr>
                          <w:spacing w:after="160" w:line="259" w:lineRule="auto"/>
                          <w:ind w:left="0" w:right="0" w:firstLine="0"/>
                        </w:pPr>
                        <w:r>
                          <w:rPr>
                            <w:rFonts w:ascii="Calibri" w:eastAsia="Calibri" w:hAnsi="Calibri" w:cs="Calibri"/>
                            <w:sz w:val="72"/>
                          </w:rPr>
                          <w:t>Sales</w:t>
                        </w:r>
                      </w:p>
                    </w:txbxContent>
                  </v:textbox>
                </v:rect>
                <v:rect id="Rectangle 19" o:spid="_x0000_s1030" style="position:absolute;left:39867;top:33413;width:19869;height:60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ludwgAAANsAAAAPAAAAZHJzL2Rvd25yZXYueG1sRE9La8JA&#10;EL4X/A/LCL01m3ooJmYVaSt69FGw3obsuAlmZ0N2a1J/vVsoeJuP7znFYrCNuFLna8cKXpMUBHHp&#10;dM1Gwddh9TIF4QOyxsYxKfglD4v56KnAXLued3TdByNiCPscFVQhtLmUvqzIok9cSxy5s+sshgg7&#10;I3WHfQy3jZyk6Zu0WHNsqLCl94rKy/7HKlhP2+X3xt1603ye1sftMfs4ZEGp5/GwnIEINISH+N+9&#10;0XF+Bn+/xAPk/A4AAP//AwBQSwECLQAUAAYACAAAACEA2+H2y+4AAACFAQAAEwAAAAAAAAAAAAAA&#10;AAAAAAAAW0NvbnRlbnRfVHlwZXNdLnhtbFBLAQItABQABgAIAAAAIQBa9CxbvwAAABUBAAALAAAA&#10;AAAAAAAAAAAAAB8BAABfcmVscy8ucmVsc1BLAQItABQABgAIAAAAIQCjxludwgAAANsAAAAPAAAA&#10;AAAAAAAAAAAAAAcCAABkcnMvZG93bnJldi54bWxQSwUGAAAAAAMAAwC3AAAA9gIAAAAA&#10;" filled="f" stroked="f">
                  <v:textbox inset="0,0,0,0">
                    <w:txbxContent>
                      <w:p w14:paraId="2110C43D" w14:textId="77777777" w:rsidR="009A1A09" w:rsidRDefault="00000000">
                        <w:pPr>
                          <w:spacing w:after="160" w:line="259" w:lineRule="auto"/>
                          <w:ind w:left="0" w:right="0" w:firstLine="0"/>
                        </w:pPr>
                        <w:r>
                          <w:rPr>
                            <w:rFonts w:ascii="Calibri" w:eastAsia="Calibri" w:hAnsi="Calibri" w:cs="Calibri"/>
                            <w:sz w:val="72"/>
                          </w:rPr>
                          <w:t>Analysis</w:t>
                        </w:r>
                      </w:p>
                    </w:txbxContent>
                  </v:textbox>
                </v:rect>
                <v:rect id="Rectangle 20" o:spid="_x0000_s1031" style="position:absolute;left:55838;top:33413;width:13723;height:60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Di9vwAAANsAAAAPAAAAZHJzL2Rvd25yZXYueG1sRE/LqsIw&#10;EN0L/kMYwZ2muhCtRhG9F136AnU3NGNbbCalibb69WYhuDyc92zRmEI8qXK5ZQWDfgSCOLE651TB&#10;6fjfG4NwHlljYZkUvMjBYt5uzTDWtuY9PQ8+FSGEXYwKMu/LWEqXZGTQ9W1JHLibrQz6AKtU6grr&#10;EG4KOYyikTSYc2jIsKRVRsn98DAKNuNyednad50Wf9fNeXeerI8Tr1S30yynIDw1/if+urdawTCs&#10;D1/CD5DzDwAAAP//AwBQSwECLQAUAAYACAAAACEA2+H2y+4AAACFAQAAEwAAAAAAAAAAAAAAAAAA&#10;AAAAW0NvbnRlbnRfVHlwZXNdLnhtbFBLAQItABQABgAIAAAAIQBa9CxbvwAAABUBAAALAAAAAAAA&#10;AAAAAAAAAB8BAABfcmVscy8ucmVsc1BLAQItABQABgAIAAAAIQD8kDi9vwAAANsAAAAPAAAAAAAA&#10;AAAAAAAAAAcCAABkcnMvZG93bnJldi54bWxQSwUGAAAAAAMAAwC3AAAA8wIAAAAA&#10;" filled="f" stroked="f">
                  <v:textbox inset="0,0,0,0">
                    <w:txbxContent>
                      <w:p w14:paraId="456020EB" w14:textId="77777777" w:rsidR="009A1A09" w:rsidRDefault="00000000">
                        <w:pPr>
                          <w:spacing w:after="160" w:line="259" w:lineRule="auto"/>
                          <w:ind w:left="0" w:right="0" w:firstLine="0"/>
                        </w:pPr>
                        <w:r>
                          <w:rPr>
                            <w:rFonts w:ascii="Calibri" w:eastAsia="Calibri" w:hAnsi="Calibri" w:cs="Calibri"/>
                            <w:sz w:val="72"/>
                          </w:rPr>
                          <w:t>Using</w:t>
                        </w:r>
                      </w:p>
                    </w:txbxContent>
                  </v:textbox>
                </v:rect>
                <v:rect id="Rectangle 21" o:spid="_x0000_s1032" style="position:absolute;left:16748;top:40452;width:15656;height:60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J0mxAAAANsAAAAPAAAAZHJzL2Rvd25yZXYueG1sRI9Pi8Iw&#10;FMTvgt8hPMGbpnpYtGssxT/ocdUFd2+P5tkWm5fSZG3dT28EweMwM79hFklnKnGjxpWWFUzGEQji&#10;zOqScwXfp+1oBsJ5ZI2VZVJwJwfJst9bYKxtywe6HX0uAoRdjAoK7+tYSpcVZNCNbU0cvIttDPog&#10;m1zqBtsAN5WcRtGHNFhyWCiwplVB2fX4ZxTsZnX6s7f/bV5tfnfnr/N8fZp7pYaDLv0E4anz7/Cr&#10;vdcKphN4fgk/QC4fAAAA//8DAFBLAQItABQABgAIAAAAIQDb4fbL7gAAAIUBAAATAAAAAAAAAAAA&#10;AAAAAAAAAABbQ29udGVudF9UeXBlc10ueG1sUEsBAi0AFAAGAAgAAAAhAFr0LFu/AAAAFQEAAAsA&#10;AAAAAAAAAAAAAAAAHwEAAF9yZWxzLy5yZWxzUEsBAi0AFAAGAAgAAAAhAJPcnSbEAAAA2wAAAA8A&#10;AAAAAAAAAAAAAAAABwIAAGRycy9kb3ducmV2LnhtbFBLBQYAAAAAAwADALcAAAD4AgAAAAA=&#10;" filled="f" stroked="f">
                  <v:textbox inset="0,0,0,0">
                    <w:txbxContent>
                      <w:p w14:paraId="6DBCFB33" w14:textId="77777777" w:rsidR="009A1A09" w:rsidRDefault="00000000">
                        <w:pPr>
                          <w:spacing w:after="160" w:line="259" w:lineRule="auto"/>
                          <w:ind w:left="0" w:right="0" w:firstLine="0"/>
                        </w:pPr>
                        <w:r>
                          <w:rPr>
                            <w:rFonts w:ascii="Calibri" w:eastAsia="Calibri" w:hAnsi="Calibri" w:cs="Calibri"/>
                            <w:sz w:val="72"/>
                          </w:rPr>
                          <w:t>Power</w:t>
                        </w:r>
                      </w:p>
                    </w:txbxContent>
                  </v:textbox>
                </v:rect>
                <v:rect id="Rectangle 22" o:spid="_x0000_s1033" style="position:absolute;left:29534;top:40452;width:4830;height:60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gNRxAAAANsAAAAPAAAAZHJzL2Rvd25yZXYueG1sRI9Pi8Iw&#10;FMTvgt8hPMGbpvawaNcosip6XP9A19ujebZlm5fSZG3dT28EweMwM79h5svOVOJGjSstK5iMIxDE&#10;mdUl5wrOp+1oCsJ5ZI2VZVJwJwfLRb83x0Tblg90O/pcBAi7BBUU3teJlC4ryKAb25o4eFfbGPRB&#10;NrnUDbYBbioZR9GHNFhyWCiwpq+Cst/jn1Gwm9arn739b/Nqc9ml3+lsfZp5pYaDbvUJwlPn3+FX&#10;e68VxDE8v4QfIBcPAAAA//8DAFBLAQItABQABgAIAAAAIQDb4fbL7gAAAIUBAAATAAAAAAAAAAAA&#10;AAAAAAAAAABbQ29udGVudF9UeXBlc10ueG1sUEsBAi0AFAAGAAgAAAAhAFr0LFu/AAAAFQEAAAsA&#10;AAAAAAAAAAAAAAAAHwEAAF9yZWxzLy5yZWxzUEsBAi0AFAAGAAgAAAAhAGMOA1HEAAAA2wAAAA8A&#10;AAAAAAAAAAAAAAAABwIAAGRycy9kb3ducmV2LnhtbFBLBQYAAAAAAwADALcAAAD4AgAAAAA=&#10;" filled="f" stroked="f">
                  <v:textbox inset="0,0,0,0">
                    <w:txbxContent>
                      <w:p w14:paraId="7617FA06" w14:textId="77777777" w:rsidR="009A1A09" w:rsidRDefault="00000000">
                        <w:pPr>
                          <w:spacing w:after="160" w:line="259" w:lineRule="auto"/>
                          <w:ind w:left="0" w:right="0" w:firstLine="0"/>
                        </w:pPr>
                        <w:r>
                          <w:rPr>
                            <w:rFonts w:ascii="Calibri" w:eastAsia="Calibri" w:hAnsi="Calibri" w:cs="Calibri"/>
                            <w:sz w:val="72"/>
                          </w:rPr>
                          <w:t>BI</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4" o:spid="_x0000_s1034" type="#_x0000_t75" style="position:absolute;left:48600;top:28529;width:26990;height:320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frpmxQAAANsAAAAPAAAAZHJzL2Rvd25yZXYueG1sRI9PawIx&#10;FMTvhX6H8ARvmvUPxa5GKQVBBFu77cXbY/O6Wbp52SbRXb+9KQg9DjPzG2a16W0jLuRD7VjBZJyB&#10;IC6drrlS8PW5HS1AhIissXFMCq4UYLN+fFhhrl3HH3QpYiUShEOOCkyMbS5lKA1ZDGPXEifv23mL&#10;MUlfSe2xS3DbyGmWPUmLNacFgy29Gip/irNVYIvn7ezXd6fQHs77hYydeX87KjUc9C9LEJH6+B++&#10;t3dawXQOf1/SD5DrGwAAAP//AwBQSwECLQAUAAYACAAAACEA2+H2y+4AAACFAQAAEwAAAAAAAAAA&#10;AAAAAAAAAAAAW0NvbnRlbnRfVHlwZXNdLnhtbFBLAQItABQABgAIAAAAIQBa9CxbvwAAABUBAAAL&#10;AAAAAAAAAAAAAAAAAB8BAABfcmVscy8ucmVsc1BLAQItABQABgAIAAAAIQBofrpmxQAAANsAAAAP&#10;AAAAAAAAAAAAAAAAAAcCAABkcnMvZG93bnJldi54bWxQSwUGAAAAAAMAAwC3AAAA+QIAAAAA&#10;">
                  <v:imagedata r:id="rId8" o:title=""/>
                </v:shape>
                <w10:wrap type="topAndBottom" anchorx="page" anchory="page"/>
              </v:group>
            </w:pict>
          </mc:Fallback>
        </mc:AlternateContent>
      </w:r>
      <w:r w:rsidR="00000000">
        <w:rPr>
          <w:sz w:val="32"/>
        </w:rPr>
        <w:t>Report Done by</w:t>
      </w:r>
    </w:p>
    <w:p w14:paraId="5B6439BD" w14:textId="36501C79" w:rsidR="009A1A09" w:rsidRDefault="00000000">
      <w:pPr>
        <w:spacing w:line="259" w:lineRule="auto"/>
        <w:ind w:left="4281" w:right="0" w:hanging="10"/>
      </w:pPr>
      <w:r>
        <w:rPr>
          <w:sz w:val="32"/>
        </w:rPr>
        <w:t>Name: Fredolina Roselin S</w:t>
      </w:r>
    </w:p>
    <w:p w14:paraId="2F07FE93" w14:textId="5257BEB8" w:rsidR="009A1A09" w:rsidRDefault="00000000">
      <w:pPr>
        <w:spacing w:line="259" w:lineRule="auto"/>
        <w:ind w:left="4281" w:right="0" w:hanging="10"/>
        <w:rPr>
          <w:sz w:val="32"/>
        </w:rPr>
      </w:pPr>
      <w:r>
        <w:rPr>
          <w:sz w:val="32"/>
        </w:rPr>
        <w:t xml:space="preserve">Email: </w:t>
      </w:r>
      <w:hyperlink r:id="rId9" w:history="1">
        <w:r w:rsidR="001B5894" w:rsidRPr="000A1D5F">
          <w:rPr>
            <w:rStyle w:val="Hyperlink"/>
            <w:sz w:val="32"/>
          </w:rPr>
          <w:t>fredolina.roselin@gmail.com</w:t>
        </w:r>
      </w:hyperlink>
    </w:p>
    <w:p w14:paraId="22657373" w14:textId="77777777" w:rsidR="001B5894" w:rsidRDefault="001B5894">
      <w:pPr>
        <w:spacing w:line="259" w:lineRule="auto"/>
        <w:ind w:left="4281" w:right="0" w:hanging="10"/>
        <w:rPr>
          <w:sz w:val="32"/>
        </w:rPr>
      </w:pPr>
    </w:p>
    <w:p w14:paraId="458B9537" w14:textId="77777777" w:rsidR="001B5894" w:rsidRDefault="001B5894">
      <w:pPr>
        <w:spacing w:line="259" w:lineRule="auto"/>
        <w:ind w:left="4281" w:right="0" w:hanging="10"/>
        <w:rPr>
          <w:sz w:val="32"/>
        </w:rPr>
      </w:pPr>
    </w:p>
    <w:p w14:paraId="67D84AF0" w14:textId="77777777" w:rsidR="001B5894" w:rsidRDefault="001B5894">
      <w:pPr>
        <w:spacing w:line="259" w:lineRule="auto"/>
        <w:ind w:left="4281" w:right="0" w:hanging="10"/>
        <w:rPr>
          <w:sz w:val="32"/>
        </w:rPr>
      </w:pPr>
    </w:p>
    <w:p w14:paraId="2D402BCC" w14:textId="77777777" w:rsidR="001B5894" w:rsidRDefault="001B5894">
      <w:pPr>
        <w:spacing w:line="259" w:lineRule="auto"/>
        <w:ind w:left="4281" w:right="0" w:hanging="10"/>
        <w:rPr>
          <w:sz w:val="32"/>
        </w:rPr>
      </w:pPr>
    </w:p>
    <w:p w14:paraId="63EF0C81" w14:textId="77777777" w:rsidR="001B5894" w:rsidRDefault="001B5894">
      <w:pPr>
        <w:spacing w:line="259" w:lineRule="auto"/>
        <w:ind w:left="4281" w:right="0" w:hanging="10"/>
        <w:rPr>
          <w:sz w:val="32"/>
        </w:rPr>
      </w:pPr>
    </w:p>
    <w:p w14:paraId="2704815A" w14:textId="77777777" w:rsidR="001B5894" w:rsidRDefault="001B5894">
      <w:pPr>
        <w:spacing w:line="259" w:lineRule="auto"/>
        <w:ind w:left="4281" w:right="0" w:hanging="10"/>
        <w:rPr>
          <w:sz w:val="32"/>
        </w:rPr>
      </w:pPr>
    </w:p>
    <w:p w14:paraId="0F6575A7" w14:textId="77777777" w:rsidR="001B5894" w:rsidRDefault="001B5894">
      <w:pPr>
        <w:spacing w:line="259" w:lineRule="auto"/>
        <w:ind w:left="4281" w:right="0" w:hanging="10"/>
        <w:rPr>
          <w:sz w:val="32"/>
        </w:rPr>
      </w:pPr>
    </w:p>
    <w:p w14:paraId="13BC7893" w14:textId="77777777" w:rsidR="001B5894" w:rsidRDefault="001B5894">
      <w:pPr>
        <w:spacing w:line="259" w:lineRule="auto"/>
        <w:ind w:left="4281" w:right="0" w:hanging="10"/>
        <w:rPr>
          <w:sz w:val="32"/>
        </w:rPr>
      </w:pPr>
    </w:p>
    <w:p w14:paraId="48D3B0AA" w14:textId="77777777" w:rsidR="001B5894" w:rsidRDefault="001B5894">
      <w:pPr>
        <w:spacing w:line="259" w:lineRule="auto"/>
        <w:ind w:left="4281" w:right="0" w:hanging="10"/>
      </w:pPr>
    </w:p>
    <w:p w14:paraId="60BE0AFE" w14:textId="77777777" w:rsidR="009A1A09" w:rsidRDefault="00000000">
      <w:pPr>
        <w:pStyle w:val="Heading1"/>
        <w:ind w:left="266" w:hanging="281"/>
      </w:pPr>
      <w:r>
        <w:lastRenderedPageBreak/>
        <w:t>Introduction to Power BI</w:t>
      </w:r>
    </w:p>
    <w:p w14:paraId="75B897F3" w14:textId="77777777" w:rsidR="009A1A09" w:rsidRDefault="00000000">
      <w:pPr>
        <w:spacing w:after="688"/>
        <w:ind w:left="5" w:right="10"/>
      </w:pPr>
      <w:r>
        <w:t xml:space="preserve">Power BI is a powerful business intelligence and data visualization tool developed by Microsoft that enables organizations to transform raw data into meaningful and interactive insights. It supports data connection from multiple sources, data transformation using Power Query, data </w:t>
      </w:r>
      <w:proofErr w:type="spellStart"/>
      <w:r>
        <w:t>modeling</w:t>
      </w:r>
      <w:proofErr w:type="spellEnd"/>
      <w:r>
        <w:t xml:space="preserve">, DAX-based calculations, and interactive visual storytelling through dashboards. Power BI allows users to </w:t>
      </w:r>
      <w:proofErr w:type="spellStart"/>
      <w:r>
        <w:t>analyze</w:t>
      </w:r>
      <w:proofErr w:type="spellEnd"/>
      <w:r>
        <w:t xml:space="preserve"> trends, compare performance metrics, and make data-driven decisions efficiently. Due to its flexibility and ease of use, Power BI is widely adopted in retail, finance, logistics, and e-commerce industries.</w:t>
      </w:r>
    </w:p>
    <w:p w14:paraId="45AA31C6" w14:textId="77777777" w:rsidR="009A1A09" w:rsidRDefault="00000000">
      <w:pPr>
        <w:pStyle w:val="Heading1"/>
        <w:ind w:left="266" w:hanging="281"/>
      </w:pPr>
      <w:r>
        <w:t>Business Problem Statement</w:t>
      </w:r>
    </w:p>
    <w:p w14:paraId="2D44535F" w14:textId="77777777" w:rsidR="009A1A09" w:rsidRDefault="00000000">
      <w:pPr>
        <w:spacing w:after="688"/>
        <w:ind w:left="5" w:right="10"/>
      </w:pPr>
      <w:r>
        <w:t xml:space="preserve">The objective of this project is to conduct a comprehensive analysis of </w:t>
      </w:r>
      <w:proofErr w:type="spellStart"/>
      <w:r>
        <w:t>Blinkit’s</w:t>
      </w:r>
      <w:proofErr w:type="spellEnd"/>
      <w:r>
        <w:t xml:space="preserve"> retail sales performance, customer satisfaction, and inventory distribution. The analysis focuses on identifying key sales drivers, outlet performance, product category contribution, and customer preferences using well-defined KPIs and interactive visualizations in Power BI. The insights derived from this analysis help in understanding business performance and identifying opportunities for optimization.</w:t>
      </w:r>
    </w:p>
    <w:p w14:paraId="313F2034" w14:textId="77777777" w:rsidR="009A1A09" w:rsidRDefault="00000000">
      <w:pPr>
        <w:pStyle w:val="Heading1"/>
        <w:ind w:left="266" w:hanging="281"/>
      </w:pPr>
      <w:r>
        <w:t>Dataset Overview</w:t>
      </w:r>
    </w:p>
    <w:p w14:paraId="5DC349AC" w14:textId="77777777" w:rsidR="009A1A09" w:rsidRDefault="00000000">
      <w:pPr>
        <w:spacing w:after="688"/>
        <w:ind w:left="5" w:right="10"/>
      </w:pPr>
      <w:r>
        <w:t xml:space="preserve">The dataset used in this project was sourced from Kaggle and represents </w:t>
      </w:r>
      <w:proofErr w:type="spellStart"/>
      <w:r>
        <w:t>Blinkit</w:t>
      </w:r>
      <w:proofErr w:type="spellEnd"/>
      <w:r>
        <w:t>-style retail sales data. It contains detailed transactional and outlet-level information including item attributes, outlet characteristics, sales values, customer ratings, and visibility scores. Key fields in the dataset include Item Type, Item Fat Content, Item Visibility, Outlet Size, Outlet Location Type, Outlet Type, Outlet Establishment Year, Total Sales, and Rating. This dataset enables multidimensional analysis across products, outlets, and locations.</w:t>
      </w:r>
    </w:p>
    <w:p w14:paraId="27EE4312" w14:textId="77777777" w:rsidR="009A1A09" w:rsidRDefault="00000000">
      <w:pPr>
        <w:pStyle w:val="Heading1"/>
        <w:ind w:left="266" w:hanging="281"/>
      </w:pPr>
      <w:r>
        <w:t>Data Cleaning and Preparation</w:t>
      </w:r>
    </w:p>
    <w:p w14:paraId="7A8FDF7B" w14:textId="77777777" w:rsidR="009A1A09" w:rsidRDefault="00000000">
      <w:pPr>
        <w:spacing w:after="684"/>
        <w:ind w:left="5" w:right="10"/>
      </w:pPr>
      <w:r>
        <w:t xml:space="preserve">Data cleaning was performed to ensure accuracy and consistency before analysis. One major issue identified was inconsistency in the </w:t>
      </w:r>
      <w:proofErr w:type="spellStart"/>
      <w:r>
        <w:t>Item_Fat_Content</w:t>
      </w:r>
      <w:proofErr w:type="spellEnd"/>
      <w:r>
        <w:t xml:space="preserve"> column, where values such as </w:t>
      </w:r>
      <w:r>
        <w:rPr>
          <w:i/>
        </w:rPr>
        <w:t>LF</w:t>
      </w:r>
      <w:r>
        <w:t xml:space="preserve">, </w:t>
      </w:r>
      <w:r>
        <w:rPr>
          <w:i/>
        </w:rPr>
        <w:t>low fat</w:t>
      </w:r>
      <w:r>
        <w:t xml:space="preserve">, and </w:t>
      </w:r>
      <w:r>
        <w:rPr>
          <w:i/>
        </w:rPr>
        <w:t xml:space="preserve">reg </w:t>
      </w:r>
      <w:r>
        <w:t xml:space="preserve">represented the same categories. These inconsistencies were standardized using SQL queries by converting all variations into two uniform categories: </w:t>
      </w:r>
      <w:r>
        <w:rPr>
          <w:b/>
        </w:rPr>
        <w:t xml:space="preserve">Low Fat </w:t>
      </w:r>
      <w:r>
        <w:t xml:space="preserve">and </w:t>
      </w:r>
      <w:r>
        <w:rPr>
          <w:b/>
        </w:rPr>
        <w:t>Regular</w:t>
      </w:r>
      <w:r>
        <w:t>. This step was critical to avoid incorrect aggregations and ensure reliable analysis across visuals and KPIs. After cleaning, distinct values were verified to confirm successful standardization.</w:t>
      </w:r>
    </w:p>
    <w:p w14:paraId="7C7D58A2" w14:textId="77777777" w:rsidR="009A1A09" w:rsidRDefault="00000000">
      <w:pPr>
        <w:pStyle w:val="Heading1"/>
        <w:ind w:left="266" w:hanging="281"/>
      </w:pPr>
      <w:r>
        <w:t>Key Performance Indicators (KPIs)</w:t>
      </w:r>
    </w:p>
    <w:p w14:paraId="6FBE2EDE" w14:textId="77777777" w:rsidR="009A1A09" w:rsidRDefault="00000000">
      <w:pPr>
        <w:spacing w:after="689"/>
        <w:ind w:left="5" w:right="10"/>
      </w:pPr>
      <w:r>
        <w:t xml:space="preserve">The dashboard includes four primary KPIs that provide a high-level overview of business performance. </w:t>
      </w:r>
      <w:r>
        <w:rPr>
          <w:b/>
        </w:rPr>
        <w:t xml:space="preserve">Total Sales </w:t>
      </w:r>
      <w:r>
        <w:t xml:space="preserve">represents the overall revenue generated and is approximately 1 million. </w:t>
      </w:r>
      <w:r>
        <w:rPr>
          <w:b/>
        </w:rPr>
        <w:t xml:space="preserve">Average Sales </w:t>
      </w:r>
      <w:r>
        <w:t xml:space="preserve">shows the average revenue per item sold, indicating consistent pricing </w:t>
      </w:r>
      <w:r>
        <w:lastRenderedPageBreak/>
        <w:t xml:space="preserve">and demand. </w:t>
      </w:r>
      <w:r>
        <w:rPr>
          <w:b/>
        </w:rPr>
        <w:t xml:space="preserve">Number of Items </w:t>
      </w:r>
      <w:r>
        <w:t xml:space="preserve">reflects the total count of items sold across all outlets, showing wide inventory movement. </w:t>
      </w:r>
      <w:r>
        <w:rPr>
          <w:b/>
        </w:rPr>
        <w:t>Average Rating</w:t>
      </w:r>
      <w:r>
        <w:t>, which is around 4, indicates stable customer satisfaction across products and outlets.</w:t>
      </w:r>
    </w:p>
    <w:p w14:paraId="6E18E9C4" w14:textId="77777777" w:rsidR="009A1A09" w:rsidRDefault="00000000">
      <w:pPr>
        <w:pStyle w:val="Heading1"/>
        <w:ind w:left="266" w:hanging="281"/>
      </w:pPr>
      <w:r>
        <w:t>Dashboard Design and Features</w:t>
      </w:r>
    </w:p>
    <w:p w14:paraId="4CCCEC6E" w14:textId="77777777" w:rsidR="009A1A09" w:rsidRDefault="00000000">
      <w:pPr>
        <w:ind w:left="5" w:right="10"/>
      </w:pPr>
      <w:r>
        <w:t xml:space="preserve">The Power BI dashboard is designed to be fully interactive and user-friendly. A filter panel allows users to dynamically </w:t>
      </w:r>
      <w:proofErr w:type="spellStart"/>
      <w:r>
        <w:t>analyze</w:t>
      </w:r>
      <w:proofErr w:type="spellEnd"/>
      <w:r>
        <w:t xml:space="preserve"> data based on outlet location type, outlet size, and item type. KPI cards provide quick insights, while multiple charts such as line charts, donut charts, bar charts, and tables present detailed breakdowns. The layout ensures logical flow from summary metrics to granular insights.</w:t>
      </w:r>
    </w:p>
    <w:p w14:paraId="6C9704E9" w14:textId="77777777" w:rsidR="009A1A09" w:rsidRDefault="00000000">
      <w:pPr>
        <w:spacing w:after="173" w:line="259" w:lineRule="auto"/>
        <w:ind w:left="14" w:right="-2" w:firstLine="0"/>
      </w:pPr>
      <w:r>
        <w:rPr>
          <w:noProof/>
        </w:rPr>
        <w:drawing>
          <wp:inline distT="0" distB="0" distL="0" distR="0" wp14:anchorId="52F22F11" wp14:editId="300482AF">
            <wp:extent cx="5731764" cy="3080004"/>
            <wp:effectExtent l="0" t="0" r="0" b="0"/>
            <wp:docPr id="498" name="Picture 498"/>
            <wp:cNvGraphicFramePr/>
            <a:graphic xmlns:a="http://schemas.openxmlformats.org/drawingml/2006/main">
              <a:graphicData uri="http://schemas.openxmlformats.org/drawingml/2006/picture">
                <pic:pic xmlns:pic="http://schemas.openxmlformats.org/drawingml/2006/picture">
                  <pic:nvPicPr>
                    <pic:cNvPr id="498" name="Picture 498"/>
                    <pic:cNvPicPr/>
                  </pic:nvPicPr>
                  <pic:blipFill>
                    <a:blip r:embed="rId10"/>
                    <a:stretch>
                      <a:fillRect/>
                    </a:stretch>
                  </pic:blipFill>
                  <pic:spPr>
                    <a:xfrm>
                      <a:off x="0" y="0"/>
                      <a:ext cx="5731764" cy="3080004"/>
                    </a:xfrm>
                    <a:prstGeom prst="rect">
                      <a:avLst/>
                    </a:prstGeom>
                  </pic:spPr>
                </pic:pic>
              </a:graphicData>
            </a:graphic>
          </wp:inline>
        </w:drawing>
      </w:r>
    </w:p>
    <w:p w14:paraId="78A44D63" w14:textId="77777777" w:rsidR="009A1A09" w:rsidRDefault="00000000">
      <w:pPr>
        <w:pStyle w:val="Heading1"/>
        <w:spacing w:after="120"/>
        <w:ind w:left="251" w:hanging="266"/>
      </w:pPr>
      <w:r>
        <w:t>Analysis Performed</w:t>
      </w:r>
    </w:p>
    <w:p w14:paraId="5239BAC9" w14:textId="77777777" w:rsidR="009A1A09" w:rsidRDefault="00000000">
      <w:pPr>
        <w:numPr>
          <w:ilvl w:val="0"/>
          <w:numId w:val="1"/>
        </w:numPr>
        <w:spacing w:after="5" w:line="259" w:lineRule="auto"/>
        <w:ind w:right="0" w:hanging="360"/>
      </w:pPr>
      <w:r>
        <w:rPr>
          <w:b/>
        </w:rPr>
        <w:t>Sales Analysis by Fat Content</w:t>
      </w:r>
    </w:p>
    <w:p w14:paraId="0BBF998C" w14:textId="77777777" w:rsidR="009A1A09" w:rsidRDefault="00000000">
      <w:pPr>
        <w:ind w:left="754" w:right="10"/>
      </w:pPr>
      <w:r>
        <w:t>The analysis compares total sales between Low Fat and Regular products. Regular fat items contribute slightly higher sales, indicating stronger customer preference toward regular products. Additional KPIs such as average sales and ratings remain relatively consistent across fat categories.</w:t>
      </w:r>
    </w:p>
    <w:p w14:paraId="5072523F" w14:textId="77777777" w:rsidR="009A1A09" w:rsidRDefault="00000000">
      <w:pPr>
        <w:spacing w:after="0" w:line="259" w:lineRule="auto"/>
        <w:ind w:left="2590" w:right="0" w:firstLine="0"/>
      </w:pPr>
      <w:r>
        <w:rPr>
          <w:noProof/>
        </w:rPr>
        <w:drawing>
          <wp:inline distT="0" distB="0" distL="0" distR="0" wp14:anchorId="38162F71" wp14:editId="4626E0E9">
            <wp:extent cx="1699260" cy="1447800"/>
            <wp:effectExtent l="0" t="0" r="0" b="0"/>
            <wp:docPr id="548" name="Picture 548"/>
            <wp:cNvGraphicFramePr/>
            <a:graphic xmlns:a="http://schemas.openxmlformats.org/drawingml/2006/main">
              <a:graphicData uri="http://schemas.openxmlformats.org/drawingml/2006/picture">
                <pic:pic xmlns:pic="http://schemas.openxmlformats.org/drawingml/2006/picture">
                  <pic:nvPicPr>
                    <pic:cNvPr id="548" name="Picture 548"/>
                    <pic:cNvPicPr/>
                  </pic:nvPicPr>
                  <pic:blipFill>
                    <a:blip r:embed="rId11"/>
                    <a:stretch>
                      <a:fillRect/>
                    </a:stretch>
                  </pic:blipFill>
                  <pic:spPr>
                    <a:xfrm>
                      <a:off x="0" y="0"/>
                      <a:ext cx="1699260" cy="1447800"/>
                    </a:xfrm>
                    <a:prstGeom prst="rect">
                      <a:avLst/>
                    </a:prstGeom>
                  </pic:spPr>
                </pic:pic>
              </a:graphicData>
            </a:graphic>
          </wp:inline>
        </w:drawing>
      </w:r>
    </w:p>
    <w:p w14:paraId="4CCA122D" w14:textId="77777777" w:rsidR="009A1A09" w:rsidRDefault="00000000">
      <w:pPr>
        <w:numPr>
          <w:ilvl w:val="0"/>
          <w:numId w:val="1"/>
        </w:numPr>
        <w:spacing w:after="5" w:line="259" w:lineRule="auto"/>
        <w:ind w:right="0" w:hanging="360"/>
      </w:pPr>
      <w:r>
        <w:rPr>
          <w:b/>
        </w:rPr>
        <w:t>Sales Analysis by Item Type</w:t>
      </w:r>
    </w:p>
    <w:p w14:paraId="7F2839A3" w14:textId="77777777" w:rsidR="009A1A09" w:rsidRDefault="00000000">
      <w:pPr>
        <w:ind w:left="754" w:right="10"/>
      </w:pPr>
      <w:r>
        <w:t xml:space="preserve">Item type analysis shows that categories such as fruits, snacks, and household items generate the highest revenue. These categories form the backbone of </w:t>
      </w:r>
      <w:proofErr w:type="spellStart"/>
      <w:r>
        <w:t>Blinkit’s</w:t>
      </w:r>
      <w:proofErr w:type="spellEnd"/>
      <w:r>
        <w:t xml:space="preserve"> sales </w:t>
      </w:r>
      <w:r>
        <w:lastRenderedPageBreak/>
        <w:t>performance. In contrast, seafood and breakfast items contribute the least, indicating lower demand or limited availability.</w:t>
      </w:r>
    </w:p>
    <w:p w14:paraId="453814A1" w14:textId="77777777" w:rsidR="009A1A09" w:rsidRDefault="00000000">
      <w:pPr>
        <w:spacing w:after="584" w:line="259" w:lineRule="auto"/>
        <w:ind w:left="1454" w:right="0" w:firstLine="0"/>
      </w:pPr>
      <w:r>
        <w:rPr>
          <w:noProof/>
        </w:rPr>
        <w:drawing>
          <wp:inline distT="0" distB="0" distL="0" distR="0" wp14:anchorId="5C8F22D5" wp14:editId="7A383D90">
            <wp:extent cx="4015740" cy="3749040"/>
            <wp:effectExtent l="0" t="0" r="0" b="0"/>
            <wp:docPr id="604" name="Picture 604"/>
            <wp:cNvGraphicFramePr/>
            <a:graphic xmlns:a="http://schemas.openxmlformats.org/drawingml/2006/main">
              <a:graphicData uri="http://schemas.openxmlformats.org/drawingml/2006/picture">
                <pic:pic xmlns:pic="http://schemas.openxmlformats.org/drawingml/2006/picture">
                  <pic:nvPicPr>
                    <pic:cNvPr id="604" name="Picture 604"/>
                    <pic:cNvPicPr/>
                  </pic:nvPicPr>
                  <pic:blipFill>
                    <a:blip r:embed="rId12"/>
                    <a:stretch>
                      <a:fillRect/>
                    </a:stretch>
                  </pic:blipFill>
                  <pic:spPr>
                    <a:xfrm>
                      <a:off x="0" y="0"/>
                      <a:ext cx="4015740" cy="3749040"/>
                    </a:xfrm>
                    <a:prstGeom prst="rect">
                      <a:avLst/>
                    </a:prstGeom>
                  </pic:spPr>
                </pic:pic>
              </a:graphicData>
            </a:graphic>
          </wp:inline>
        </w:drawing>
      </w:r>
    </w:p>
    <w:p w14:paraId="137C4C6B" w14:textId="77777777" w:rsidR="009A1A09" w:rsidRDefault="00000000">
      <w:pPr>
        <w:numPr>
          <w:ilvl w:val="0"/>
          <w:numId w:val="1"/>
        </w:numPr>
        <w:spacing w:after="5" w:line="259" w:lineRule="auto"/>
        <w:ind w:right="0" w:hanging="360"/>
      </w:pPr>
      <w:r>
        <w:rPr>
          <w:b/>
        </w:rPr>
        <w:t>Fat Content Sales by Outlet Location</w:t>
      </w:r>
    </w:p>
    <w:p w14:paraId="228C55E0" w14:textId="77777777" w:rsidR="009A1A09" w:rsidRDefault="00000000">
      <w:pPr>
        <w:ind w:left="754" w:right="10"/>
      </w:pPr>
      <w:r>
        <w:t>A comparative analysis across outlet location types reveals that Tier 3 outlets generate higher sales for both Low Fat and Regular products. This indicates strong market penetration and demand in semi-urban regions.</w:t>
      </w:r>
    </w:p>
    <w:p w14:paraId="7CC74445" w14:textId="77777777" w:rsidR="009A1A09" w:rsidRDefault="00000000">
      <w:pPr>
        <w:spacing w:after="394" w:line="259" w:lineRule="auto"/>
        <w:ind w:left="2894" w:right="0" w:firstLine="0"/>
      </w:pPr>
      <w:r>
        <w:rPr>
          <w:noProof/>
        </w:rPr>
        <w:drawing>
          <wp:inline distT="0" distB="0" distL="0" distR="0" wp14:anchorId="5A9EA4A3" wp14:editId="131EEDA4">
            <wp:extent cx="1653540" cy="1729740"/>
            <wp:effectExtent l="0" t="0" r="0" b="0"/>
            <wp:docPr id="645" name="Picture 645"/>
            <wp:cNvGraphicFramePr/>
            <a:graphic xmlns:a="http://schemas.openxmlformats.org/drawingml/2006/main">
              <a:graphicData uri="http://schemas.openxmlformats.org/drawingml/2006/picture">
                <pic:pic xmlns:pic="http://schemas.openxmlformats.org/drawingml/2006/picture">
                  <pic:nvPicPr>
                    <pic:cNvPr id="645" name="Picture 645"/>
                    <pic:cNvPicPr/>
                  </pic:nvPicPr>
                  <pic:blipFill>
                    <a:blip r:embed="rId13"/>
                    <a:stretch>
                      <a:fillRect/>
                    </a:stretch>
                  </pic:blipFill>
                  <pic:spPr>
                    <a:xfrm>
                      <a:off x="0" y="0"/>
                      <a:ext cx="1653540" cy="1729740"/>
                    </a:xfrm>
                    <a:prstGeom prst="rect">
                      <a:avLst/>
                    </a:prstGeom>
                  </pic:spPr>
                </pic:pic>
              </a:graphicData>
            </a:graphic>
          </wp:inline>
        </w:drawing>
      </w:r>
    </w:p>
    <w:p w14:paraId="0392F95D" w14:textId="77777777" w:rsidR="009A1A09" w:rsidRDefault="00000000">
      <w:pPr>
        <w:numPr>
          <w:ilvl w:val="0"/>
          <w:numId w:val="1"/>
        </w:numPr>
        <w:spacing w:after="5" w:line="259" w:lineRule="auto"/>
        <w:ind w:right="0" w:hanging="360"/>
      </w:pPr>
      <w:r>
        <w:rPr>
          <w:b/>
        </w:rPr>
        <w:t>Outlet Establishment Year Analysis</w:t>
      </w:r>
    </w:p>
    <w:p w14:paraId="387526A6" w14:textId="77777777" w:rsidR="009A1A09" w:rsidRDefault="00000000">
      <w:pPr>
        <w:ind w:left="754" w:right="10"/>
      </w:pPr>
      <w:r>
        <w:t>Sales trends based on outlet establishment year show steady growth over time, with peak performance observed around newer outlets. This suggests improved infrastructure, better supply chain management, and evolving consumer demand.</w:t>
      </w:r>
    </w:p>
    <w:p w14:paraId="01587B2F" w14:textId="77777777" w:rsidR="009A1A09" w:rsidRDefault="00000000">
      <w:pPr>
        <w:spacing w:after="577" w:line="259" w:lineRule="auto"/>
        <w:ind w:left="1464" w:right="0" w:firstLine="0"/>
      </w:pPr>
      <w:r>
        <w:rPr>
          <w:noProof/>
        </w:rPr>
        <w:lastRenderedPageBreak/>
        <w:drawing>
          <wp:inline distT="0" distB="0" distL="0" distR="0" wp14:anchorId="248F59B0" wp14:editId="2A7075C1">
            <wp:extent cx="4518660" cy="2019300"/>
            <wp:effectExtent l="0" t="0" r="0" b="0"/>
            <wp:docPr id="686" name="Picture 686"/>
            <wp:cNvGraphicFramePr/>
            <a:graphic xmlns:a="http://schemas.openxmlformats.org/drawingml/2006/main">
              <a:graphicData uri="http://schemas.openxmlformats.org/drawingml/2006/picture">
                <pic:pic xmlns:pic="http://schemas.openxmlformats.org/drawingml/2006/picture">
                  <pic:nvPicPr>
                    <pic:cNvPr id="686" name="Picture 686"/>
                    <pic:cNvPicPr/>
                  </pic:nvPicPr>
                  <pic:blipFill>
                    <a:blip r:embed="rId14"/>
                    <a:stretch>
                      <a:fillRect/>
                    </a:stretch>
                  </pic:blipFill>
                  <pic:spPr>
                    <a:xfrm>
                      <a:off x="0" y="0"/>
                      <a:ext cx="4518660" cy="2019300"/>
                    </a:xfrm>
                    <a:prstGeom prst="rect">
                      <a:avLst/>
                    </a:prstGeom>
                  </pic:spPr>
                </pic:pic>
              </a:graphicData>
            </a:graphic>
          </wp:inline>
        </w:drawing>
      </w:r>
    </w:p>
    <w:p w14:paraId="3A7A7B7D" w14:textId="77777777" w:rsidR="009A1A09" w:rsidRDefault="00000000">
      <w:pPr>
        <w:numPr>
          <w:ilvl w:val="0"/>
          <w:numId w:val="1"/>
        </w:numPr>
        <w:spacing w:after="5" w:line="259" w:lineRule="auto"/>
        <w:ind w:right="0" w:hanging="360"/>
      </w:pPr>
      <w:r>
        <w:rPr>
          <w:b/>
        </w:rPr>
        <w:t>Outlet Size Contribution</w:t>
      </w:r>
    </w:p>
    <w:p w14:paraId="07E033D8" w14:textId="77777777" w:rsidR="009A1A09" w:rsidRDefault="00000000">
      <w:pPr>
        <w:ind w:left="754" w:right="10"/>
      </w:pPr>
      <w:r>
        <w:t>Medium-sized outlets contribute the highest percentage of total sales, followed by small and large outlets. This indicates that medium outlets strike the right balance between inventory availability and operational efficiency.</w:t>
      </w:r>
    </w:p>
    <w:p w14:paraId="3F31A4B5" w14:textId="77777777" w:rsidR="009A1A09" w:rsidRDefault="00000000">
      <w:pPr>
        <w:spacing w:after="577" w:line="259" w:lineRule="auto"/>
        <w:ind w:left="3029" w:right="0" w:firstLine="0"/>
      </w:pPr>
      <w:r>
        <w:rPr>
          <w:noProof/>
        </w:rPr>
        <w:drawing>
          <wp:inline distT="0" distB="0" distL="0" distR="0" wp14:anchorId="37622529" wp14:editId="4B386AA3">
            <wp:extent cx="1981200" cy="1714500"/>
            <wp:effectExtent l="0" t="0" r="0" b="0"/>
            <wp:docPr id="722" name="Picture 722"/>
            <wp:cNvGraphicFramePr/>
            <a:graphic xmlns:a="http://schemas.openxmlformats.org/drawingml/2006/main">
              <a:graphicData uri="http://schemas.openxmlformats.org/drawingml/2006/picture">
                <pic:pic xmlns:pic="http://schemas.openxmlformats.org/drawingml/2006/picture">
                  <pic:nvPicPr>
                    <pic:cNvPr id="722" name="Picture 722"/>
                    <pic:cNvPicPr/>
                  </pic:nvPicPr>
                  <pic:blipFill>
                    <a:blip r:embed="rId15"/>
                    <a:stretch>
                      <a:fillRect/>
                    </a:stretch>
                  </pic:blipFill>
                  <pic:spPr>
                    <a:xfrm>
                      <a:off x="0" y="0"/>
                      <a:ext cx="1981200" cy="1714500"/>
                    </a:xfrm>
                    <a:prstGeom prst="rect">
                      <a:avLst/>
                    </a:prstGeom>
                  </pic:spPr>
                </pic:pic>
              </a:graphicData>
            </a:graphic>
          </wp:inline>
        </w:drawing>
      </w:r>
    </w:p>
    <w:p w14:paraId="6E889947" w14:textId="77777777" w:rsidR="009A1A09" w:rsidRDefault="00000000">
      <w:pPr>
        <w:numPr>
          <w:ilvl w:val="0"/>
          <w:numId w:val="1"/>
        </w:numPr>
        <w:spacing w:after="5" w:line="259" w:lineRule="auto"/>
        <w:ind w:right="0" w:hanging="360"/>
      </w:pPr>
      <w:r>
        <w:rPr>
          <w:b/>
        </w:rPr>
        <w:t>Sales by Outlet Location</w:t>
      </w:r>
    </w:p>
    <w:p w14:paraId="096D3DB8" w14:textId="77777777" w:rsidR="009A1A09" w:rsidRDefault="00000000">
      <w:pPr>
        <w:spacing w:after="176"/>
        <w:ind w:left="754" w:right="10"/>
      </w:pPr>
      <w:r>
        <w:t>Among the three location tiers, Tier 3 locations outperform Tier 1 and Tier 2 in total sales, highlighting significant growth opportunities beyond metropolitan areas.</w:t>
      </w:r>
    </w:p>
    <w:p w14:paraId="3EE57850" w14:textId="77777777" w:rsidR="009A1A09" w:rsidRDefault="00000000">
      <w:pPr>
        <w:spacing w:after="32" w:line="259" w:lineRule="auto"/>
        <w:ind w:left="2604" w:right="0" w:firstLine="0"/>
      </w:pPr>
      <w:r>
        <w:rPr>
          <w:noProof/>
        </w:rPr>
        <w:drawing>
          <wp:inline distT="0" distB="0" distL="0" distR="0" wp14:anchorId="4E5FD9C3" wp14:editId="4E31F2EB">
            <wp:extent cx="2270760" cy="1676400"/>
            <wp:effectExtent l="0" t="0" r="0" b="0"/>
            <wp:docPr id="753" name="Picture 753"/>
            <wp:cNvGraphicFramePr/>
            <a:graphic xmlns:a="http://schemas.openxmlformats.org/drawingml/2006/main">
              <a:graphicData uri="http://schemas.openxmlformats.org/drawingml/2006/picture">
                <pic:pic xmlns:pic="http://schemas.openxmlformats.org/drawingml/2006/picture">
                  <pic:nvPicPr>
                    <pic:cNvPr id="753" name="Picture 753"/>
                    <pic:cNvPicPr/>
                  </pic:nvPicPr>
                  <pic:blipFill>
                    <a:blip r:embed="rId16"/>
                    <a:stretch>
                      <a:fillRect/>
                    </a:stretch>
                  </pic:blipFill>
                  <pic:spPr>
                    <a:xfrm>
                      <a:off x="0" y="0"/>
                      <a:ext cx="2270760" cy="1676400"/>
                    </a:xfrm>
                    <a:prstGeom prst="rect">
                      <a:avLst/>
                    </a:prstGeom>
                  </pic:spPr>
                </pic:pic>
              </a:graphicData>
            </a:graphic>
          </wp:inline>
        </w:drawing>
      </w:r>
    </w:p>
    <w:p w14:paraId="04455EF2" w14:textId="77777777" w:rsidR="009A1A09" w:rsidRDefault="00000000">
      <w:pPr>
        <w:numPr>
          <w:ilvl w:val="0"/>
          <w:numId w:val="1"/>
        </w:numPr>
        <w:spacing w:after="5" w:line="259" w:lineRule="auto"/>
        <w:ind w:right="0" w:hanging="360"/>
      </w:pPr>
      <w:r>
        <w:rPr>
          <w:b/>
        </w:rPr>
        <w:t>Outlet Type Performance</w:t>
      </w:r>
    </w:p>
    <w:p w14:paraId="74582122" w14:textId="77777777" w:rsidR="009A1A09" w:rsidRDefault="00000000">
      <w:pPr>
        <w:ind w:left="754" w:right="10"/>
      </w:pPr>
      <w:r>
        <w:t>Supermarket Type 1 dominates in total sales and number of items sold, making it the most profitable outlet format. Grocery stores generate lower sales but maintain stable ratings. Average ratings remain consistent across all outlet types, indicating uniform customer experience.</w:t>
      </w:r>
    </w:p>
    <w:p w14:paraId="73FC1088" w14:textId="77777777" w:rsidR="009A1A09" w:rsidRDefault="00000000">
      <w:pPr>
        <w:spacing w:after="546" w:line="259" w:lineRule="auto"/>
        <w:ind w:left="1286" w:right="0" w:firstLine="0"/>
      </w:pPr>
      <w:r>
        <w:rPr>
          <w:noProof/>
        </w:rPr>
        <w:lastRenderedPageBreak/>
        <w:drawing>
          <wp:inline distT="0" distB="0" distL="0" distR="0" wp14:anchorId="6D40FC7B" wp14:editId="7122F616">
            <wp:extent cx="4328160" cy="1600200"/>
            <wp:effectExtent l="0" t="0" r="0" b="0"/>
            <wp:docPr id="802" name="Picture 802"/>
            <wp:cNvGraphicFramePr/>
            <a:graphic xmlns:a="http://schemas.openxmlformats.org/drawingml/2006/main">
              <a:graphicData uri="http://schemas.openxmlformats.org/drawingml/2006/picture">
                <pic:pic xmlns:pic="http://schemas.openxmlformats.org/drawingml/2006/picture">
                  <pic:nvPicPr>
                    <pic:cNvPr id="802" name="Picture 802"/>
                    <pic:cNvPicPr/>
                  </pic:nvPicPr>
                  <pic:blipFill>
                    <a:blip r:embed="rId17"/>
                    <a:stretch>
                      <a:fillRect/>
                    </a:stretch>
                  </pic:blipFill>
                  <pic:spPr>
                    <a:xfrm>
                      <a:off x="0" y="0"/>
                      <a:ext cx="4328160" cy="1600200"/>
                    </a:xfrm>
                    <a:prstGeom prst="rect">
                      <a:avLst/>
                    </a:prstGeom>
                  </pic:spPr>
                </pic:pic>
              </a:graphicData>
            </a:graphic>
          </wp:inline>
        </w:drawing>
      </w:r>
    </w:p>
    <w:p w14:paraId="281322ED" w14:textId="77777777" w:rsidR="009A1A09" w:rsidRDefault="00000000">
      <w:pPr>
        <w:numPr>
          <w:ilvl w:val="0"/>
          <w:numId w:val="2"/>
        </w:numPr>
        <w:spacing w:after="162" w:line="259" w:lineRule="auto"/>
        <w:ind w:right="0" w:hanging="360"/>
      </w:pPr>
      <w:r>
        <w:rPr>
          <w:b/>
        </w:rPr>
        <w:t>Key Insights and Findings</w:t>
      </w:r>
    </w:p>
    <w:p w14:paraId="012F98C5" w14:textId="77777777" w:rsidR="009A1A09" w:rsidRDefault="00000000">
      <w:pPr>
        <w:spacing w:after="616"/>
        <w:ind w:left="5" w:right="10"/>
      </w:pPr>
      <w:r>
        <w:t xml:space="preserve">The analysis reveals that </w:t>
      </w:r>
      <w:proofErr w:type="spellStart"/>
      <w:r>
        <w:t>Blinkit’s</w:t>
      </w:r>
      <w:proofErr w:type="spellEnd"/>
      <w:r>
        <w:t xml:space="preserve"> overall sales performance is strong, with consistent customer satisfaction across outlets. Product categories like fruits, snacks, and household items are key revenue drivers. Regular fat products outperform low-fat products in sales. Tier 3 locations and medium-sized outlets contribute the highest revenue, indicating untapped growth potential in non-metro areas. Supermarket Type 1 outlets emerge as the most successful outlet format in terms of both sales volume and item count.</w:t>
      </w:r>
    </w:p>
    <w:p w14:paraId="1A0479A9" w14:textId="77777777" w:rsidR="009A1A09" w:rsidRDefault="00000000">
      <w:pPr>
        <w:numPr>
          <w:ilvl w:val="0"/>
          <w:numId w:val="2"/>
        </w:numPr>
        <w:spacing w:after="162" w:line="259" w:lineRule="auto"/>
        <w:ind w:right="0" w:hanging="360"/>
      </w:pPr>
      <w:r>
        <w:rPr>
          <w:b/>
        </w:rPr>
        <w:t>Final Learning Outcomes</w:t>
      </w:r>
    </w:p>
    <w:p w14:paraId="38BC15CC" w14:textId="77777777" w:rsidR="009A1A09" w:rsidRDefault="00000000">
      <w:pPr>
        <w:spacing w:after="616"/>
        <w:ind w:left="5" w:right="10"/>
      </w:pPr>
      <w:r>
        <w:t xml:space="preserve">This project enhanced my practical understanding of data cleaning, SQL-based data preparation, KPI creation, and interactive dashboard development using Power BI. I gained experience in translating business requirements into analytical visuals and learned how to derive meaningful insights from raw retail data. The project also improved my ability to communicate insights effectively through dashboards and reports, which is essential for </w:t>
      </w:r>
      <w:proofErr w:type="spellStart"/>
      <w:r>
        <w:t>datadriven</w:t>
      </w:r>
      <w:proofErr w:type="spellEnd"/>
      <w:r>
        <w:t xml:space="preserve"> decision-making.</w:t>
      </w:r>
    </w:p>
    <w:p w14:paraId="229D0A71" w14:textId="77777777" w:rsidR="009A1A09" w:rsidRDefault="00000000">
      <w:pPr>
        <w:numPr>
          <w:ilvl w:val="0"/>
          <w:numId w:val="2"/>
        </w:numPr>
        <w:spacing w:after="160" w:line="259" w:lineRule="auto"/>
        <w:ind w:right="0" w:hanging="360"/>
      </w:pPr>
      <w:r>
        <w:rPr>
          <w:b/>
        </w:rPr>
        <w:t>Conclusion</w:t>
      </w:r>
    </w:p>
    <w:p w14:paraId="7DA64C3E" w14:textId="77777777" w:rsidR="009A1A09" w:rsidRDefault="00000000">
      <w:pPr>
        <w:ind w:left="5" w:right="10"/>
      </w:pPr>
      <w:r>
        <w:t xml:space="preserve">The </w:t>
      </w:r>
      <w:proofErr w:type="spellStart"/>
      <w:r>
        <w:t>Blinkit</w:t>
      </w:r>
      <w:proofErr w:type="spellEnd"/>
      <w:r>
        <w:t xml:space="preserve"> Sales Analysis dashboard successfully converts raw retail data into actionable insights using Power BI. The interactive visuals and KPIs provide a comprehensive view of sales performance, customer preferences, and outlet efficiency. This project demonstrates how business intelligence tools can support strategic planning and operational optimization in the retail sector. Overall, the analysis highlights growth opportunities, strengthens understanding of customer </w:t>
      </w:r>
      <w:proofErr w:type="spellStart"/>
      <w:r>
        <w:t>behavior</w:t>
      </w:r>
      <w:proofErr w:type="spellEnd"/>
      <w:r>
        <w:t>, and showcases the effectiveness of Power BI as a decision-support system.</w:t>
      </w:r>
    </w:p>
    <w:sectPr w:rsidR="009A1A09">
      <w:footerReference w:type="even" r:id="rId18"/>
      <w:footerReference w:type="default" r:id="rId19"/>
      <w:footerReference w:type="first" r:id="rId20"/>
      <w:pgSz w:w="11906" w:h="16838"/>
      <w:pgMar w:top="1498" w:right="1441" w:bottom="1557" w:left="1426" w:header="720" w:footer="103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C164D6" w14:textId="77777777" w:rsidR="00081484" w:rsidRDefault="00081484">
      <w:pPr>
        <w:spacing w:after="0" w:line="240" w:lineRule="auto"/>
      </w:pPr>
      <w:r>
        <w:separator/>
      </w:r>
    </w:p>
  </w:endnote>
  <w:endnote w:type="continuationSeparator" w:id="0">
    <w:p w14:paraId="151C3EA9" w14:textId="77777777" w:rsidR="00081484" w:rsidRDefault="000814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4C1CD3" w14:textId="77777777" w:rsidR="009A1A09" w:rsidRDefault="00000000">
    <w:pPr>
      <w:spacing w:after="0" w:line="259" w:lineRule="auto"/>
      <w:ind w:left="15" w:right="0" w:firstLine="0"/>
      <w:jc w:val="center"/>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800A3C" w14:textId="77777777" w:rsidR="009A1A09" w:rsidRDefault="00000000">
    <w:pPr>
      <w:spacing w:after="0" w:line="259" w:lineRule="auto"/>
      <w:ind w:left="15" w:right="0" w:firstLine="0"/>
      <w:jc w:val="center"/>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3E9B84" w14:textId="77777777" w:rsidR="009A1A09" w:rsidRDefault="00000000">
    <w:pPr>
      <w:spacing w:after="0" w:line="259" w:lineRule="auto"/>
      <w:ind w:left="15" w:right="0" w:firstLine="0"/>
      <w:jc w:val="center"/>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536A3D" w14:textId="77777777" w:rsidR="00081484" w:rsidRDefault="00081484">
      <w:pPr>
        <w:spacing w:after="0" w:line="240" w:lineRule="auto"/>
      </w:pPr>
      <w:r>
        <w:separator/>
      </w:r>
    </w:p>
  </w:footnote>
  <w:footnote w:type="continuationSeparator" w:id="0">
    <w:p w14:paraId="3B931ECF" w14:textId="77777777" w:rsidR="00081484" w:rsidRDefault="0008148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9C2C9B"/>
    <w:multiLevelType w:val="hybridMultilevel"/>
    <w:tmpl w:val="F60AA734"/>
    <w:lvl w:ilvl="0" w:tplc="E02E0504">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EFAD642">
      <w:start w:val="1"/>
      <w:numFmt w:val="bullet"/>
      <w:lvlText w:val="o"/>
      <w:lvlJc w:val="left"/>
      <w:pPr>
        <w:ind w:left="11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17C7C70">
      <w:start w:val="1"/>
      <w:numFmt w:val="bullet"/>
      <w:lvlText w:val="▪"/>
      <w:lvlJc w:val="left"/>
      <w:pPr>
        <w:ind w:left="18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008AA82">
      <w:start w:val="1"/>
      <w:numFmt w:val="bullet"/>
      <w:lvlText w:val="•"/>
      <w:lvlJc w:val="left"/>
      <w:pPr>
        <w:ind w:left="25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03262A8">
      <w:start w:val="1"/>
      <w:numFmt w:val="bullet"/>
      <w:lvlText w:val="o"/>
      <w:lvlJc w:val="left"/>
      <w:pPr>
        <w:ind w:left="32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834D516">
      <w:start w:val="1"/>
      <w:numFmt w:val="bullet"/>
      <w:lvlText w:val="▪"/>
      <w:lvlJc w:val="left"/>
      <w:pPr>
        <w:ind w:left="40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5503888">
      <w:start w:val="1"/>
      <w:numFmt w:val="bullet"/>
      <w:lvlText w:val="•"/>
      <w:lvlJc w:val="left"/>
      <w:pPr>
        <w:ind w:left="47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5583748">
      <w:start w:val="1"/>
      <w:numFmt w:val="bullet"/>
      <w:lvlText w:val="o"/>
      <w:lvlJc w:val="left"/>
      <w:pPr>
        <w:ind w:left="54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A8086E6">
      <w:start w:val="1"/>
      <w:numFmt w:val="bullet"/>
      <w:lvlText w:val="▪"/>
      <w:lvlJc w:val="left"/>
      <w:pPr>
        <w:ind w:left="61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54063868"/>
    <w:multiLevelType w:val="hybridMultilevel"/>
    <w:tmpl w:val="74CC120C"/>
    <w:lvl w:ilvl="0" w:tplc="94AC3816">
      <w:start w:val="1"/>
      <w:numFmt w:val="decimal"/>
      <w:pStyle w:val="Heading1"/>
      <w:lvlText w:val="%1."/>
      <w:lvlJc w:val="left"/>
      <w:pPr>
        <w:ind w:left="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32960E36">
      <w:start w:val="1"/>
      <w:numFmt w:val="lowerLetter"/>
      <w:lvlText w:val="%2"/>
      <w:lvlJc w:val="left"/>
      <w:pPr>
        <w:ind w:left="10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6B984874">
      <w:start w:val="1"/>
      <w:numFmt w:val="lowerRoman"/>
      <w:lvlText w:val="%3"/>
      <w:lvlJc w:val="left"/>
      <w:pPr>
        <w:ind w:left="18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16B4570C">
      <w:start w:val="1"/>
      <w:numFmt w:val="decimal"/>
      <w:lvlText w:val="%4"/>
      <w:lvlJc w:val="left"/>
      <w:pPr>
        <w:ind w:left="25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CA8E383E">
      <w:start w:val="1"/>
      <w:numFmt w:val="lowerLetter"/>
      <w:lvlText w:val="%5"/>
      <w:lvlJc w:val="left"/>
      <w:pPr>
        <w:ind w:left="32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F948EFB6">
      <w:start w:val="1"/>
      <w:numFmt w:val="lowerRoman"/>
      <w:lvlText w:val="%6"/>
      <w:lvlJc w:val="left"/>
      <w:pPr>
        <w:ind w:left="39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AB1A8130">
      <w:start w:val="1"/>
      <w:numFmt w:val="decimal"/>
      <w:lvlText w:val="%7"/>
      <w:lvlJc w:val="left"/>
      <w:pPr>
        <w:ind w:left="46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9864CC62">
      <w:start w:val="1"/>
      <w:numFmt w:val="lowerLetter"/>
      <w:lvlText w:val="%8"/>
      <w:lvlJc w:val="left"/>
      <w:pPr>
        <w:ind w:left="54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48C8B578">
      <w:start w:val="1"/>
      <w:numFmt w:val="lowerRoman"/>
      <w:lvlText w:val="%9"/>
      <w:lvlJc w:val="left"/>
      <w:pPr>
        <w:ind w:left="61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74CD1C06"/>
    <w:multiLevelType w:val="hybridMultilevel"/>
    <w:tmpl w:val="866C76F6"/>
    <w:lvl w:ilvl="0" w:tplc="26DE7A2E">
      <w:start w:val="8"/>
      <w:numFmt w:val="decimal"/>
      <w:lvlText w:val="%1."/>
      <w:lvlJc w:val="left"/>
      <w:pPr>
        <w:ind w:left="37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98C2D706">
      <w:start w:val="1"/>
      <w:numFmt w:val="lowerLetter"/>
      <w:lvlText w:val="%2"/>
      <w:lvlJc w:val="left"/>
      <w:pPr>
        <w:ind w:left="109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7FBCF624">
      <w:start w:val="1"/>
      <w:numFmt w:val="lowerRoman"/>
      <w:lvlText w:val="%3"/>
      <w:lvlJc w:val="left"/>
      <w:pPr>
        <w:ind w:left="181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8E7EE0EE">
      <w:start w:val="1"/>
      <w:numFmt w:val="decimal"/>
      <w:lvlText w:val="%4"/>
      <w:lvlJc w:val="left"/>
      <w:pPr>
        <w:ind w:left="253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963C161A">
      <w:start w:val="1"/>
      <w:numFmt w:val="lowerLetter"/>
      <w:lvlText w:val="%5"/>
      <w:lvlJc w:val="left"/>
      <w:pPr>
        <w:ind w:left="325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50C06C22">
      <w:start w:val="1"/>
      <w:numFmt w:val="lowerRoman"/>
      <w:lvlText w:val="%6"/>
      <w:lvlJc w:val="left"/>
      <w:pPr>
        <w:ind w:left="397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BF4EBD16">
      <w:start w:val="1"/>
      <w:numFmt w:val="decimal"/>
      <w:lvlText w:val="%7"/>
      <w:lvlJc w:val="left"/>
      <w:pPr>
        <w:ind w:left="469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A04E5852">
      <w:start w:val="1"/>
      <w:numFmt w:val="lowerLetter"/>
      <w:lvlText w:val="%8"/>
      <w:lvlJc w:val="left"/>
      <w:pPr>
        <w:ind w:left="541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DAB4ACE8">
      <w:start w:val="1"/>
      <w:numFmt w:val="lowerRoman"/>
      <w:lvlText w:val="%9"/>
      <w:lvlJc w:val="left"/>
      <w:pPr>
        <w:ind w:left="613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num w:numId="1" w16cid:durableId="302656389">
    <w:abstractNumId w:val="0"/>
  </w:num>
  <w:num w:numId="2" w16cid:durableId="150567811">
    <w:abstractNumId w:val="2"/>
  </w:num>
  <w:num w:numId="3" w16cid:durableId="9549496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1A09"/>
    <w:rsid w:val="00081484"/>
    <w:rsid w:val="000873DB"/>
    <w:rsid w:val="001B5894"/>
    <w:rsid w:val="009A1A0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7F610F"/>
  <w15:docId w15:val="{A141D496-CDC0-4E22-9103-9D77D799F4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61" w:lineRule="auto"/>
      <w:ind w:left="20" w:right="22" w:hanging="2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numPr>
        <w:numId w:val="3"/>
      </w:numPr>
      <w:spacing w:after="84" w:line="259" w:lineRule="auto"/>
      <w:ind w:left="10" w:hanging="10"/>
      <w:outlineLvl w:val="0"/>
    </w:pPr>
    <w:rPr>
      <w:rFonts w:ascii="Times New Roman" w:eastAsia="Times New Roman" w:hAnsi="Times New Roman" w:cs="Times New Roman"/>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8"/>
    </w:rPr>
  </w:style>
  <w:style w:type="character" w:styleId="Hyperlink">
    <w:name w:val="Hyperlink"/>
    <w:basedOn w:val="DefaultParagraphFont"/>
    <w:uiPriority w:val="99"/>
    <w:unhideWhenUsed/>
    <w:rsid w:val="001B5894"/>
    <w:rPr>
      <w:color w:val="0563C1" w:themeColor="hyperlink"/>
      <w:u w:val="single"/>
    </w:rPr>
  </w:style>
  <w:style w:type="character" w:styleId="UnresolvedMention">
    <w:name w:val="Unresolved Mention"/>
    <w:basedOn w:val="DefaultParagraphFont"/>
    <w:uiPriority w:val="99"/>
    <w:semiHidden/>
    <w:unhideWhenUsed/>
    <w:rsid w:val="001B589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jpg"/><Relationship Id="rId18"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5.jpg"/><Relationship Id="rId17" Type="http://schemas.openxmlformats.org/officeDocument/2006/relationships/image" Target="media/image10.jpg"/><Relationship Id="rId2" Type="http://schemas.openxmlformats.org/officeDocument/2006/relationships/styles" Target="styles.xml"/><Relationship Id="rId16" Type="http://schemas.openxmlformats.org/officeDocument/2006/relationships/image" Target="media/image9.jpg"/><Relationship Id="rId20"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g"/><Relationship Id="rId5" Type="http://schemas.openxmlformats.org/officeDocument/2006/relationships/footnotes" Target="footnotes.xml"/><Relationship Id="rId15" Type="http://schemas.openxmlformats.org/officeDocument/2006/relationships/image" Target="media/image8.jpg"/><Relationship Id="rId10" Type="http://schemas.openxmlformats.org/officeDocument/2006/relationships/image" Target="media/image3.jpg"/><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yperlink" Target="mailto:fredolina.roselin@gmail.com" TargetMode="External"/><Relationship Id="rId14" Type="http://schemas.openxmlformats.org/officeDocument/2006/relationships/image" Target="media/image7.jp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1039</Words>
  <Characters>5925</Characters>
  <Application>Microsoft Office Word</Application>
  <DocSecurity>0</DocSecurity>
  <Lines>49</Lines>
  <Paragraphs>13</Paragraphs>
  <ScaleCrop>false</ScaleCrop>
  <Company/>
  <LinksUpToDate>false</LinksUpToDate>
  <CharactersWithSpaces>6951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Fredolina Roselin</dc:creator>
  <cp:keywords/>
  <cp:lastModifiedBy>Fredolina Roselin</cp:lastModifiedBy>
  <cp:revision>2</cp:revision>
  <dcterms:created xsi:type="dcterms:W3CDTF">2026-02-28T14:02:00Z</dcterms:created>
  <dcterms:modified xsi:type="dcterms:W3CDTF">2026-02-28T14:02:00Z</dcterms:modified>
</cp:coreProperties>
</file>