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251BF" w14:textId="77777777" w:rsidR="00334F6C" w:rsidRPr="00334F6C" w:rsidRDefault="00334F6C" w:rsidP="00334F6C">
      <w:pPr>
        <w:tabs>
          <w:tab w:val="center" w:pos="5040"/>
          <w:tab w:val="right" w:pos="10080"/>
        </w:tabs>
        <w:spacing w:after="400" w:line="360" w:lineRule="auto"/>
        <w:jc w:val="center"/>
        <w:rPr>
          <w:rFonts w:ascii="Century Gothic" w:hAnsi="Century Gothic" w:cstheme="minorBidi"/>
          <w:b/>
          <w:bCs/>
          <w:color w:val="0C3512" w:themeColor="accent3" w:themeShade="80"/>
          <w:sz w:val="56"/>
          <w:szCs w:val="56"/>
        </w:rPr>
      </w:pPr>
      <w:r w:rsidRPr="00334F6C">
        <w:rPr>
          <w:rFonts w:ascii="Century Gothic" w:hAnsi="Century Gothic" w:cstheme="minorBidi"/>
          <w:b/>
          <w:bCs/>
          <w:color w:val="0C3512" w:themeColor="accent3" w:themeShade="80"/>
          <w:sz w:val="56"/>
          <w:szCs w:val="56"/>
        </w:rPr>
        <w:t>PENETRATION TESTING REPORT</w:t>
      </w:r>
    </w:p>
    <w:p w14:paraId="40C1A7E1" w14:textId="29589CB3" w:rsidR="006F68A2" w:rsidRPr="00334F6C" w:rsidRDefault="00334F6C" w:rsidP="00334F6C">
      <w:pPr>
        <w:tabs>
          <w:tab w:val="center" w:pos="5040"/>
          <w:tab w:val="right" w:pos="10080"/>
        </w:tabs>
        <w:spacing w:after="400" w:line="360" w:lineRule="auto"/>
        <w:jc w:val="center"/>
        <w:rPr>
          <w:rFonts w:ascii="Century Gothic" w:hAnsi="Century Gothic" w:cstheme="minorBidi"/>
          <w:color w:val="C00000"/>
          <w:sz w:val="24"/>
          <w:szCs w:val="24"/>
        </w:rPr>
      </w:pPr>
      <w:r w:rsidRPr="00334F6C">
        <w:rPr>
          <w:rFonts w:ascii="Century Gothic" w:hAnsi="Century Gothic" w:cstheme="minorBidi"/>
          <w:color w:val="0C3512" w:themeColor="accent3" w:themeShade="80"/>
          <w:sz w:val="48"/>
          <w:szCs w:val="48"/>
        </w:rPr>
        <w:t xml:space="preserve">Reconnaissance, </w:t>
      </w:r>
      <w:proofErr w:type="spellStart"/>
      <w:r w:rsidRPr="00334F6C">
        <w:rPr>
          <w:rFonts w:ascii="Century Gothic" w:hAnsi="Century Gothic" w:cstheme="minorBidi"/>
          <w:color w:val="0C3512" w:themeColor="accent3" w:themeShade="80"/>
          <w:sz w:val="48"/>
          <w:szCs w:val="48"/>
        </w:rPr>
        <w:t>Footprinting</w:t>
      </w:r>
      <w:proofErr w:type="spellEnd"/>
      <w:r w:rsidRPr="00334F6C">
        <w:rPr>
          <w:rFonts w:ascii="Century Gothic" w:hAnsi="Century Gothic" w:cstheme="minorBidi"/>
          <w:color w:val="0C3512" w:themeColor="accent3" w:themeShade="80"/>
          <w:sz w:val="48"/>
          <w:szCs w:val="48"/>
        </w:rPr>
        <w:t xml:space="preserve"> &amp; Network Scanning Assessment</w:t>
      </w:r>
    </w:p>
    <w:p w14:paraId="60524B1D" w14:textId="69BFEA9F" w:rsidR="006F68A2" w:rsidRDefault="006F68A2" w:rsidP="00334F6C">
      <w:pPr>
        <w:spacing w:line="360" w:lineRule="auto"/>
        <w:jc w:val="center"/>
        <w:rPr>
          <w:rFonts w:ascii="Century Gothic" w:hAnsi="Century Gothic" w:cstheme="minorBidi"/>
          <w:i/>
          <w:iCs/>
          <w:color w:val="404040"/>
          <w:sz w:val="24"/>
          <w:szCs w:val="24"/>
          <w:u w:val="single"/>
        </w:rPr>
      </w:pPr>
      <w:r w:rsidRPr="006F68A2">
        <w:rPr>
          <w:rFonts w:ascii="Century Gothic" w:hAnsi="Century Gothic" w:cstheme="minorBidi"/>
          <w:i/>
          <w:iCs/>
          <w:color w:val="404040"/>
          <w:sz w:val="24"/>
          <w:szCs w:val="24"/>
          <w:u w:val="single"/>
        </w:rPr>
        <w:t>W2-PM-FINAL | CYBERSECURITY | NETWORKWALKS</w:t>
      </w:r>
    </w:p>
    <w:p w14:paraId="38D115CE" w14:textId="77777777" w:rsidR="00334F6C" w:rsidRDefault="00334F6C" w:rsidP="006F68A2">
      <w:pPr>
        <w:jc w:val="center"/>
        <w:rPr>
          <w:rFonts w:ascii="Century Gothic" w:hAnsi="Century Gothic" w:cstheme="minorBidi"/>
          <w:i/>
          <w:iCs/>
          <w:color w:val="404040"/>
          <w:sz w:val="24"/>
          <w:szCs w:val="24"/>
          <w:u w:val="single"/>
        </w:rPr>
      </w:pPr>
    </w:p>
    <w:p w14:paraId="19A1836E" w14:textId="77777777" w:rsidR="00334F6C" w:rsidRPr="006F68A2" w:rsidRDefault="00334F6C" w:rsidP="006F68A2">
      <w:pPr>
        <w:jc w:val="center"/>
        <w:rPr>
          <w:rFonts w:ascii="Century Gothic" w:hAnsi="Century Gothic" w:cstheme="minorBidi"/>
          <w:i/>
          <w:iCs/>
          <w:color w:val="404040"/>
          <w:sz w:val="24"/>
          <w:szCs w:val="24"/>
          <w:u w:val="single"/>
        </w:rPr>
      </w:pPr>
    </w:p>
    <w:p w14:paraId="50187259" w14:textId="77777777" w:rsidR="006F68A2" w:rsidRPr="006F68A2" w:rsidRDefault="006F68A2" w:rsidP="006F68A2">
      <w:pPr>
        <w:jc w:val="center"/>
        <w:rPr>
          <w:rFonts w:ascii="Century Gothic" w:hAnsi="Century Gothic" w:cstheme="minorBidi"/>
        </w:rPr>
      </w:pPr>
    </w:p>
    <w:tbl>
      <w:tblPr>
        <w:tblStyle w:val="TableGrid"/>
        <w:tblW w:w="4998" w:type="pct"/>
        <w:tblInd w:w="-147" w:type="dxa"/>
        <w:tblLook w:val="0000" w:firstRow="0" w:lastRow="0" w:firstColumn="0" w:lastColumn="0" w:noHBand="0" w:noVBand="0"/>
      </w:tblPr>
      <w:tblGrid>
        <w:gridCol w:w="3722"/>
        <w:gridCol w:w="6344"/>
      </w:tblGrid>
      <w:tr w:rsidR="006F68A2" w:rsidRPr="006F68A2" w14:paraId="1C3A851D" w14:textId="77777777" w:rsidTr="00334F6C">
        <w:trPr>
          <w:trHeight w:val="857"/>
        </w:trPr>
        <w:tc>
          <w:tcPr>
            <w:tcW w:w="3722" w:type="dxa"/>
            <w:shd w:val="clear" w:color="auto" w:fill="595959" w:themeFill="text1" w:themeFillTint="A6"/>
            <w:vAlign w:val="center"/>
          </w:tcPr>
          <w:p w14:paraId="54E79FDD" w14:textId="77777777" w:rsidR="006F68A2" w:rsidRPr="006F68A2" w:rsidRDefault="006F68A2" w:rsidP="00120A11">
            <w:pPr>
              <w:jc w:val="center"/>
              <w:rPr>
                <w:rFonts w:ascii="Century Gothic" w:hAnsi="Century Gothic" w:cstheme="minorBidi"/>
              </w:rPr>
            </w:pPr>
            <w:proofErr w:type="spellStart"/>
            <w:r w:rsidRPr="006F68A2">
              <w:rPr>
                <w:rFonts w:ascii="Century Gothic" w:hAnsi="Century Gothic" w:cstheme="minorBidi"/>
                <w:b/>
                <w:bCs/>
              </w:rPr>
              <w:t>Pentester</w:t>
            </w:r>
            <w:proofErr w:type="spellEnd"/>
            <w:r w:rsidRPr="006F68A2">
              <w:rPr>
                <w:rFonts w:ascii="Century Gothic" w:hAnsi="Century Gothic" w:cstheme="minorBidi"/>
                <w:b/>
                <w:bCs/>
              </w:rPr>
              <w:t xml:space="preserve"> Name</w:t>
            </w:r>
            <w:r w:rsidRPr="006F68A2">
              <w:rPr>
                <w:rFonts w:ascii="Century Gothic" w:hAnsi="Century Gothic" w:cstheme="minorBidi"/>
                <w:b/>
                <w:bCs/>
              </w:rPr>
              <w:br/>
              <w:t>(Cybersecurity Professional)</w:t>
            </w:r>
          </w:p>
        </w:tc>
        <w:tc>
          <w:tcPr>
            <w:tcW w:w="6343" w:type="dxa"/>
            <w:shd w:val="clear" w:color="auto" w:fill="595959" w:themeFill="text1" w:themeFillTint="A6"/>
            <w:vAlign w:val="center"/>
          </w:tcPr>
          <w:p w14:paraId="54ECD1D4" w14:textId="540DE9AD" w:rsidR="006F68A2" w:rsidRPr="006F68A2" w:rsidRDefault="006F68A2" w:rsidP="00120A11">
            <w:pPr>
              <w:rPr>
                <w:rFonts w:ascii="Century Gothic" w:hAnsi="Century Gothic" w:cstheme="minorBidi"/>
                <w:b/>
                <w:bCs/>
              </w:rPr>
            </w:pPr>
            <w:r w:rsidRPr="00AC22BC">
              <w:rPr>
                <w:rFonts w:ascii="Century Gothic" w:hAnsi="Century Gothic" w:cstheme="minorBidi"/>
                <w:b/>
                <w:bCs/>
                <w:color w:val="47D459" w:themeColor="accent3" w:themeTint="99"/>
                <w:sz w:val="32"/>
                <w:szCs w:val="32"/>
              </w:rPr>
              <w:t>FREDRICK MUSONDA</w:t>
            </w:r>
          </w:p>
        </w:tc>
      </w:tr>
      <w:tr w:rsidR="006F68A2" w:rsidRPr="006F68A2" w14:paraId="0141DCA2" w14:textId="77777777" w:rsidTr="00334F6C">
        <w:trPr>
          <w:trHeight w:val="440"/>
        </w:trPr>
        <w:tc>
          <w:tcPr>
            <w:tcW w:w="3722" w:type="dxa"/>
            <w:shd w:val="clear" w:color="auto" w:fill="C00000"/>
            <w:vAlign w:val="center"/>
          </w:tcPr>
          <w:p w14:paraId="0C116DE0" w14:textId="77777777" w:rsidR="006F68A2" w:rsidRPr="006F68A2" w:rsidRDefault="006F68A2" w:rsidP="00120A11">
            <w:pPr>
              <w:jc w:val="center"/>
              <w:rPr>
                <w:rFonts w:ascii="Century Gothic" w:hAnsi="Century Gothic" w:cstheme="minorBidi"/>
              </w:rPr>
            </w:pPr>
            <w:r w:rsidRPr="006F68A2">
              <w:rPr>
                <w:rFonts w:ascii="Century Gothic" w:hAnsi="Century Gothic" w:cstheme="minorBidi"/>
                <w:b/>
                <w:bCs/>
              </w:rPr>
              <w:t>Program/Batch</w:t>
            </w:r>
          </w:p>
        </w:tc>
        <w:tc>
          <w:tcPr>
            <w:tcW w:w="6343" w:type="dxa"/>
            <w:vAlign w:val="center"/>
          </w:tcPr>
          <w:p w14:paraId="13B0D0AB" w14:textId="77777777" w:rsidR="006F68A2" w:rsidRPr="006F68A2" w:rsidRDefault="006F68A2" w:rsidP="00120A11">
            <w:pPr>
              <w:rPr>
                <w:rFonts w:ascii="Century Gothic" w:hAnsi="Century Gothic" w:cstheme="minorBidi"/>
              </w:rPr>
            </w:pPr>
            <w:r w:rsidRPr="006F68A2">
              <w:rPr>
                <w:rFonts w:ascii="Century Gothic" w:hAnsi="Century Gothic" w:cstheme="minorBidi"/>
              </w:rPr>
              <w:t>B082-Networkwalks</w:t>
            </w:r>
          </w:p>
        </w:tc>
      </w:tr>
      <w:tr w:rsidR="006F68A2" w:rsidRPr="006F68A2" w14:paraId="66A81E31" w14:textId="77777777" w:rsidTr="00334F6C">
        <w:trPr>
          <w:trHeight w:val="440"/>
        </w:trPr>
        <w:tc>
          <w:tcPr>
            <w:tcW w:w="3722" w:type="dxa"/>
            <w:shd w:val="clear" w:color="auto" w:fill="C00000"/>
            <w:vAlign w:val="center"/>
          </w:tcPr>
          <w:p w14:paraId="56B9E248" w14:textId="77777777" w:rsidR="006F68A2" w:rsidRPr="006F68A2" w:rsidRDefault="006F68A2" w:rsidP="00120A11">
            <w:pPr>
              <w:jc w:val="center"/>
              <w:rPr>
                <w:rFonts w:ascii="Century Gothic" w:hAnsi="Century Gothic" w:cstheme="minorBidi"/>
              </w:rPr>
            </w:pPr>
            <w:r w:rsidRPr="006F68A2">
              <w:rPr>
                <w:rFonts w:ascii="Century Gothic" w:hAnsi="Century Gothic" w:cstheme="minorBidi"/>
                <w:b/>
                <w:bCs/>
              </w:rPr>
              <w:t>Date</w:t>
            </w:r>
          </w:p>
        </w:tc>
        <w:tc>
          <w:tcPr>
            <w:tcW w:w="6343" w:type="dxa"/>
            <w:vAlign w:val="center"/>
          </w:tcPr>
          <w:p w14:paraId="342ABD2C" w14:textId="60B968E8" w:rsidR="006F68A2" w:rsidRPr="006F68A2" w:rsidRDefault="006F68A2" w:rsidP="00120A11">
            <w:pPr>
              <w:rPr>
                <w:rFonts w:ascii="Century Gothic" w:hAnsi="Century Gothic" w:cstheme="minorBidi"/>
              </w:rPr>
            </w:pPr>
            <w:r w:rsidRPr="006F68A2">
              <w:rPr>
                <w:rFonts w:ascii="Century Gothic" w:hAnsi="Century Gothic" w:cstheme="minorBidi"/>
              </w:rPr>
              <w:t xml:space="preserve"> </w:t>
            </w:r>
            <w:r w:rsidRPr="006F68A2">
              <w:rPr>
                <w:rFonts w:ascii="Century Gothic" w:hAnsi="Century Gothic" w:cstheme="minorBidi"/>
              </w:rPr>
              <w:t xml:space="preserve">20 </w:t>
            </w:r>
            <w:r w:rsidRPr="006F68A2">
              <w:rPr>
                <w:rFonts w:ascii="Century Gothic" w:hAnsi="Century Gothic" w:cstheme="minorBidi"/>
              </w:rPr>
              <w:t>August 2026</w:t>
            </w:r>
          </w:p>
        </w:tc>
      </w:tr>
      <w:tr w:rsidR="006F68A2" w:rsidRPr="006F68A2" w14:paraId="4882F590" w14:textId="77777777" w:rsidTr="00334F6C">
        <w:trPr>
          <w:trHeight w:val="857"/>
        </w:trPr>
        <w:tc>
          <w:tcPr>
            <w:tcW w:w="3722" w:type="dxa"/>
            <w:shd w:val="clear" w:color="auto" w:fill="C00000"/>
            <w:vAlign w:val="center"/>
          </w:tcPr>
          <w:p w14:paraId="5A9B3C81" w14:textId="77777777" w:rsidR="006F68A2" w:rsidRPr="006F68A2" w:rsidRDefault="006F68A2" w:rsidP="00120A11">
            <w:pPr>
              <w:jc w:val="center"/>
              <w:rPr>
                <w:rFonts w:ascii="Century Gothic" w:hAnsi="Century Gothic" w:cstheme="minorBidi"/>
              </w:rPr>
            </w:pPr>
            <w:r w:rsidRPr="006F68A2">
              <w:rPr>
                <w:rFonts w:ascii="Century Gothic" w:hAnsi="Century Gothic" w:cstheme="minorBidi"/>
                <w:b/>
                <w:bCs/>
              </w:rPr>
              <w:t>Modules completed</w:t>
            </w:r>
          </w:p>
        </w:tc>
        <w:tc>
          <w:tcPr>
            <w:tcW w:w="6343" w:type="dxa"/>
            <w:vAlign w:val="center"/>
          </w:tcPr>
          <w:p w14:paraId="106D00A0" w14:textId="77777777" w:rsidR="006F68A2" w:rsidRPr="006F68A2" w:rsidRDefault="006F68A2" w:rsidP="00120A11">
            <w:pPr>
              <w:rPr>
                <w:rFonts w:ascii="Century Gothic" w:hAnsi="Century Gothic" w:cstheme="minorBidi"/>
              </w:rPr>
            </w:pPr>
            <w:r w:rsidRPr="006F68A2">
              <w:rPr>
                <w:rFonts w:ascii="Century Gothic" w:hAnsi="Century Gothic" w:cstheme="minorBidi"/>
              </w:rPr>
              <w:t>W2-PM1 (Multiple Kali Tools)</w:t>
            </w:r>
          </w:p>
          <w:p w14:paraId="7B292288" w14:textId="79BBE0F6" w:rsidR="006F68A2" w:rsidRPr="006F68A2" w:rsidRDefault="006F68A2" w:rsidP="00120A11">
            <w:pPr>
              <w:rPr>
                <w:rFonts w:ascii="Century Gothic" w:hAnsi="Century Gothic" w:cstheme="minorBidi"/>
              </w:rPr>
            </w:pPr>
            <w:r w:rsidRPr="006F68A2">
              <w:rPr>
                <w:rFonts w:ascii="Century Gothic" w:hAnsi="Century Gothic" w:cstheme="minorBidi"/>
              </w:rPr>
              <w:t>W2-PM2 (</w:t>
            </w:r>
            <w:r w:rsidRPr="006F68A2">
              <w:rPr>
                <w:rFonts w:ascii="Century Gothic" w:hAnsi="Century Gothic" w:cstheme="minorBidi"/>
              </w:rPr>
              <w:t xml:space="preserve">GHDB based </w:t>
            </w:r>
            <w:proofErr w:type="spellStart"/>
            <w:r w:rsidRPr="006F68A2">
              <w:rPr>
                <w:rFonts w:ascii="Century Gothic" w:hAnsi="Century Gothic" w:cstheme="minorBidi"/>
              </w:rPr>
              <w:t>Footprinting</w:t>
            </w:r>
            <w:proofErr w:type="spellEnd"/>
            <w:r w:rsidRPr="006F68A2">
              <w:rPr>
                <w:rFonts w:ascii="Century Gothic" w:hAnsi="Century Gothic" w:cstheme="minorBidi"/>
              </w:rPr>
              <w:t xml:space="preserve"> Attacks</w:t>
            </w:r>
            <w:r w:rsidRPr="006F68A2">
              <w:rPr>
                <w:rFonts w:ascii="Century Gothic" w:hAnsi="Century Gothic" w:cstheme="minorBidi"/>
              </w:rPr>
              <w:t>)</w:t>
            </w:r>
          </w:p>
          <w:p w14:paraId="4D412C94" w14:textId="020F15F2" w:rsidR="006F68A2" w:rsidRPr="006F68A2" w:rsidRDefault="006F68A2" w:rsidP="00120A11">
            <w:pPr>
              <w:rPr>
                <w:rFonts w:ascii="Century Gothic" w:hAnsi="Century Gothic" w:cstheme="minorBidi"/>
              </w:rPr>
            </w:pPr>
            <w:r w:rsidRPr="006F68A2">
              <w:rPr>
                <w:rFonts w:ascii="Century Gothic" w:hAnsi="Century Gothic" w:cstheme="minorBidi"/>
              </w:rPr>
              <w:t>W2-PM3 (</w:t>
            </w:r>
            <w:proofErr w:type="spellStart"/>
            <w:r w:rsidRPr="006F68A2">
              <w:rPr>
                <w:rFonts w:ascii="Century Gothic" w:hAnsi="Century Gothic" w:cstheme="minorBidi"/>
              </w:rPr>
              <w:t>Maltego</w:t>
            </w:r>
            <w:proofErr w:type="spellEnd"/>
            <w:r w:rsidRPr="006F68A2">
              <w:rPr>
                <w:rFonts w:ascii="Century Gothic" w:hAnsi="Century Gothic" w:cstheme="minorBidi"/>
              </w:rPr>
              <w:t xml:space="preserve"> based </w:t>
            </w:r>
            <w:proofErr w:type="spellStart"/>
            <w:r w:rsidRPr="006F68A2">
              <w:rPr>
                <w:rFonts w:ascii="Century Gothic" w:hAnsi="Century Gothic" w:cstheme="minorBidi"/>
              </w:rPr>
              <w:t>Footprinting</w:t>
            </w:r>
            <w:proofErr w:type="spellEnd"/>
            <w:r w:rsidRPr="006F68A2">
              <w:rPr>
                <w:rFonts w:ascii="Century Gothic" w:hAnsi="Century Gothic" w:cstheme="minorBidi"/>
              </w:rPr>
              <w:t xml:space="preserve"> Attacks</w:t>
            </w:r>
            <w:r w:rsidRPr="006F68A2">
              <w:rPr>
                <w:rFonts w:ascii="Century Gothic" w:hAnsi="Century Gothic" w:cstheme="minorBidi"/>
              </w:rPr>
              <w:t>)</w:t>
            </w:r>
          </w:p>
          <w:p w14:paraId="2BDC8685" w14:textId="21BAA5FE" w:rsidR="006F68A2" w:rsidRPr="006F68A2" w:rsidRDefault="006F68A2" w:rsidP="00120A11">
            <w:pPr>
              <w:rPr>
                <w:rFonts w:ascii="Century Gothic" w:hAnsi="Century Gothic" w:cstheme="minorBidi"/>
              </w:rPr>
            </w:pPr>
            <w:r w:rsidRPr="006F68A2">
              <w:rPr>
                <w:rFonts w:ascii="Century Gothic" w:hAnsi="Century Gothic" w:cstheme="minorBidi"/>
              </w:rPr>
              <w:t>W2-PM4 (</w:t>
            </w:r>
            <w:proofErr w:type="spellStart"/>
            <w:r w:rsidRPr="006F68A2">
              <w:rPr>
                <w:rFonts w:ascii="Century Gothic" w:hAnsi="Century Gothic" w:cstheme="minorBidi"/>
              </w:rPr>
              <w:t>theHarvester</w:t>
            </w:r>
            <w:proofErr w:type="spellEnd"/>
            <w:r w:rsidRPr="006F68A2">
              <w:rPr>
                <w:rFonts w:ascii="Century Gothic" w:hAnsi="Century Gothic" w:cstheme="minorBidi"/>
              </w:rPr>
              <w:t xml:space="preserve"> based </w:t>
            </w:r>
            <w:proofErr w:type="spellStart"/>
            <w:r w:rsidRPr="006F68A2">
              <w:rPr>
                <w:rFonts w:ascii="Century Gothic" w:hAnsi="Century Gothic" w:cstheme="minorBidi"/>
              </w:rPr>
              <w:t>Footprinting</w:t>
            </w:r>
            <w:proofErr w:type="spellEnd"/>
            <w:r w:rsidRPr="006F68A2">
              <w:rPr>
                <w:rFonts w:ascii="Century Gothic" w:hAnsi="Century Gothic" w:cstheme="minorBidi"/>
              </w:rPr>
              <w:t xml:space="preserve"> Attacks</w:t>
            </w:r>
            <w:r w:rsidRPr="006F68A2">
              <w:rPr>
                <w:rFonts w:ascii="Century Gothic" w:hAnsi="Century Gothic" w:cstheme="minorBidi"/>
              </w:rPr>
              <w:t>)</w:t>
            </w:r>
          </w:p>
          <w:p w14:paraId="40BDB2D9" w14:textId="77777777" w:rsidR="006F68A2" w:rsidRPr="006F68A2" w:rsidRDefault="006F68A2" w:rsidP="00120A11">
            <w:pPr>
              <w:rPr>
                <w:rFonts w:ascii="Century Gothic" w:hAnsi="Century Gothic" w:cstheme="minorBidi"/>
              </w:rPr>
            </w:pPr>
            <w:r w:rsidRPr="006F68A2">
              <w:rPr>
                <w:rFonts w:ascii="Century Gothic" w:hAnsi="Century Gothic" w:cstheme="minorBidi"/>
              </w:rPr>
              <w:t>W2-PM5 (</w:t>
            </w:r>
            <w:proofErr w:type="spellStart"/>
            <w:r w:rsidRPr="006F68A2">
              <w:rPr>
                <w:rFonts w:ascii="Century Gothic" w:hAnsi="Century Gothic" w:cstheme="minorBidi"/>
              </w:rPr>
              <w:t>Zenmap</w:t>
            </w:r>
            <w:proofErr w:type="spellEnd"/>
            <w:r w:rsidRPr="006F68A2">
              <w:rPr>
                <w:rFonts w:ascii="Century Gothic" w:hAnsi="Century Gothic" w:cstheme="minorBidi"/>
              </w:rPr>
              <w:t xml:space="preserve"> Scanning)</w:t>
            </w:r>
          </w:p>
        </w:tc>
      </w:tr>
      <w:tr w:rsidR="006F68A2" w:rsidRPr="006F68A2" w14:paraId="7D151019" w14:textId="77777777" w:rsidTr="00334F6C">
        <w:trPr>
          <w:trHeight w:val="881"/>
        </w:trPr>
        <w:tc>
          <w:tcPr>
            <w:tcW w:w="3722" w:type="dxa"/>
            <w:shd w:val="clear" w:color="auto" w:fill="C00000"/>
            <w:vAlign w:val="center"/>
          </w:tcPr>
          <w:p w14:paraId="63138122" w14:textId="77777777" w:rsidR="006F68A2" w:rsidRPr="006F68A2" w:rsidRDefault="006F68A2" w:rsidP="00120A11">
            <w:pPr>
              <w:jc w:val="center"/>
              <w:rPr>
                <w:rFonts w:ascii="Century Gothic" w:hAnsi="Century Gothic" w:cstheme="minorBidi"/>
              </w:rPr>
            </w:pPr>
            <w:r w:rsidRPr="006F68A2">
              <w:rPr>
                <w:rFonts w:ascii="Century Gothic" w:hAnsi="Century Gothic" w:cstheme="minorBidi"/>
                <w:b/>
                <w:bCs/>
              </w:rPr>
              <w:t>Client/Target</w:t>
            </w:r>
          </w:p>
        </w:tc>
        <w:tc>
          <w:tcPr>
            <w:tcW w:w="6343" w:type="dxa"/>
            <w:vAlign w:val="center"/>
          </w:tcPr>
          <w:p w14:paraId="7E4DDDCC" w14:textId="77777777" w:rsidR="006F68A2" w:rsidRPr="006F68A2" w:rsidRDefault="006F68A2" w:rsidP="00120A11">
            <w:pPr>
              <w:rPr>
                <w:rFonts w:ascii="Century Gothic" w:hAnsi="Century Gothic" w:cstheme="minorBidi"/>
              </w:rPr>
            </w:pPr>
            <w:r w:rsidRPr="006F68A2">
              <w:rPr>
                <w:rFonts w:ascii="Century Gothic" w:hAnsi="Century Gothic" w:cstheme="minorBidi"/>
              </w:rPr>
              <w:t xml:space="preserve">1. </w:t>
            </w:r>
            <w:proofErr w:type="spellStart"/>
            <w:r w:rsidRPr="006F68A2">
              <w:rPr>
                <w:rFonts w:ascii="Century Gothic" w:hAnsi="Century Gothic" w:cstheme="minorBidi"/>
              </w:rPr>
              <w:t>Networkwalks</w:t>
            </w:r>
            <w:proofErr w:type="spellEnd"/>
            <w:r w:rsidRPr="006F68A2">
              <w:rPr>
                <w:rFonts w:ascii="Century Gothic" w:hAnsi="Century Gothic" w:cstheme="minorBidi"/>
              </w:rPr>
              <w:t xml:space="preserve"> (secured written permission already)</w:t>
            </w:r>
          </w:p>
          <w:p w14:paraId="0C42E342" w14:textId="77777777" w:rsidR="006F68A2" w:rsidRPr="006F68A2" w:rsidRDefault="006F68A2" w:rsidP="00120A11">
            <w:pPr>
              <w:rPr>
                <w:rFonts w:ascii="Century Gothic" w:hAnsi="Century Gothic" w:cstheme="minorBidi"/>
              </w:rPr>
            </w:pPr>
            <w:r w:rsidRPr="006F68A2">
              <w:rPr>
                <w:rFonts w:ascii="Century Gothic" w:hAnsi="Century Gothic" w:cstheme="minorBidi"/>
              </w:rPr>
              <w:t>2. My own local LAN Network</w:t>
            </w:r>
          </w:p>
        </w:tc>
      </w:tr>
      <w:tr w:rsidR="006F68A2" w:rsidRPr="006F68A2" w14:paraId="5D0C0853" w14:textId="77777777" w:rsidTr="00334F6C">
        <w:trPr>
          <w:trHeight w:val="415"/>
        </w:trPr>
        <w:tc>
          <w:tcPr>
            <w:tcW w:w="3722" w:type="dxa"/>
            <w:shd w:val="clear" w:color="auto" w:fill="C00000"/>
            <w:vAlign w:val="center"/>
          </w:tcPr>
          <w:p w14:paraId="2C1786F8" w14:textId="77777777" w:rsidR="006F68A2" w:rsidRPr="006F68A2" w:rsidRDefault="006F68A2" w:rsidP="00120A11">
            <w:pPr>
              <w:jc w:val="center"/>
              <w:rPr>
                <w:rFonts w:ascii="Century Gothic" w:hAnsi="Century Gothic" w:cstheme="minorBidi"/>
                <w:b/>
                <w:bCs/>
              </w:rPr>
            </w:pPr>
            <w:r w:rsidRPr="006F68A2">
              <w:rPr>
                <w:rFonts w:ascii="Century Gothic" w:hAnsi="Century Gothic" w:cstheme="minorBidi"/>
                <w:b/>
                <w:bCs/>
              </w:rPr>
              <w:t>Permission secured from client?</w:t>
            </w:r>
          </w:p>
        </w:tc>
        <w:tc>
          <w:tcPr>
            <w:tcW w:w="6343" w:type="dxa"/>
            <w:vAlign w:val="center"/>
          </w:tcPr>
          <w:p w14:paraId="1DA1A38D" w14:textId="77777777" w:rsidR="006F68A2" w:rsidRPr="006F68A2" w:rsidRDefault="006F68A2" w:rsidP="00120A11">
            <w:pPr>
              <w:rPr>
                <w:rFonts w:ascii="Century Gothic" w:hAnsi="Century Gothic" w:cstheme="minorBidi"/>
              </w:rPr>
            </w:pPr>
            <w:r w:rsidRPr="006F68A2">
              <w:rPr>
                <w:rFonts w:ascii="Century Gothic" w:hAnsi="Century Gothic" w:cstheme="minorBidi"/>
              </w:rPr>
              <w:t>Yes</w:t>
            </w:r>
          </w:p>
        </w:tc>
      </w:tr>
      <w:tr w:rsidR="006F68A2" w:rsidRPr="006F68A2" w14:paraId="5D79053A" w14:textId="77777777" w:rsidTr="00334F6C">
        <w:trPr>
          <w:trHeight w:val="979"/>
        </w:trPr>
        <w:tc>
          <w:tcPr>
            <w:tcW w:w="3722" w:type="dxa"/>
            <w:shd w:val="clear" w:color="auto" w:fill="C00000"/>
            <w:vAlign w:val="center"/>
          </w:tcPr>
          <w:p w14:paraId="31A84985" w14:textId="77777777" w:rsidR="006F68A2" w:rsidRPr="006F68A2" w:rsidRDefault="006F68A2" w:rsidP="00120A11">
            <w:pPr>
              <w:jc w:val="center"/>
              <w:rPr>
                <w:rFonts w:ascii="Century Gothic" w:hAnsi="Century Gothic" w:cstheme="minorBidi"/>
                <w:b/>
                <w:bCs/>
              </w:rPr>
            </w:pPr>
            <w:r w:rsidRPr="006F68A2">
              <w:rPr>
                <w:rFonts w:ascii="Century Gothic" w:hAnsi="Century Gothic" w:cstheme="minorBidi"/>
                <w:b/>
                <w:bCs/>
              </w:rPr>
              <w:t>Phases covered</w:t>
            </w:r>
          </w:p>
        </w:tc>
        <w:tc>
          <w:tcPr>
            <w:tcW w:w="6343" w:type="dxa"/>
            <w:vAlign w:val="center"/>
          </w:tcPr>
          <w:p w14:paraId="20194657" w14:textId="77777777" w:rsidR="006F68A2" w:rsidRPr="006F68A2" w:rsidRDefault="006F68A2" w:rsidP="00120A11">
            <w:pPr>
              <w:rPr>
                <w:rFonts w:ascii="Century Gothic" w:hAnsi="Century Gothic" w:cstheme="minorBidi"/>
              </w:rPr>
            </w:pPr>
            <w:r w:rsidRPr="006F68A2">
              <w:rPr>
                <w:rFonts w:ascii="Century Gothic" w:hAnsi="Century Gothic" w:cstheme="minorBidi"/>
                <w:b/>
                <w:bCs/>
              </w:rPr>
              <w:t>Phase 1:</w:t>
            </w:r>
            <w:r w:rsidRPr="006F68A2">
              <w:rPr>
                <w:rFonts w:ascii="Century Gothic" w:hAnsi="Century Gothic" w:cstheme="minorBidi"/>
              </w:rPr>
              <w:t xml:space="preserve"> Reconnaissance &amp; </w:t>
            </w:r>
            <w:proofErr w:type="spellStart"/>
            <w:r w:rsidRPr="006F68A2">
              <w:rPr>
                <w:rFonts w:ascii="Century Gothic" w:hAnsi="Century Gothic" w:cstheme="minorBidi"/>
              </w:rPr>
              <w:t>Footprinting</w:t>
            </w:r>
            <w:proofErr w:type="spellEnd"/>
            <w:r w:rsidRPr="006F68A2">
              <w:rPr>
                <w:rFonts w:ascii="Century Gothic" w:hAnsi="Century Gothic" w:cstheme="minorBidi"/>
              </w:rPr>
              <w:br/>
            </w:r>
            <w:r w:rsidRPr="006F68A2">
              <w:rPr>
                <w:rFonts w:ascii="Century Gothic" w:hAnsi="Century Gothic" w:cstheme="minorBidi"/>
                <w:b/>
                <w:bCs/>
              </w:rPr>
              <w:t>Phase 2:</w:t>
            </w:r>
            <w:r w:rsidRPr="006F68A2">
              <w:rPr>
                <w:rFonts w:ascii="Century Gothic" w:hAnsi="Century Gothic" w:cstheme="minorBidi"/>
              </w:rPr>
              <w:t xml:space="preserve"> Scanning &amp; Network Discovery</w:t>
            </w:r>
          </w:p>
          <w:p w14:paraId="04AC34FA" w14:textId="77777777" w:rsidR="006F68A2" w:rsidRPr="006F68A2" w:rsidRDefault="006F68A2" w:rsidP="00120A11">
            <w:pPr>
              <w:rPr>
                <w:rFonts w:ascii="Century Gothic" w:hAnsi="Century Gothic" w:cstheme="minorBidi"/>
              </w:rPr>
            </w:pPr>
            <w:r w:rsidRPr="006F68A2">
              <w:rPr>
                <w:rFonts w:ascii="Century Gothic" w:hAnsi="Century Gothic" w:cstheme="minorBidi"/>
                <w:b/>
                <w:bCs/>
              </w:rPr>
              <w:t>Phase 3-5:</w:t>
            </w:r>
            <w:r w:rsidRPr="006F68A2">
              <w:rPr>
                <w:rFonts w:ascii="Century Gothic" w:hAnsi="Century Gothic" w:cstheme="minorBidi"/>
              </w:rPr>
              <w:t xml:space="preserve"> In Progress</w:t>
            </w:r>
          </w:p>
        </w:tc>
      </w:tr>
    </w:tbl>
    <w:p w14:paraId="06CA7AEF" w14:textId="77777777" w:rsidR="006F68A2" w:rsidRPr="006F68A2" w:rsidRDefault="006F68A2" w:rsidP="006F68A2">
      <w:pPr>
        <w:rPr>
          <w:rFonts w:ascii="Century Gothic" w:hAnsi="Century Gothic" w:cstheme="minorBidi"/>
        </w:rPr>
      </w:pPr>
    </w:p>
    <w:p w14:paraId="20DAD5C7" w14:textId="77777777" w:rsidR="006F68A2" w:rsidRPr="006F68A2" w:rsidRDefault="006F68A2" w:rsidP="006F68A2">
      <w:pPr>
        <w:rPr>
          <w:rFonts w:ascii="Century Gothic" w:hAnsi="Century Gothic" w:cstheme="minorBidi"/>
        </w:rPr>
      </w:pPr>
    </w:p>
    <w:p w14:paraId="0647FA8E" w14:textId="77777777" w:rsidR="006F68A2" w:rsidRPr="006F68A2" w:rsidRDefault="006F68A2" w:rsidP="006F68A2">
      <w:pPr>
        <w:rPr>
          <w:rFonts w:ascii="Century Gothic" w:hAnsi="Century Gothic" w:cstheme="minorBidi"/>
        </w:rPr>
      </w:pPr>
    </w:p>
    <w:p w14:paraId="1263C319" w14:textId="77777777" w:rsidR="006F68A2" w:rsidRDefault="006F68A2" w:rsidP="006F68A2">
      <w:pPr>
        <w:rPr>
          <w:rFonts w:ascii="Century Gothic" w:hAnsi="Century Gothic" w:cstheme="minorBidi"/>
        </w:rPr>
      </w:pPr>
    </w:p>
    <w:p w14:paraId="6D47EEA7" w14:textId="77777777" w:rsidR="00334F6C" w:rsidRDefault="00334F6C" w:rsidP="006F68A2">
      <w:pPr>
        <w:rPr>
          <w:rFonts w:ascii="Century Gothic" w:hAnsi="Century Gothic" w:cstheme="minorBidi"/>
        </w:rPr>
      </w:pPr>
    </w:p>
    <w:p w14:paraId="15C4D7C3" w14:textId="77777777" w:rsidR="00334F6C" w:rsidRDefault="00334F6C" w:rsidP="006F68A2">
      <w:pPr>
        <w:rPr>
          <w:rFonts w:ascii="Century Gothic" w:hAnsi="Century Gothic" w:cstheme="minorBidi"/>
        </w:rPr>
      </w:pPr>
    </w:p>
    <w:p w14:paraId="0946D633" w14:textId="77777777" w:rsidR="00334F6C" w:rsidRPr="006F68A2" w:rsidRDefault="00334F6C" w:rsidP="006F68A2">
      <w:pPr>
        <w:rPr>
          <w:rFonts w:ascii="Century Gothic" w:hAnsi="Century Gothic" w:cstheme="minorBidi"/>
        </w:rPr>
      </w:pPr>
    </w:p>
    <w:p w14:paraId="4838E6AF" w14:textId="77777777" w:rsidR="00EB5C69" w:rsidRDefault="00EB5C69" w:rsidP="00EB5C69">
      <w:pPr>
        <w:rPr>
          <w:rFonts w:ascii="Century Gothic" w:hAnsi="Century Gothic"/>
          <w:b/>
          <w:bCs/>
          <w:sz w:val="28"/>
          <w:szCs w:val="28"/>
        </w:rPr>
      </w:pPr>
    </w:p>
    <w:p w14:paraId="14FFF82B" w14:textId="77777777" w:rsidR="00EB5C69" w:rsidRDefault="00EB5C69" w:rsidP="00EB5C69">
      <w:pPr>
        <w:rPr>
          <w:rFonts w:ascii="Century Gothic" w:hAnsi="Century Gothic"/>
          <w:b/>
          <w:bCs/>
          <w:sz w:val="28"/>
          <w:szCs w:val="28"/>
        </w:rPr>
      </w:pPr>
    </w:p>
    <w:p w14:paraId="597BE39E" w14:textId="49F69D5E" w:rsidR="00EB5C69" w:rsidRPr="00EB5C69" w:rsidRDefault="00EB5C69" w:rsidP="00EB5C69">
      <w:pPr>
        <w:rPr>
          <w:rFonts w:ascii="Century Gothic" w:hAnsi="Century Gothic"/>
          <w:b/>
          <w:bCs/>
          <w:sz w:val="28"/>
          <w:szCs w:val="28"/>
        </w:rPr>
      </w:pPr>
      <w:r w:rsidRPr="00EB5C69">
        <w:rPr>
          <w:rFonts w:ascii="Century Gothic" w:hAnsi="Century Gothic"/>
          <w:b/>
          <w:bCs/>
          <w:sz w:val="28"/>
          <w:szCs w:val="28"/>
        </w:rPr>
        <w:lastRenderedPageBreak/>
        <w:t>1.</w:t>
      </w:r>
      <w:r w:rsidRPr="00EB5C69">
        <w:rPr>
          <w:rFonts w:ascii="Century Gothic" w:hAnsi="Century Gothic"/>
          <w:b/>
          <w:bCs/>
          <w:sz w:val="28"/>
          <w:szCs w:val="28"/>
        </w:rPr>
        <w:tab/>
        <w:t>Liability Disclaimer</w:t>
      </w:r>
    </w:p>
    <w:p w14:paraId="739467C8" w14:textId="77777777" w:rsidR="00EB5C69" w:rsidRPr="00EB5C69" w:rsidRDefault="00EB5C69" w:rsidP="00EB5C69"/>
    <w:p w14:paraId="7FD054B1" w14:textId="77777777" w:rsidR="00334F6C" w:rsidRPr="00334F6C" w:rsidRDefault="00334F6C" w:rsidP="00334F6C">
      <w:pPr>
        <w:spacing w:after="120" w:line="360" w:lineRule="auto"/>
        <w:rPr>
          <w:rFonts w:ascii="Century Gothic" w:hAnsi="Century Gothic" w:cstheme="minorBidi"/>
          <w:sz w:val="24"/>
          <w:szCs w:val="24"/>
          <w:lang w:val="en-ZM"/>
        </w:rPr>
      </w:pPr>
      <w:r w:rsidRPr="00334F6C">
        <w:rPr>
          <w:rFonts w:ascii="Century Gothic" w:hAnsi="Century Gothic" w:cstheme="minorBidi"/>
          <w:sz w:val="24"/>
          <w:szCs w:val="24"/>
          <w:lang w:val="en-ZM"/>
        </w:rPr>
        <w:t>This penetration testing assessment was conducted only on systems, networks, and devices for which explicit authorization was obtained. All activities were performed within the agreed scope and for legitimate security assessment purposes. The information contained in this report is intended solely for authorized use. Any unauthorized use of the techniques, tools, or findings described herein may violate applicable laws and regulations. The author assumes no liability for any misuse of this information, and all actions taken based on this report remain the sole responsibility of the user.</w:t>
      </w:r>
    </w:p>
    <w:p w14:paraId="12C4A13A" w14:textId="677BAFB7" w:rsidR="00334F6C" w:rsidRPr="00334F6C" w:rsidRDefault="00334F6C" w:rsidP="00334F6C">
      <w:pPr>
        <w:spacing w:after="120" w:line="360" w:lineRule="auto"/>
        <w:rPr>
          <w:rFonts w:ascii="Century Gothic" w:hAnsi="Century Gothic" w:cstheme="minorBidi"/>
          <w:sz w:val="24"/>
          <w:szCs w:val="24"/>
          <w:lang w:val="en-ZM"/>
        </w:rPr>
      </w:pPr>
    </w:p>
    <w:p w14:paraId="29B48DEA" w14:textId="77777777" w:rsidR="00334F6C" w:rsidRPr="00334F6C" w:rsidRDefault="00334F6C" w:rsidP="00334F6C">
      <w:pPr>
        <w:spacing w:after="120" w:line="360" w:lineRule="auto"/>
        <w:rPr>
          <w:rFonts w:ascii="Century Gothic" w:hAnsi="Century Gothic" w:cstheme="minorBidi"/>
          <w:sz w:val="24"/>
          <w:szCs w:val="24"/>
        </w:rPr>
      </w:pPr>
    </w:p>
    <w:p w14:paraId="470B5D84" w14:textId="7D1792F6" w:rsidR="00EB5C69" w:rsidRDefault="006F68A2" w:rsidP="00EB5C69">
      <w:pPr>
        <w:rPr>
          <w:rFonts w:ascii="Century Gothic" w:hAnsi="Century Gothic" w:cstheme="minorBidi"/>
        </w:rPr>
      </w:pPr>
      <w:r w:rsidRPr="006F68A2">
        <w:rPr>
          <w:rFonts w:ascii="Century Gothic" w:hAnsi="Century Gothic" w:cstheme="minorBidi"/>
        </w:rPr>
        <w:br w:type="page"/>
      </w:r>
    </w:p>
    <w:p w14:paraId="0DF3524C" w14:textId="40349E27" w:rsidR="00EB5C69" w:rsidRPr="00EB5C69" w:rsidRDefault="00EB5C69" w:rsidP="00EB5C69">
      <w:pPr>
        <w:spacing w:line="360" w:lineRule="auto"/>
        <w:rPr>
          <w:rFonts w:ascii="Century Gothic" w:hAnsi="Century Gothic"/>
          <w:b/>
          <w:bCs/>
          <w:sz w:val="28"/>
          <w:szCs w:val="28"/>
        </w:rPr>
      </w:pPr>
      <w:r w:rsidRPr="00EB5C69">
        <w:rPr>
          <w:rFonts w:ascii="Century Gothic" w:hAnsi="Century Gothic"/>
          <w:b/>
          <w:bCs/>
          <w:sz w:val="28"/>
          <w:szCs w:val="28"/>
        </w:rPr>
        <w:lastRenderedPageBreak/>
        <w:t>2. Introduction</w:t>
      </w:r>
    </w:p>
    <w:p w14:paraId="322ED31E" w14:textId="77777777" w:rsidR="00FA5D8E" w:rsidRPr="006E2122" w:rsidRDefault="00FA5D8E" w:rsidP="00EB5C69">
      <w:pPr>
        <w:spacing w:after="120" w:line="360" w:lineRule="auto"/>
        <w:rPr>
          <w:rFonts w:ascii="Century Gothic" w:hAnsi="Century Gothic" w:cstheme="minorBidi"/>
          <w:lang w:val="en-ZM"/>
        </w:rPr>
      </w:pPr>
      <w:r w:rsidRPr="006E2122">
        <w:rPr>
          <w:rFonts w:ascii="Century Gothic" w:hAnsi="Century Gothic" w:cstheme="minorBidi"/>
          <w:lang w:val="en-ZM"/>
        </w:rPr>
        <w:t xml:space="preserve">This report documents the </w:t>
      </w:r>
      <w:proofErr w:type="spellStart"/>
      <w:r w:rsidRPr="006E2122">
        <w:rPr>
          <w:rFonts w:ascii="Century Gothic" w:hAnsi="Century Gothic" w:cstheme="minorBidi"/>
          <w:lang w:val="en-ZM"/>
        </w:rPr>
        <w:t>Footprinting</w:t>
      </w:r>
      <w:proofErr w:type="spellEnd"/>
      <w:r w:rsidRPr="006E2122">
        <w:rPr>
          <w:rFonts w:ascii="Century Gothic" w:hAnsi="Century Gothic" w:cstheme="minorBidi"/>
          <w:lang w:val="en-ZM"/>
        </w:rPr>
        <w:t xml:space="preserve"> and Network Scanning phases conducted as part of my Week 2 internship activities at </w:t>
      </w:r>
      <w:proofErr w:type="spellStart"/>
      <w:r w:rsidRPr="006E2122">
        <w:rPr>
          <w:rFonts w:ascii="Century Gothic" w:hAnsi="Century Gothic" w:cstheme="minorBidi"/>
          <w:lang w:val="en-ZM"/>
        </w:rPr>
        <w:t>Networkwalks</w:t>
      </w:r>
      <w:proofErr w:type="spellEnd"/>
      <w:r w:rsidRPr="006E2122">
        <w:rPr>
          <w:rFonts w:ascii="Century Gothic" w:hAnsi="Century Gothic" w:cstheme="minorBidi"/>
          <w:lang w:val="en-ZM"/>
        </w:rPr>
        <w:t xml:space="preserve">. The assessment involved </w:t>
      </w:r>
      <w:proofErr w:type="spellStart"/>
      <w:r w:rsidRPr="006E2122">
        <w:rPr>
          <w:rFonts w:ascii="Century Gothic" w:hAnsi="Century Gothic" w:cstheme="minorBidi"/>
          <w:lang w:val="en-ZM"/>
        </w:rPr>
        <w:t>footprinting</w:t>
      </w:r>
      <w:proofErr w:type="spellEnd"/>
      <w:r w:rsidRPr="006E2122">
        <w:rPr>
          <w:rFonts w:ascii="Century Gothic" w:hAnsi="Century Gothic" w:cstheme="minorBidi"/>
          <w:lang w:val="en-ZM"/>
        </w:rPr>
        <w:t xml:space="preserve"> the networkwalks.com domain using various Kali Linux reconnaissance tools and scanning my own local network using </w:t>
      </w:r>
      <w:proofErr w:type="spellStart"/>
      <w:r w:rsidRPr="006E2122">
        <w:rPr>
          <w:rFonts w:ascii="Century Gothic" w:hAnsi="Century Gothic" w:cstheme="minorBidi"/>
          <w:lang w:val="en-ZM"/>
        </w:rPr>
        <w:t>Zenmap</w:t>
      </w:r>
      <w:proofErr w:type="spellEnd"/>
      <w:r w:rsidRPr="006E2122">
        <w:rPr>
          <w:rFonts w:ascii="Century Gothic" w:hAnsi="Century Gothic" w:cstheme="minorBidi"/>
          <w:lang w:val="en-ZM"/>
        </w:rPr>
        <w:t>.</w:t>
      </w:r>
    </w:p>
    <w:p w14:paraId="16D8D476" w14:textId="13F3FD49" w:rsidR="00EB2224" w:rsidRPr="006E2122" w:rsidRDefault="00EB2224" w:rsidP="00FA5D8E">
      <w:pPr>
        <w:spacing w:after="120" w:line="360" w:lineRule="auto"/>
        <w:rPr>
          <w:rFonts w:ascii="Century Gothic" w:hAnsi="Century Gothic" w:cstheme="minorBidi"/>
          <w:lang w:val="en-ZM"/>
        </w:rPr>
      </w:pPr>
      <w:r w:rsidRPr="006E2122">
        <w:rPr>
          <w:rFonts w:ascii="Century Gothic" w:hAnsi="Century Gothic" w:cstheme="minorBidi"/>
          <w:lang w:val="en-ZM"/>
        </w:rPr>
        <w:t xml:space="preserve">The assessment was divided into five modules. W2-PM1 involved </w:t>
      </w:r>
      <w:proofErr w:type="spellStart"/>
      <w:r w:rsidRPr="006E2122">
        <w:rPr>
          <w:rFonts w:ascii="Century Gothic" w:hAnsi="Century Gothic" w:cstheme="minorBidi"/>
          <w:lang w:val="en-ZM"/>
        </w:rPr>
        <w:t>footprinting</w:t>
      </w:r>
      <w:proofErr w:type="spellEnd"/>
      <w:r w:rsidRPr="006E2122">
        <w:rPr>
          <w:rFonts w:ascii="Century Gothic" w:hAnsi="Century Gothic" w:cstheme="minorBidi"/>
          <w:lang w:val="en-ZM"/>
        </w:rPr>
        <w:t xml:space="preserve"> a target domain using multiple Kali Linux tools to gather publicly available information. W2-PM2 focused on Google Hacking Database (GHDB) techniques to discover sensitive information exposed through search engine indexing. W2-PM3 utilized </w:t>
      </w:r>
      <w:proofErr w:type="spellStart"/>
      <w:r w:rsidRPr="006E2122">
        <w:rPr>
          <w:rFonts w:ascii="Century Gothic" w:hAnsi="Century Gothic" w:cstheme="minorBidi"/>
          <w:lang w:val="en-ZM"/>
        </w:rPr>
        <w:t>Maltego</w:t>
      </w:r>
      <w:proofErr w:type="spellEnd"/>
      <w:r w:rsidRPr="006E2122">
        <w:rPr>
          <w:rFonts w:ascii="Century Gothic" w:hAnsi="Century Gothic" w:cstheme="minorBidi"/>
          <w:lang w:val="en-ZM"/>
        </w:rPr>
        <w:t xml:space="preserve"> to perform Open-Source Intelligence (OSINT) gathering and visualize relationships between domains, IP addresses, email addresses, and other entities. W2-PM4 employed </w:t>
      </w:r>
      <w:proofErr w:type="spellStart"/>
      <w:r w:rsidRPr="006E2122">
        <w:rPr>
          <w:rFonts w:ascii="Century Gothic" w:hAnsi="Century Gothic" w:cstheme="minorBidi"/>
          <w:lang w:val="en-ZM"/>
        </w:rPr>
        <w:t>theHarvester</w:t>
      </w:r>
      <w:proofErr w:type="spellEnd"/>
      <w:r w:rsidRPr="006E2122">
        <w:rPr>
          <w:rFonts w:ascii="Century Gothic" w:hAnsi="Century Gothic" w:cstheme="minorBidi"/>
          <w:lang w:val="en-ZM"/>
        </w:rPr>
        <w:t xml:space="preserve"> to enumerate email addresses, subdomains, and hosts from publicly available sources. Finally, W2-PM5 involved network scanning and host discovery using </w:t>
      </w:r>
      <w:proofErr w:type="spellStart"/>
      <w:r w:rsidRPr="006E2122">
        <w:rPr>
          <w:rFonts w:ascii="Century Gothic" w:hAnsi="Century Gothic" w:cstheme="minorBidi"/>
          <w:lang w:val="en-ZM"/>
        </w:rPr>
        <w:t>Zenmap</w:t>
      </w:r>
      <w:proofErr w:type="spellEnd"/>
      <w:r w:rsidRPr="006E2122">
        <w:rPr>
          <w:rFonts w:ascii="Century Gothic" w:hAnsi="Century Gothic" w:cstheme="minorBidi"/>
          <w:lang w:val="en-ZM"/>
        </w:rPr>
        <w:t xml:space="preserve"> to identify active devices, open ports, and exposed services within an authorized local network.</w:t>
      </w:r>
    </w:p>
    <w:p w14:paraId="4965FF10" w14:textId="77777777" w:rsidR="00FA5D8E" w:rsidRPr="006E2122" w:rsidRDefault="00FA5D8E" w:rsidP="00FA5D8E">
      <w:pPr>
        <w:spacing w:after="120" w:line="360" w:lineRule="auto"/>
        <w:rPr>
          <w:rFonts w:ascii="Century Gothic" w:hAnsi="Century Gothic" w:cstheme="minorBidi"/>
          <w:lang w:val="en-ZM"/>
        </w:rPr>
      </w:pPr>
      <w:r w:rsidRPr="006E2122">
        <w:rPr>
          <w:rFonts w:ascii="Century Gothic" w:hAnsi="Century Gothic" w:cstheme="minorBidi"/>
          <w:lang w:val="en-ZM"/>
        </w:rPr>
        <w:t xml:space="preserve">The objective of these exercises was to demonstrate the initial stages of a penetration testing engagement, where an attacker first gathers publicly available information about a target and then identifies active hosts and services within a network. All testing activities were performed in an authorized environment using Kali Linux for </w:t>
      </w:r>
      <w:proofErr w:type="spellStart"/>
      <w:r w:rsidRPr="006E2122">
        <w:rPr>
          <w:rFonts w:ascii="Century Gothic" w:hAnsi="Century Gothic" w:cstheme="minorBidi"/>
          <w:lang w:val="en-ZM"/>
        </w:rPr>
        <w:t>footprinting</w:t>
      </w:r>
      <w:proofErr w:type="spellEnd"/>
      <w:r w:rsidRPr="006E2122">
        <w:rPr>
          <w:rFonts w:ascii="Century Gothic" w:hAnsi="Century Gothic" w:cstheme="minorBidi"/>
          <w:lang w:val="en-ZM"/>
        </w:rPr>
        <w:t xml:space="preserve"> and a Windows system running </w:t>
      </w:r>
      <w:proofErr w:type="spellStart"/>
      <w:r w:rsidRPr="006E2122">
        <w:rPr>
          <w:rFonts w:ascii="Century Gothic" w:hAnsi="Century Gothic" w:cstheme="minorBidi"/>
          <w:lang w:val="en-ZM"/>
        </w:rPr>
        <w:t>Zenmap</w:t>
      </w:r>
      <w:proofErr w:type="spellEnd"/>
      <w:r w:rsidRPr="006E2122">
        <w:rPr>
          <w:rFonts w:ascii="Century Gothic" w:hAnsi="Century Gothic" w:cstheme="minorBidi"/>
          <w:lang w:val="en-ZM"/>
        </w:rPr>
        <w:t xml:space="preserve"> for network scanning.</w:t>
      </w:r>
    </w:p>
    <w:p w14:paraId="68F6E87E" w14:textId="77777777" w:rsidR="00FA5D8E" w:rsidRPr="006E2122" w:rsidRDefault="00FA5D8E" w:rsidP="00FA5D8E">
      <w:pPr>
        <w:spacing w:after="120" w:line="360" w:lineRule="auto"/>
        <w:rPr>
          <w:rFonts w:ascii="Century Gothic" w:hAnsi="Century Gothic" w:cstheme="minorBidi"/>
          <w:lang w:val="en-ZM"/>
        </w:rPr>
      </w:pPr>
      <w:r w:rsidRPr="006E2122">
        <w:rPr>
          <w:rFonts w:ascii="Century Gothic" w:hAnsi="Century Gothic" w:cstheme="minorBidi"/>
          <w:lang w:val="en-ZM"/>
        </w:rPr>
        <w:t>Each section of this report includes the commands executed, observed results, supporting screenshots, and a brief analysis of the security significance of the findings. This approach provides a practical understanding of how reconnaissance and network discovery contribute to the overall penetration testing process.</w:t>
      </w:r>
    </w:p>
    <w:p w14:paraId="48B50282" w14:textId="77777777" w:rsidR="005B2CC9" w:rsidRDefault="005B2CC9" w:rsidP="005B2CC9"/>
    <w:p w14:paraId="492A6A42" w14:textId="77777777" w:rsidR="004C5C57" w:rsidRDefault="004C5C57" w:rsidP="005B2CC9"/>
    <w:p w14:paraId="2A31906E" w14:textId="77777777" w:rsidR="004C5C57" w:rsidRDefault="004C5C57" w:rsidP="005B2CC9"/>
    <w:p w14:paraId="72D1B303" w14:textId="77777777" w:rsidR="004C5C57" w:rsidRDefault="004C5C57" w:rsidP="005B2CC9"/>
    <w:p w14:paraId="6F5E4915" w14:textId="77777777" w:rsidR="004C5C57" w:rsidRDefault="004C5C57" w:rsidP="005B2CC9"/>
    <w:p w14:paraId="566C620B" w14:textId="77777777" w:rsidR="004C5C57" w:rsidRDefault="004C5C57" w:rsidP="005B2CC9"/>
    <w:p w14:paraId="14BDCCE8" w14:textId="77777777" w:rsidR="004C5C57" w:rsidRDefault="004C5C57" w:rsidP="005B2CC9"/>
    <w:p w14:paraId="2628CED4" w14:textId="77777777" w:rsidR="004C5C57" w:rsidRDefault="004C5C57" w:rsidP="005B2CC9"/>
    <w:p w14:paraId="5EE04ACB" w14:textId="77777777" w:rsidR="004C5C57" w:rsidRDefault="004C5C57" w:rsidP="005B2CC9"/>
    <w:p w14:paraId="7A1024D1" w14:textId="77777777" w:rsidR="005B2CC9" w:rsidRDefault="005B2CC9" w:rsidP="005B2CC9"/>
    <w:p w14:paraId="2B94F1F1" w14:textId="77777777" w:rsidR="005B2CC9" w:rsidRPr="005B2CC9" w:rsidRDefault="005B2CC9" w:rsidP="005B2CC9"/>
    <w:p w14:paraId="553F5F76" w14:textId="77777777" w:rsidR="00EB5C69" w:rsidRPr="00EB5C69" w:rsidRDefault="00EB5C69" w:rsidP="00EB5C69"/>
    <w:p w14:paraId="14FEA1DD" w14:textId="4B870A6B" w:rsidR="00EB5C69" w:rsidRPr="00EB5C69" w:rsidRDefault="00EB5C69" w:rsidP="00EB5C69">
      <w:pPr>
        <w:rPr>
          <w:rFonts w:ascii="Century Gothic" w:hAnsi="Century Gothic"/>
          <w:b/>
          <w:bCs/>
          <w:sz w:val="28"/>
          <w:szCs w:val="28"/>
        </w:rPr>
      </w:pPr>
      <w:r w:rsidRPr="00EB5C69">
        <w:rPr>
          <w:rFonts w:ascii="Century Gothic" w:hAnsi="Century Gothic"/>
          <w:b/>
          <w:bCs/>
          <w:sz w:val="28"/>
          <w:szCs w:val="28"/>
        </w:rPr>
        <w:lastRenderedPageBreak/>
        <w:t xml:space="preserve">3. </w:t>
      </w:r>
      <w:r w:rsidRPr="00EB5C69">
        <w:rPr>
          <w:rFonts w:ascii="Century Gothic" w:hAnsi="Century Gothic"/>
          <w:b/>
          <w:bCs/>
          <w:sz w:val="28"/>
          <w:szCs w:val="28"/>
        </w:rPr>
        <w:t>Tools and Environment</w:t>
      </w:r>
    </w:p>
    <w:p w14:paraId="6ADA34A6" w14:textId="7064C00D" w:rsidR="00EB2224" w:rsidRPr="00EB2224" w:rsidRDefault="00EB2224" w:rsidP="00EB2224">
      <w:pPr>
        <w:rPr>
          <w:b/>
          <w:bCs/>
          <w:lang w:val="en-ZM"/>
        </w:rPr>
      </w:pPr>
      <w:r w:rsidRPr="00EB2224">
        <w:rPr>
          <w:b/>
          <w:bCs/>
          <w:lang w:val="en-ZM"/>
        </w:rPr>
        <w:t xml:space="preserve"> </w:t>
      </w:r>
    </w:p>
    <w:p w14:paraId="5F6F5144" w14:textId="77777777" w:rsidR="00EB2224" w:rsidRPr="00EB2224" w:rsidRDefault="00EB2224" w:rsidP="00EB2224">
      <w:pPr>
        <w:spacing w:line="360" w:lineRule="auto"/>
        <w:rPr>
          <w:rFonts w:ascii="Century Gothic" w:hAnsi="Century Gothic"/>
          <w:sz w:val="24"/>
          <w:szCs w:val="24"/>
          <w:lang w:val="en-ZM"/>
        </w:rPr>
      </w:pPr>
      <w:r w:rsidRPr="00EB2224">
        <w:rPr>
          <w:rFonts w:ascii="Century Gothic" w:hAnsi="Century Gothic"/>
          <w:sz w:val="24"/>
          <w:szCs w:val="24"/>
          <w:lang w:val="en-ZM"/>
        </w:rPr>
        <w:t xml:space="preserve">The table below summarizes the tools and platforms used throughout the </w:t>
      </w:r>
      <w:proofErr w:type="spellStart"/>
      <w:r w:rsidRPr="00EB2224">
        <w:rPr>
          <w:rFonts w:ascii="Century Gothic" w:hAnsi="Century Gothic"/>
          <w:sz w:val="24"/>
          <w:szCs w:val="24"/>
          <w:lang w:val="en-ZM"/>
        </w:rPr>
        <w:t>footprinting</w:t>
      </w:r>
      <w:proofErr w:type="spellEnd"/>
      <w:r w:rsidRPr="00EB2224">
        <w:rPr>
          <w:rFonts w:ascii="Century Gothic" w:hAnsi="Century Gothic"/>
          <w:sz w:val="24"/>
          <w:szCs w:val="24"/>
          <w:lang w:val="en-ZM"/>
        </w:rPr>
        <w:t>, OSINT gathering, and network scanning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7642"/>
      </w:tblGrid>
      <w:tr w:rsidR="00EB2224" w:rsidRPr="00EB2224" w14:paraId="4B295A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8D9297" w14:textId="77777777" w:rsidR="00EB2224" w:rsidRPr="00EB2224" w:rsidRDefault="00EB2224" w:rsidP="00EB2224">
            <w:pPr>
              <w:spacing w:line="360" w:lineRule="auto"/>
              <w:rPr>
                <w:rFonts w:ascii="Century Gothic" w:hAnsi="Century Gothic"/>
                <w:b/>
                <w:bCs/>
                <w:sz w:val="24"/>
                <w:szCs w:val="24"/>
                <w:lang w:val="en-ZM"/>
              </w:rPr>
            </w:pPr>
            <w:r w:rsidRPr="00EB2224">
              <w:rPr>
                <w:rFonts w:ascii="Century Gothic" w:hAnsi="Century Gothic"/>
                <w:b/>
                <w:bCs/>
                <w:sz w:val="24"/>
                <w:szCs w:val="24"/>
                <w:lang w:val="en-ZM"/>
              </w:rPr>
              <w:t>Tool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3D927B" w14:textId="77777777" w:rsidR="00EB2224" w:rsidRPr="00EB2224" w:rsidRDefault="00EB2224" w:rsidP="00EB2224">
            <w:pPr>
              <w:spacing w:line="360" w:lineRule="auto"/>
              <w:rPr>
                <w:rFonts w:ascii="Century Gothic" w:hAnsi="Century Gothic"/>
                <w:b/>
                <w:bCs/>
                <w:sz w:val="24"/>
                <w:szCs w:val="24"/>
                <w:lang w:val="en-ZM"/>
              </w:rPr>
            </w:pPr>
            <w:r w:rsidRPr="00EB2224">
              <w:rPr>
                <w:rFonts w:ascii="Century Gothic" w:hAnsi="Century Gothic"/>
                <w:b/>
                <w:bCs/>
                <w:sz w:val="24"/>
                <w:szCs w:val="24"/>
                <w:lang w:val="en-ZM"/>
              </w:rPr>
              <w:t>Purpose</w:t>
            </w:r>
          </w:p>
        </w:tc>
      </w:tr>
      <w:tr w:rsidR="00EB2224" w:rsidRPr="00EB2224" w14:paraId="2058E1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8342AB" w14:textId="336BC6E4" w:rsidR="00EB2224" w:rsidRPr="00304974" w:rsidRDefault="00EB2224" w:rsidP="00304974">
            <w:pPr>
              <w:spacing w:line="276" w:lineRule="auto"/>
              <w:rPr>
                <w:rFonts w:ascii="Century Gothic" w:hAnsi="Century Gothic"/>
                <w:b/>
                <w:bCs/>
                <w:lang w:val="en-ZM"/>
              </w:rPr>
            </w:pPr>
            <w:r w:rsidRPr="00304974">
              <w:rPr>
                <w:rFonts w:ascii="Century Gothic" w:hAnsi="Century Gothic"/>
                <w:b/>
                <w:bCs/>
                <w:lang w:val="en-ZM"/>
              </w:rPr>
              <w:t>Kali Linux</w:t>
            </w:r>
            <w:r w:rsidR="00304974" w:rsidRPr="00304974">
              <w:rPr>
                <w:rFonts w:ascii="Century Gothic" w:hAnsi="Century Gothic"/>
                <w:b/>
                <w:bCs/>
                <w:lang w:val="en-ZM"/>
              </w:rPr>
              <w:t xml:space="preserve"> &amp; </w:t>
            </w:r>
            <w:r w:rsidR="00304974" w:rsidRPr="00304974">
              <w:rPr>
                <w:rFonts w:ascii="Century Gothic" w:hAnsi="Century Gothic"/>
                <w:b/>
                <w:bCs/>
                <w:lang w:val="en-ZM"/>
              </w:rPr>
              <w:t>Windows 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14821" w14:textId="7A4D6D19" w:rsidR="00EB2224" w:rsidRPr="00304974" w:rsidRDefault="00EB2224" w:rsidP="00304974">
            <w:pPr>
              <w:spacing w:line="276" w:lineRule="auto"/>
              <w:rPr>
                <w:rFonts w:ascii="Century Gothic" w:hAnsi="Century Gothic"/>
                <w:lang w:val="en-ZM"/>
              </w:rPr>
            </w:pPr>
            <w:r w:rsidRPr="00304974">
              <w:rPr>
                <w:rFonts w:ascii="Century Gothic" w:hAnsi="Century Gothic"/>
                <w:lang w:val="en-ZM"/>
              </w:rPr>
              <w:t>operating system</w:t>
            </w:r>
            <w:r w:rsidR="00304974" w:rsidRPr="00304974">
              <w:rPr>
                <w:rFonts w:ascii="Century Gothic" w:hAnsi="Century Gothic"/>
                <w:lang w:val="en-ZM"/>
              </w:rPr>
              <w:t>s</w:t>
            </w:r>
            <w:r w:rsidRPr="00304974">
              <w:rPr>
                <w:rFonts w:ascii="Century Gothic" w:hAnsi="Century Gothic"/>
                <w:lang w:val="en-ZM"/>
              </w:rPr>
              <w:t xml:space="preserve"> used for </w:t>
            </w:r>
            <w:proofErr w:type="spellStart"/>
            <w:r w:rsidRPr="00304974">
              <w:rPr>
                <w:rFonts w:ascii="Century Gothic" w:hAnsi="Century Gothic"/>
                <w:lang w:val="en-ZM"/>
              </w:rPr>
              <w:t>footprinting</w:t>
            </w:r>
            <w:proofErr w:type="spellEnd"/>
            <w:r w:rsidRPr="00304974">
              <w:rPr>
                <w:rFonts w:ascii="Century Gothic" w:hAnsi="Century Gothic"/>
                <w:lang w:val="en-ZM"/>
              </w:rPr>
              <w:t>, reconnaissance, and information gathering activities.</w:t>
            </w:r>
          </w:p>
        </w:tc>
      </w:tr>
      <w:tr w:rsidR="00EB2224" w:rsidRPr="00EB2224" w14:paraId="5E2572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82137A" w14:textId="77777777" w:rsidR="00EB2224" w:rsidRPr="00304974" w:rsidRDefault="00EB2224" w:rsidP="00304974">
            <w:pPr>
              <w:spacing w:line="276" w:lineRule="auto"/>
              <w:rPr>
                <w:rFonts w:ascii="Century Gothic" w:hAnsi="Century Gothic"/>
                <w:b/>
                <w:bCs/>
                <w:lang w:val="en-ZM"/>
              </w:rPr>
            </w:pPr>
            <w:r w:rsidRPr="00304974">
              <w:rPr>
                <w:rFonts w:ascii="Century Gothic" w:hAnsi="Century Gothic"/>
                <w:b/>
                <w:bCs/>
                <w:lang w:val="en-ZM"/>
              </w:rPr>
              <w:t>WHOIS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3220E9" w14:textId="77777777" w:rsidR="00EB2224" w:rsidRPr="00304974" w:rsidRDefault="00EB2224" w:rsidP="00304974">
            <w:pPr>
              <w:spacing w:line="276" w:lineRule="auto"/>
              <w:rPr>
                <w:rFonts w:ascii="Century Gothic" w:hAnsi="Century Gothic"/>
                <w:lang w:val="en-ZM"/>
              </w:rPr>
            </w:pPr>
            <w:r w:rsidRPr="00304974">
              <w:rPr>
                <w:rFonts w:ascii="Century Gothic" w:hAnsi="Century Gothic"/>
                <w:lang w:val="en-ZM"/>
              </w:rPr>
              <w:t>Retrieves domain registration information, including ownership, registrar details, registration dates, and name servers.</w:t>
            </w:r>
          </w:p>
        </w:tc>
      </w:tr>
      <w:tr w:rsidR="00EB2224" w:rsidRPr="00EB2224" w14:paraId="71A7F8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A92267" w14:textId="77777777" w:rsidR="00EB2224" w:rsidRPr="00304974" w:rsidRDefault="00EB2224" w:rsidP="00304974">
            <w:pPr>
              <w:spacing w:line="276" w:lineRule="auto"/>
              <w:rPr>
                <w:rFonts w:ascii="Century Gothic" w:hAnsi="Century Gothic"/>
                <w:b/>
                <w:bCs/>
                <w:lang w:val="en-ZM"/>
              </w:rPr>
            </w:pPr>
            <w:proofErr w:type="spellStart"/>
            <w:r w:rsidRPr="00304974">
              <w:rPr>
                <w:rFonts w:ascii="Century Gothic" w:hAnsi="Century Gothic"/>
                <w:b/>
                <w:bCs/>
                <w:lang w:val="en-ZM"/>
              </w:rPr>
              <w:t>whatweb</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99C1AE" w14:textId="77777777" w:rsidR="00EB2224" w:rsidRPr="00304974" w:rsidRDefault="00EB2224" w:rsidP="00304974">
            <w:pPr>
              <w:spacing w:line="276" w:lineRule="auto"/>
              <w:rPr>
                <w:rFonts w:ascii="Century Gothic" w:hAnsi="Century Gothic"/>
                <w:lang w:val="en-ZM"/>
              </w:rPr>
            </w:pPr>
            <w:r w:rsidRPr="00304974">
              <w:rPr>
                <w:rFonts w:ascii="Century Gothic" w:hAnsi="Century Gothic"/>
                <w:lang w:val="en-ZM"/>
              </w:rPr>
              <w:t>Identifies web technologies, web servers, CMS platforms, frameworks, and plugins used by a website.</w:t>
            </w:r>
          </w:p>
        </w:tc>
      </w:tr>
      <w:tr w:rsidR="00EB2224" w:rsidRPr="00EB2224" w14:paraId="26CA95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E7654D" w14:textId="77777777" w:rsidR="00EB2224" w:rsidRPr="00304974" w:rsidRDefault="00EB2224" w:rsidP="00304974">
            <w:pPr>
              <w:spacing w:line="276" w:lineRule="auto"/>
              <w:rPr>
                <w:rFonts w:ascii="Century Gothic" w:hAnsi="Century Gothic"/>
                <w:b/>
                <w:bCs/>
                <w:lang w:val="en-ZM"/>
              </w:rPr>
            </w:pPr>
            <w:proofErr w:type="spellStart"/>
            <w:r w:rsidRPr="00304974">
              <w:rPr>
                <w:rFonts w:ascii="Century Gothic" w:hAnsi="Century Gothic"/>
                <w:b/>
                <w:bCs/>
                <w:lang w:val="en-ZM"/>
              </w:rPr>
              <w:t>nslookup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262E49" w14:textId="77777777" w:rsidR="00EB2224" w:rsidRPr="00304974" w:rsidRDefault="00EB2224" w:rsidP="00304974">
            <w:pPr>
              <w:spacing w:line="276" w:lineRule="auto"/>
              <w:rPr>
                <w:rFonts w:ascii="Century Gothic" w:hAnsi="Century Gothic"/>
                <w:lang w:val="en-ZM"/>
              </w:rPr>
            </w:pPr>
            <w:r w:rsidRPr="00304974">
              <w:rPr>
                <w:rFonts w:ascii="Century Gothic" w:hAnsi="Century Gothic"/>
                <w:lang w:val="en-ZM"/>
              </w:rPr>
              <w:t>Queries DNS records and resolves domain names to IP addresses.</w:t>
            </w:r>
          </w:p>
        </w:tc>
      </w:tr>
      <w:tr w:rsidR="00EB2224" w:rsidRPr="00EB2224" w14:paraId="5CF5D9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CD1729" w14:textId="77777777" w:rsidR="00EB2224" w:rsidRPr="00304974" w:rsidRDefault="00EB2224" w:rsidP="00304974">
            <w:pPr>
              <w:spacing w:line="276" w:lineRule="auto"/>
              <w:rPr>
                <w:rFonts w:ascii="Century Gothic" w:hAnsi="Century Gothic"/>
                <w:b/>
                <w:bCs/>
                <w:lang w:val="en-ZM"/>
              </w:rPr>
            </w:pPr>
            <w:r w:rsidRPr="00304974">
              <w:rPr>
                <w:rFonts w:ascii="Century Gothic" w:hAnsi="Century Gothic"/>
                <w:b/>
                <w:bCs/>
                <w:lang w:val="en-ZM"/>
              </w:rPr>
              <w:t>curl -I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FE6859" w14:textId="77777777" w:rsidR="00EB2224" w:rsidRPr="00304974" w:rsidRDefault="00EB2224" w:rsidP="00304974">
            <w:pPr>
              <w:spacing w:line="276" w:lineRule="auto"/>
              <w:rPr>
                <w:rFonts w:ascii="Century Gothic" w:hAnsi="Century Gothic"/>
                <w:lang w:val="en-ZM"/>
              </w:rPr>
            </w:pPr>
            <w:r w:rsidRPr="00304974">
              <w:rPr>
                <w:rFonts w:ascii="Century Gothic" w:hAnsi="Century Gothic"/>
                <w:lang w:val="en-ZM"/>
              </w:rPr>
              <w:t>Retrieves HTTP response headers to identify server information and security configurations.</w:t>
            </w:r>
          </w:p>
        </w:tc>
      </w:tr>
      <w:tr w:rsidR="00EB2224" w:rsidRPr="00EB2224" w14:paraId="321A42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AF7629" w14:textId="77777777" w:rsidR="00EB2224" w:rsidRPr="00304974" w:rsidRDefault="00EB2224" w:rsidP="00304974">
            <w:pPr>
              <w:spacing w:line="276" w:lineRule="auto"/>
              <w:rPr>
                <w:rFonts w:ascii="Century Gothic" w:hAnsi="Century Gothic"/>
                <w:b/>
                <w:bCs/>
                <w:lang w:val="en-ZM"/>
              </w:rPr>
            </w:pPr>
            <w:r w:rsidRPr="00304974">
              <w:rPr>
                <w:rFonts w:ascii="Century Gothic" w:hAnsi="Century Gothic"/>
                <w:b/>
                <w:bCs/>
                <w:lang w:val="en-ZM"/>
              </w:rPr>
              <w:t>wafw00f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54F3D1" w14:textId="77777777" w:rsidR="00EB2224" w:rsidRPr="00304974" w:rsidRDefault="00EB2224" w:rsidP="00304974">
            <w:pPr>
              <w:spacing w:line="276" w:lineRule="auto"/>
              <w:rPr>
                <w:rFonts w:ascii="Century Gothic" w:hAnsi="Century Gothic"/>
                <w:lang w:val="en-ZM"/>
              </w:rPr>
            </w:pPr>
            <w:r w:rsidRPr="00304974">
              <w:rPr>
                <w:rFonts w:ascii="Century Gothic" w:hAnsi="Century Gothic"/>
                <w:lang w:val="en-ZM"/>
              </w:rPr>
              <w:t>Detects the presence and type of Web Application Firewall (WAF) protecting a website.</w:t>
            </w:r>
          </w:p>
        </w:tc>
      </w:tr>
      <w:tr w:rsidR="00EB2224" w:rsidRPr="00EB2224" w14:paraId="656F45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680ECF" w14:textId="77777777" w:rsidR="00EB2224" w:rsidRPr="00304974" w:rsidRDefault="00EB2224" w:rsidP="00304974">
            <w:pPr>
              <w:spacing w:line="276" w:lineRule="auto"/>
              <w:rPr>
                <w:rFonts w:ascii="Century Gothic" w:hAnsi="Century Gothic"/>
                <w:b/>
                <w:bCs/>
                <w:lang w:val="en-ZM"/>
              </w:rPr>
            </w:pPr>
            <w:proofErr w:type="spellStart"/>
            <w:r w:rsidRPr="00304974">
              <w:rPr>
                <w:rFonts w:ascii="Century Gothic" w:hAnsi="Century Gothic"/>
                <w:b/>
                <w:bCs/>
                <w:lang w:val="en-ZM"/>
              </w:rPr>
              <w:t>dnsrecon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0CE9BA" w14:textId="77777777" w:rsidR="00EB2224" w:rsidRPr="00304974" w:rsidRDefault="00EB2224" w:rsidP="00304974">
            <w:pPr>
              <w:spacing w:line="276" w:lineRule="auto"/>
              <w:rPr>
                <w:rFonts w:ascii="Century Gothic" w:hAnsi="Century Gothic"/>
                <w:lang w:val="en-ZM"/>
              </w:rPr>
            </w:pPr>
            <w:r w:rsidRPr="00304974">
              <w:rPr>
                <w:rFonts w:ascii="Century Gothic" w:hAnsi="Century Gothic"/>
                <w:lang w:val="en-ZM"/>
              </w:rPr>
              <w:t>Enumerates DNS records such as NS, MX, TXT, SPF, and SRV records.</w:t>
            </w:r>
          </w:p>
        </w:tc>
      </w:tr>
      <w:tr w:rsidR="00EB2224" w:rsidRPr="00EB2224" w14:paraId="55E059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D6DE3B" w14:textId="77777777" w:rsidR="00EB2224" w:rsidRPr="00304974" w:rsidRDefault="00EB2224" w:rsidP="00304974">
            <w:pPr>
              <w:spacing w:line="276" w:lineRule="auto"/>
              <w:rPr>
                <w:rFonts w:ascii="Century Gothic" w:hAnsi="Century Gothic"/>
                <w:b/>
                <w:bCs/>
                <w:lang w:val="en-ZM"/>
              </w:rPr>
            </w:pPr>
            <w:r w:rsidRPr="00304974">
              <w:rPr>
                <w:rFonts w:ascii="Century Gothic" w:hAnsi="Century Gothic"/>
                <w:b/>
                <w:bCs/>
                <w:lang w:val="en-ZM"/>
              </w:rPr>
              <w:t>Google Search (GHDB)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18862D" w14:textId="77777777" w:rsidR="00EB2224" w:rsidRPr="00304974" w:rsidRDefault="00EB2224" w:rsidP="00304974">
            <w:pPr>
              <w:spacing w:line="276" w:lineRule="auto"/>
              <w:rPr>
                <w:rFonts w:ascii="Century Gothic" w:hAnsi="Century Gothic"/>
                <w:lang w:val="en-ZM"/>
              </w:rPr>
            </w:pPr>
            <w:r w:rsidRPr="00304974">
              <w:rPr>
                <w:rFonts w:ascii="Century Gothic" w:hAnsi="Century Gothic"/>
                <w:lang w:val="en-ZM"/>
              </w:rPr>
              <w:t>Uses advanced search operators (Google Dorks) to discover publicly exposed information indexed by search engines.</w:t>
            </w:r>
          </w:p>
        </w:tc>
      </w:tr>
      <w:tr w:rsidR="00EB2224" w:rsidRPr="00EB2224" w14:paraId="19ABAE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CB9043" w14:textId="77777777" w:rsidR="00EB2224" w:rsidRPr="00304974" w:rsidRDefault="00EB2224" w:rsidP="00304974">
            <w:pPr>
              <w:spacing w:line="276" w:lineRule="auto"/>
              <w:rPr>
                <w:rFonts w:ascii="Century Gothic" w:hAnsi="Century Gothic"/>
                <w:b/>
                <w:bCs/>
                <w:lang w:val="en-ZM"/>
              </w:rPr>
            </w:pPr>
            <w:r w:rsidRPr="00304974">
              <w:rPr>
                <w:rFonts w:ascii="Century Gothic" w:hAnsi="Century Gothic"/>
                <w:b/>
                <w:bCs/>
                <w:lang w:val="en-ZM"/>
              </w:rPr>
              <w:t>Google Hacking Database (GHDB)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6A28CB" w14:textId="77777777" w:rsidR="00EB2224" w:rsidRPr="00304974" w:rsidRDefault="00EB2224" w:rsidP="00304974">
            <w:pPr>
              <w:spacing w:line="276" w:lineRule="auto"/>
              <w:rPr>
                <w:rFonts w:ascii="Century Gothic" w:hAnsi="Century Gothic"/>
                <w:lang w:val="en-ZM"/>
              </w:rPr>
            </w:pPr>
            <w:r w:rsidRPr="00304974">
              <w:rPr>
                <w:rFonts w:ascii="Century Gothic" w:hAnsi="Century Gothic"/>
                <w:lang w:val="en-ZM"/>
              </w:rPr>
              <w:t>Repository of Google Dorks used to locate sensitive files, directories, login portals, and exposed information.</w:t>
            </w:r>
          </w:p>
        </w:tc>
      </w:tr>
      <w:tr w:rsidR="00EB2224" w:rsidRPr="00EB2224" w14:paraId="1D478A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409B9C" w14:textId="77777777" w:rsidR="00EB2224" w:rsidRPr="00304974" w:rsidRDefault="00EB2224" w:rsidP="00304974">
            <w:pPr>
              <w:spacing w:line="276" w:lineRule="auto"/>
              <w:rPr>
                <w:rFonts w:ascii="Century Gothic" w:hAnsi="Century Gothic"/>
                <w:b/>
                <w:bCs/>
                <w:lang w:val="en-ZM"/>
              </w:rPr>
            </w:pPr>
            <w:proofErr w:type="spellStart"/>
            <w:r w:rsidRPr="00304974">
              <w:rPr>
                <w:rFonts w:ascii="Century Gothic" w:hAnsi="Century Gothic"/>
                <w:b/>
                <w:bCs/>
                <w:lang w:val="en-ZM"/>
              </w:rPr>
              <w:t>Maltego</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9E91AD" w14:textId="77777777" w:rsidR="00EB2224" w:rsidRPr="00304974" w:rsidRDefault="00EB2224" w:rsidP="00304974">
            <w:pPr>
              <w:spacing w:line="276" w:lineRule="auto"/>
              <w:rPr>
                <w:rFonts w:ascii="Century Gothic" w:hAnsi="Century Gothic"/>
                <w:lang w:val="en-ZM"/>
              </w:rPr>
            </w:pPr>
            <w:r w:rsidRPr="00304974">
              <w:rPr>
                <w:rFonts w:ascii="Century Gothic" w:hAnsi="Century Gothic"/>
                <w:lang w:val="en-ZM"/>
              </w:rPr>
              <w:t>Performs Open-Source Intelligence (OSINT) gathering and visualizes relationships between domains, IP addresses, email addresses, and organizations.</w:t>
            </w:r>
          </w:p>
        </w:tc>
      </w:tr>
      <w:tr w:rsidR="00EB2224" w:rsidRPr="00EB2224" w14:paraId="58D5F0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DE9FC6" w14:textId="77777777" w:rsidR="00EB2224" w:rsidRPr="00304974" w:rsidRDefault="00EB2224" w:rsidP="00304974">
            <w:pPr>
              <w:spacing w:line="276" w:lineRule="auto"/>
              <w:rPr>
                <w:rFonts w:ascii="Century Gothic" w:hAnsi="Century Gothic"/>
                <w:b/>
                <w:bCs/>
                <w:lang w:val="en-ZM"/>
              </w:rPr>
            </w:pPr>
            <w:r w:rsidRPr="00304974">
              <w:rPr>
                <w:rFonts w:ascii="Century Gothic" w:hAnsi="Century Gothic"/>
                <w:b/>
                <w:bCs/>
                <w:lang w:val="en-ZM"/>
              </w:rPr>
              <w:t>To Email Address Transform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A45176" w14:textId="77777777" w:rsidR="00EB2224" w:rsidRPr="00304974" w:rsidRDefault="00EB2224" w:rsidP="00304974">
            <w:pPr>
              <w:spacing w:line="276" w:lineRule="auto"/>
              <w:rPr>
                <w:rFonts w:ascii="Century Gothic" w:hAnsi="Century Gothic"/>
                <w:lang w:val="en-ZM"/>
              </w:rPr>
            </w:pPr>
            <w:r w:rsidRPr="00304974">
              <w:rPr>
                <w:rFonts w:ascii="Century Gothic" w:hAnsi="Century Gothic"/>
                <w:lang w:val="en-ZM"/>
              </w:rPr>
              <w:t xml:space="preserve">Used in </w:t>
            </w:r>
            <w:proofErr w:type="spellStart"/>
            <w:r w:rsidRPr="00304974">
              <w:rPr>
                <w:rFonts w:ascii="Century Gothic" w:hAnsi="Century Gothic"/>
                <w:lang w:val="en-ZM"/>
              </w:rPr>
              <w:t>Maltego</w:t>
            </w:r>
            <w:proofErr w:type="spellEnd"/>
            <w:r w:rsidRPr="00304974">
              <w:rPr>
                <w:rFonts w:ascii="Century Gothic" w:hAnsi="Century Gothic"/>
                <w:lang w:val="en-ZM"/>
              </w:rPr>
              <w:t xml:space="preserve"> to identify publicly available email addresses associated with a domain.</w:t>
            </w:r>
          </w:p>
        </w:tc>
      </w:tr>
      <w:tr w:rsidR="00EB2224" w:rsidRPr="00EB2224" w14:paraId="68BFB5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20509B" w14:textId="77777777" w:rsidR="00EB2224" w:rsidRPr="00304974" w:rsidRDefault="00EB2224" w:rsidP="00304974">
            <w:pPr>
              <w:spacing w:line="276" w:lineRule="auto"/>
              <w:rPr>
                <w:rFonts w:ascii="Century Gothic" w:hAnsi="Century Gothic"/>
                <w:b/>
                <w:bCs/>
                <w:lang w:val="en-ZM"/>
              </w:rPr>
            </w:pPr>
            <w:proofErr w:type="spellStart"/>
            <w:r w:rsidRPr="00304974">
              <w:rPr>
                <w:rFonts w:ascii="Century Gothic" w:hAnsi="Century Gothic"/>
                <w:b/>
                <w:bCs/>
                <w:lang w:val="en-ZM"/>
              </w:rPr>
              <w:t>theHarvester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C12546" w14:textId="77777777" w:rsidR="00EB2224" w:rsidRPr="00304974" w:rsidRDefault="00EB2224" w:rsidP="00304974">
            <w:pPr>
              <w:spacing w:line="276" w:lineRule="auto"/>
              <w:rPr>
                <w:rFonts w:ascii="Century Gothic" w:hAnsi="Century Gothic"/>
                <w:lang w:val="en-ZM"/>
              </w:rPr>
            </w:pPr>
            <w:r w:rsidRPr="00304974">
              <w:rPr>
                <w:rFonts w:ascii="Century Gothic" w:hAnsi="Century Gothic"/>
                <w:lang w:val="en-ZM"/>
              </w:rPr>
              <w:t>Collects email addresses, subdomains, hostnames, and other publicly available information from multiple OSINT sources.</w:t>
            </w:r>
          </w:p>
        </w:tc>
      </w:tr>
      <w:tr w:rsidR="00EB2224" w:rsidRPr="00EB2224" w14:paraId="7ADA91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93A63D" w14:textId="77777777" w:rsidR="00EB2224" w:rsidRPr="00304974" w:rsidRDefault="00EB2224" w:rsidP="00304974">
            <w:pPr>
              <w:spacing w:line="276" w:lineRule="auto"/>
              <w:rPr>
                <w:rFonts w:ascii="Century Gothic" w:hAnsi="Century Gothic"/>
                <w:b/>
                <w:bCs/>
                <w:lang w:val="en-ZM"/>
              </w:rPr>
            </w:pPr>
            <w:proofErr w:type="spellStart"/>
            <w:r w:rsidRPr="00304974">
              <w:rPr>
                <w:rFonts w:ascii="Century Gothic" w:hAnsi="Century Gothic"/>
                <w:b/>
                <w:bCs/>
                <w:lang w:val="en-ZM"/>
              </w:rPr>
              <w:t>Zenmap</w:t>
            </w:r>
            <w:proofErr w:type="spellEnd"/>
            <w:r w:rsidRPr="00304974">
              <w:rPr>
                <w:rFonts w:ascii="Century Gothic" w:hAnsi="Century Gothic"/>
                <w:b/>
                <w:bCs/>
                <w:lang w:val="en-ZM"/>
              </w:rPr>
              <w:t xml:space="preserve"> (Nmap GUI)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5D4987" w14:textId="77777777" w:rsidR="00EB2224" w:rsidRPr="00304974" w:rsidRDefault="00EB2224" w:rsidP="00304974">
            <w:pPr>
              <w:spacing w:line="276" w:lineRule="auto"/>
              <w:rPr>
                <w:rFonts w:ascii="Century Gothic" w:hAnsi="Century Gothic"/>
                <w:lang w:val="en-ZM"/>
              </w:rPr>
            </w:pPr>
            <w:r w:rsidRPr="00304974">
              <w:rPr>
                <w:rFonts w:ascii="Century Gothic" w:hAnsi="Century Gothic"/>
                <w:lang w:val="en-ZM"/>
              </w:rPr>
              <w:t>Performs host discovery, network mapping, port scanning, and service enumeration.</w:t>
            </w:r>
          </w:p>
        </w:tc>
      </w:tr>
      <w:tr w:rsidR="00EB2224" w:rsidRPr="00EB2224" w14:paraId="145797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1D927C" w14:textId="77777777" w:rsidR="00EB2224" w:rsidRPr="00304974" w:rsidRDefault="00EB2224" w:rsidP="00304974">
            <w:pPr>
              <w:spacing w:line="276" w:lineRule="auto"/>
              <w:rPr>
                <w:rFonts w:ascii="Century Gothic" w:hAnsi="Century Gothic"/>
                <w:b/>
                <w:bCs/>
                <w:lang w:val="en-ZM"/>
              </w:rPr>
            </w:pPr>
            <w:r w:rsidRPr="00304974">
              <w:rPr>
                <w:rFonts w:ascii="Century Gothic" w:hAnsi="Century Gothic"/>
                <w:b/>
                <w:bCs/>
                <w:lang w:val="en-ZM"/>
              </w:rPr>
              <w:t>Windows Command Prompt (CMD)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8960E9" w14:textId="77777777" w:rsidR="00EB2224" w:rsidRPr="00304974" w:rsidRDefault="00EB2224" w:rsidP="00304974">
            <w:pPr>
              <w:spacing w:line="276" w:lineRule="auto"/>
              <w:rPr>
                <w:rFonts w:ascii="Century Gothic" w:hAnsi="Century Gothic"/>
                <w:lang w:val="en-ZM"/>
              </w:rPr>
            </w:pPr>
            <w:r w:rsidRPr="00304974">
              <w:rPr>
                <w:rFonts w:ascii="Century Gothic" w:hAnsi="Century Gothic"/>
                <w:lang w:val="en-ZM"/>
              </w:rPr>
              <w:t>Used to view local IP addresses, MAC addresses, and network configuration information.</w:t>
            </w:r>
          </w:p>
        </w:tc>
      </w:tr>
    </w:tbl>
    <w:p w14:paraId="02755E9E" w14:textId="77777777" w:rsidR="00EB5C69" w:rsidRDefault="00EB5C69" w:rsidP="00EB5C69">
      <w:pPr>
        <w:rPr>
          <w:rFonts w:ascii="Century Gothic" w:hAnsi="Century Gothic"/>
          <w:b/>
          <w:bCs/>
          <w:sz w:val="28"/>
          <w:szCs w:val="28"/>
        </w:rPr>
      </w:pPr>
    </w:p>
    <w:p w14:paraId="15FDFC5C" w14:textId="77777777" w:rsidR="00EB5C69" w:rsidRDefault="00EB5C69" w:rsidP="00EB5C69">
      <w:pPr>
        <w:rPr>
          <w:rFonts w:ascii="Century Gothic" w:hAnsi="Century Gothic"/>
          <w:b/>
          <w:bCs/>
          <w:sz w:val="28"/>
          <w:szCs w:val="28"/>
        </w:rPr>
      </w:pPr>
    </w:p>
    <w:p w14:paraId="33E0741E" w14:textId="77777777" w:rsidR="004C5C57" w:rsidRDefault="004C5C57" w:rsidP="00EB5C69">
      <w:pPr>
        <w:rPr>
          <w:rFonts w:ascii="Century Gothic" w:hAnsi="Century Gothic"/>
          <w:b/>
          <w:bCs/>
          <w:sz w:val="28"/>
          <w:szCs w:val="28"/>
        </w:rPr>
      </w:pPr>
    </w:p>
    <w:p w14:paraId="520DBD75" w14:textId="6BBB92DC" w:rsidR="00EB5C69" w:rsidRPr="00EB5C69" w:rsidRDefault="00EB5C69" w:rsidP="00EB5C69">
      <w:pPr>
        <w:rPr>
          <w:rFonts w:ascii="Century Gothic" w:hAnsi="Century Gothic"/>
          <w:b/>
          <w:bCs/>
          <w:sz w:val="28"/>
          <w:szCs w:val="28"/>
        </w:rPr>
      </w:pPr>
      <w:r>
        <w:rPr>
          <w:rFonts w:ascii="Century Gothic" w:hAnsi="Century Gothic"/>
          <w:b/>
          <w:bCs/>
          <w:sz w:val="28"/>
          <w:szCs w:val="28"/>
        </w:rPr>
        <w:lastRenderedPageBreak/>
        <w:t>4</w:t>
      </w:r>
      <w:r w:rsidRPr="00EB5C69">
        <w:rPr>
          <w:rFonts w:ascii="Century Gothic" w:hAnsi="Century Gothic"/>
          <w:b/>
          <w:bCs/>
          <w:sz w:val="28"/>
          <w:szCs w:val="28"/>
        </w:rPr>
        <w:t xml:space="preserve">. </w:t>
      </w:r>
      <w:r w:rsidRPr="00EB5C69">
        <w:rPr>
          <w:rFonts w:ascii="Century Gothic" w:hAnsi="Century Gothic"/>
          <w:b/>
          <w:bCs/>
          <w:sz w:val="28"/>
          <w:szCs w:val="28"/>
        </w:rPr>
        <w:t>Activities Performed</w:t>
      </w:r>
    </w:p>
    <w:p w14:paraId="51FED86C" w14:textId="77777777" w:rsidR="00EB5C69" w:rsidRPr="00EB5C69" w:rsidRDefault="00EB5C69" w:rsidP="00EB5C69"/>
    <w:p w14:paraId="7557942A" w14:textId="41E76F4C" w:rsidR="00304974" w:rsidRPr="00EB5C69" w:rsidRDefault="00EB5C69" w:rsidP="00EB5C69">
      <w:pPr>
        <w:spacing w:line="360" w:lineRule="auto"/>
        <w:ind w:firstLine="720"/>
        <w:rPr>
          <w:rFonts w:ascii="Century Gothic" w:hAnsi="Century Gothic" w:cs="Arial"/>
          <w:b/>
          <w:bCs/>
          <w:i/>
          <w:iCs/>
          <w:sz w:val="24"/>
          <w:szCs w:val="24"/>
          <w:lang w:val="en-ZM" w:eastAsia="zh-CN"/>
        </w:rPr>
      </w:pPr>
      <w:r w:rsidRPr="00EB5C69">
        <w:rPr>
          <w:rFonts w:ascii="Century Gothic" w:hAnsi="Century Gothic" w:cs="Arial"/>
          <w:b/>
          <w:bCs/>
          <w:i/>
          <w:iCs/>
          <w:color w:val="000000" w:themeColor="text1"/>
          <w:sz w:val="24"/>
          <w:szCs w:val="24"/>
          <w:lang w:val="en-ZM" w:eastAsia="zh-CN"/>
        </w:rPr>
        <w:t>4.1</w:t>
      </w:r>
      <w:r w:rsidR="00304974" w:rsidRPr="00EB5C69">
        <w:rPr>
          <w:rFonts w:ascii="Century Gothic" w:hAnsi="Century Gothic" w:cs="Arial"/>
          <w:b/>
          <w:bCs/>
          <w:i/>
          <w:iCs/>
          <w:color w:val="000000" w:themeColor="text1"/>
          <w:sz w:val="24"/>
          <w:szCs w:val="24"/>
          <w:lang w:val="en-ZM" w:eastAsia="zh-CN"/>
        </w:rPr>
        <w:t xml:space="preserve"> </w:t>
      </w:r>
      <w:proofErr w:type="spellStart"/>
      <w:r w:rsidRPr="00EB5C69">
        <w:rPr>
          <w:rFonts w:ascii="Century Gothic" w:hAnsi="Century Gothic" w:cstheme="minorBidi"/>
          <w:b/>
          <w:bCs/>
          <w:i/>
          <w:iCs/>
          <w:color w:val="000000" w:themeColor="text1"/>
          <w:sz w:val="24"/>
          <w:szCs w:val="24"/>
        </w:rPr>
        <w:t>Footprinting</w:t>
      </w:r>
      <w:proofErr w:type="spellEnd"/>
      <w:r w:rsidRPr="00EB5C69">
        <w:rPr>
          <w:rFonts w:ascii="Century Gothic" w:hAnsi="Century Gothic" w:cstheme="minorBidi"/>
          <w:b/>
          <w:bCs/>
          <w:i/>
          <w:iCs/>
          <w:color w:val="000000" w:themeColor="text1"/>
          <w:sz w:val="24"/>
          <w:szCs w:val="24"/>
        </w:rPr>
        <w:t xml:space="preserve"> &amp; Reconnaissance Using Multiple Kali Linux Tools</w:t>
      </w:r>
    </w:p>
    <w:p w14:paraId="3BDBFB88" w14:textId="77777777" w:rsidR="00304974" w:rsidRPr="006E2122" w:rsidRDefault="00304974" w:rsidP="00EB5C69">
      <w:pPr>
        <w:spacing w:line="360" w:lineRule="auto"/>
        <w:rPr>
          <w:rFonts w:ascii="Century Gothic" w:hAnsi="Century Gothic" w:cs="Arial"/>
          <w:lang w:val="en-ZM" w:eastAsia="zh-CN"/>
        </w:rPr>
      </w:pPr>
      <w:r w:rsidRPr="006E2122">
        <w:rPr>
          <w:rFonts w:ascii="Century Gothic" w:hAnsi="Century Gothic" w:cs="Arial"/>
          <w:lang w:val="en-ZM" w:eastAsia="zh-CN"/>
        </w:rPr>
        <w:t xml:space="preserve">I performed reconnaissance against the networkwalks.com domain using six Kali Linux tools: </w:t>
      </w:r>
      <w:r w:rsidRPr="006E2122">
        <w:rPr>
          <w:rFonts w:ascii="Century Gothic" w:hAnsi="Century Gothic" w:cs="Arial"/>
          <w:b/>
          <w:bCs/>
          <w:lang w:val="en-ZM" w:eastAsia="zh-CN"/>
        </w:rPr>
        <w:t>WHOIS</w:t>
      </w:r>
      <w:r w:rsidRPr="006E2122">
        <w:rPr>
          <w:rFonts w:ascii="Century Gothic" w:hAnsi="Century Gothic" w:cs="Arial"/>
          <w:lang w:val="en-ZM" w:eastAsia="zh-CN"/>
        </w:rPr>
        <w:t xml:space="preserve">, </w:t>
      </w:r>
      <w:proofErr w:type="spellStart"/>
      <w:r w:rsidRPr="006E2122">
        <w:rPr>
          <w:rFonts w:ascii="Century Gothic" w:hAnsi="Century Gothic" w:cs="Arial"/>
          <w:b/>
          <w:bCs/>
          <w:lang w:val="en-ZM" w:eastAsia="zh-CN"/>
        </w:rPr>
        <w:t>WhatWeb</w:t>
      </w:r>
      <w:proofErr w:type="spellEnd"/>
      <w:r w:rsidRPr="006E2122">
        <w:rPr>
          <w:rFonts w:ascii="Century Gothic" w:hAnsi="Century Gothic" w:cs="Arial"/>
          <w:lang w:val="en-ZM" w:eastAsia="zh-CN"/>
        </w:rPr>
        <w:t xml:space="preserve">, </w:t>
      </w:r>
      <w:proofErr w:type="spellStart"/>
      <w:r w:rsidRPr="006E2122">
        <w:rPr>
          <w:rFonts w:ascii="Century Gothic" w:hAnsi="Century Gothic" w:cs="Arial"/>
          <w:b/>
          <w:bCs/>
          <w:lang w:val="en-ZM" w:eastAsia="zh-CN"/>
        </w:rPr>
        <w:t>Nslookup</w:t>
      </w:r>
      <w:proofErr w:type="spellEnd"/>
      <w:r w:rsidRPr="006E2122">
        <w:rPr>
          <w:rFonts w:ascii="Century Gothic" w:hAnsi="Century Gothic" w:cs="Arial"/>
          <w:lang w:val="en-ZM" w:eastAsia="zh-CN"/>
        </w:rPr>
        <w:t xml:space="preserve">, </w:t>
      </w:r>
      <w:r w:rsidRPr="006E2122">
        <w:rPr>
          <w:rFonts w:ascii="Century Gothic" w:hAnsi="Century Gothic" w:cs="Arial"/>
          <w:b/>
          <w:bCs/>
          <w:lang w:val="en-ZM" w:eastAsia="zh-CN"/>
        </w:rPr>
        <w:t>Curl</w:t>
      </w:r>
      <w:r w:rsidRPr="006E2122">
        <w:rPr>
          <w:rFonts w:ascii="Century Gothic" w:hAnsi="Century Gothic" w:cs="Arial"/>
          <w:lang w:val="en-ZM" w:eastAsia="zh-CN"/>
        </w:rPr>
        <w:t xml:space="preserve">, </w:t>
      </w:r>
      <w:r w:rsidRPr="006E2122">
        <w:rPr>
          <w:rFonts w:ascii="Century Gothic" w:hAnsi="Century Gothic" w:cs="Arial"/>
          <w:b/>
          <w:bCs/>
          <w:lang w:val="en-ZM" w:eastAsia="zh-CN"/>
        </w:rPr>
        <w:t>Wafw00f</w:t>
      </w:r>
      <w:r w:rsidRPr="006E2122">
        <w:rPr>
          <w:rFonts w:ascii="Century Gothic" w:hAnsi="Century Gothic" w:cs="Arial"/>
          <w:lang w:val="en-ZM" w:eastAsia="zh-CN"/>
        </w:rPr>
        <w:t xml:space="preserve">, and </w:t>
      </w:r>
      <w:proofErr w:type="spellStart"/>
      <w:r w:rsidRPr="006E2122">
        <w:rPr>
          <w:rFonts w:ascii="Century Gothic" w:hAnsi="Century Gothic" w:cs="Arial"/>
          <w:b/>
          <w:bCs/>
          <w:lang w:val="en-ZM" w:eastAsia="zh-CN"/>
        </w:rPr>
        <w:t>DNSRecon</w:t>
      </w:r>
      <w:proofErr w:type="spellEnd"/>
      <w:r w:rsidRPr="006E2122">
        <w:rPr>
          <w:rFonts w:ascii="Century Gothic" w:hAnsi="Century Gothic" w:cs="Arial"/>
          <w:lang w:val="en-ZM" w:eastAsia="zh-CN"/>
        </w:rPr>
        <w:t>. Each tool was used to collect a different type of information about the target.</w:t>
      </w:r>
    </w:p>
    <w:p w14:paraId="014D5605" w14:textId="77777777" w:rsidR="00304974" w:rsidRPr="006E2122" w:rsidRDefault="00304974" w:rsidP="00D71D19">
      <w:pPr>
        <w:pStyle w:val="ListParagraph"/>
        <w:numPr>
          <w:ilvl w:val="0"/>
          <w:numId w:val="3"/>
        </w:numPr>
        <w:spacing w:line="360" w:lineRule="auto"/>
        <w:rPr>
          <w:rFonts w:ascii="Century Gothic" w:hAnsi="Century Gothic" w:cs="Arial"/>
          <w:lang w:val="en-ZM" w:eastAsia="zh-CN"/>
        </w:rPr>
      </w:pPr>
      <w:r w:rsidRPr="006E2122">
        <w:rPr>
          <w:rFonts w:ascii="Century Gothic" w:hAnsi="Century Gothic" w:cs="Arial"/>
          <w:i/>
          <w:iCs/>
          <w:lang w:val="en-ZM" w:eastAsia="zh-CN"/>
        </w:rPr>
        <w:t>First</w:t>
      </w:r>
      <w:r w:rsidRPr="006E2122">
        <w:rPr>
          <w:rFonts w:ascii="Century Gothic" w:hAnsi="Century Gothic" w:cs="Arial"/>
          <w:lang w:val="en-ZM" w:eastAsia="zh-CN"/>
        </w:rPr>
        <w:t>, I used WHOIS to obtain publicly available domain registration information and identify the domain's name servers. The results provided details about domain registration and hosting infrastructure.</w:t>
      </w:r>
    </w:p>
    <w:p w14:paraId="0EE9A77B" w14:textId="77777777" w:rsidR="00304974" w:rsidRPr="006E2122" w:rsidRDefault="00304974" w:rsidP="00D71D19">
      <w:pPr>
        <w:pStyle w:val="ListParagraph"/>
        <w:numPr>
          <w:ilvl w:val="0"/>
          <w:numId w:val="3"/>
        </w:numPr>
        <w:spacing w:line="360" w:lineRule="auto"/>
        <w:rPr>
          <w:rFonts w:ascii="Century Gothic" w:hAnsi="Century Gothic" w:cs="Arial"/>
          <w:lang w:val="en-ZM" w:eastAsia="zh-CN"/>
        </w:rPr>
      </w:pPr>
      <w:r w:rsidRPr="006E2122">
        <w:rPr>
          <w:rFonts w:ascii="Century Gothic" w:hAnsi="Century Gothic" w:cs="Arial"/>
          <w:lang w:val="en-ZM" w:eastAsia="zh-CN"/>
        </w:rPr>
        <w:t xml:space="preserve">I then used </w:t>
      </w:r>
      <w:proofErr w:type="spellStart"/>
      <w:r w:rsidRPr="006E2122">
        <w:rPr>
          <w:rFonts w:ascii="Century Gothic" w:hAnsi="Century Gothic" w:cs="Arial"/>
          <w:lang w:val="en-ZM" w:eastAsia="zh-CN"/>
        </w:rPr>
        <w:t>WhatWeb</w:t>
      </w:r>
      <w:proofErr w:type="spellEnd"/>
      <w:r w:rsidRPr="006E2122">
        <w:rPr>
          <w:rFonts w:ascii="Century Gothic" w:hAnsi="Century Gothic" w:cs="Arial"/>
          <w:lang w:val="en-ZM" w:eastAsia="zh-CN"/>
        </w:rPr>
        <w:t xml:space="preserve"> to identify technologies used by the website. The results identified WordPress 7.0.4 and WP Download Manager 3.3.58, along with additional information exposed by the web application.</w:t>
      </w:r>
    </w:p>
    <w:p w14:paraId="34CACCDD" w14:textId="76CD1149" w:rsidR="00304974" w:rsidRPr="006E2122" w:rsidRDefault="00304974" w:rsidP="00D71D19">
      <w:pPr>
        <w:pStyle w:val="ListParagraph"/>
        <w:numPr>
          <w:ilvl w:val="0"/>
          <w:numId w:val="3"/>
        </w:numPr>
        <w:spacing w:line="360" w:lineRule="auto"/>
        <w:rPr>
          <w:rFonts w:ascii="Century Gothic" w:hAnsi="Century Gothic" w:cs="Arial"/>
          <w:lang w:val="en-ZM" w:eastAsia="zh-CN"/>
        </w:rPr>
      </w:pPr>
      <w:r w:rsidRPr="006E2122">
        <w:rPr>
          <w:rFonts w:ascii="Century Gothic" w:hAnsi="Century Gothic" w:cs="Arial"/>
          <w:lang w:val="en-ZM" w:eastAsia="zh-CN"/>
        </w:rPr>
        <w:t xml:space="preserve">Using </w:t>
      </w:r>
      <w:proofErr w:type="spellStart"/>
      <w:r w:rsidRPr="006E2122">
        <w:rPr>
          <w:rFonts w:ascii="Century Gothic" w:hAnsi="Century Gothic" w:cs="Arial"/>
          <w:lang w:val="en-ZM" w:eastAsia="zh-CN"/>
        </w:rPr>
        <w:t>Nslookup</w:t>
      </w:r>
      <w:proofErr w:type="spellEnd"/>
      <w:r w:rsidRPr="006E2122">
        <w:rPr>
          <w:rFonts w:ascii="Century Gothic" w:hAnsi="Century Gothic" w:cs="Arial"/>
          <w:lang w:val="en-ZM" w:eastAsia="zh-CN"/>
        </w:rPr>
        <w:t xml:space="preserve">, I resolved the domain name to its IP address. The results identified </w:t>
      </w:r>
      <w:r w:rsidR="00D71D19" w:rsidRPr="006E2122">
        <w:t>192.232.216.135</w:t>
      </w:r>
      <w:r w:rsidR="00D71D19" w:rsidRPr="006E2122">
        <w:t xml:space="preserve"> </w:t>
      </w:r>
      <w:r w:rsidRPr="006E2122">
        <w:rPr>
          <w:rFonts w:ascii="Century Gothic" w:hAnsi="Century Gothic" w:cs="Arial"/>
          <w:lang w:val="en-ZM" w:eastAsia="zh-CN"/>
        </w:rPr>
        <w:t>as the address associated with the target domain.</w:t>
      </w:r>
    </w:p>
    <w:p w14:paraId="6321FB95" w14:textId="77777777" w:rsidR="00304974" w:rsidRPr="006E2122" w:rsidRDefault="00304974" w:rsidP="00D71D19">
      <w:pPr>
        <w:pStyle w:val="ListParagraph"/>
        <w:numPr>
          <w:ilvl w:val="0"/>
          <w:numId w:val="3"/>
        </w:numPr>
        <w:spacing w:line="360" w:lineRule="auto"/>
        <w:rPr>
          <w:rFonts w:ascii="Century Gothic" w:hAnsi="Century Gothic" w:cs="Arial"/>
          <w:lang w:val="en-ZM" w:eastAsia="zh-CN"/>
        </w:rPr>
      </w:pPr>
      <w:r w:rsidRPr="006E2122">
        <w:rPr>
          <w:rFonts w:ascii="Century Gothic" w:hAnsi="Century Gothic" w:cs="Arial"/>
          <w:lang w:val="en-ZM" w:eastAsia="zh-CN"/>
        </w:rPr>
        <w:t>I used Curl with the -I option to inspect the HTTP response headers. This provided additional information about the web application and revealed the WordPress REST API endpoint /wp-</w:t>
      </w:r>
      <w:proofErr w:type="spellStart"/>
      <w:r w:rsidRPr="006E2122">
        <w:rPr>
          <w:rFonts w:ascii="Century Gothic" w:hAnsi="Century Gothic" w:cs="Arial"/>
          <w:lang w:val="en-ZM" w:eastAsia="zh-CN"/>
        </w:rPr>
        <w:t>json</w:t>
      </w:r>
      <w:proofErr w:type="spellEnd"/>
      <w:r w:rsidRPr="006E2122">
        <w:rPr>
          <w:rFonts w:ascii="Century Gothic" w:hAnsi="Century Gothic" w:cs="Arial"/>
          <w:lang w:val="en-ZM" w:eastAsia="zh-CN"/>
        </w:rPr>
        <w:t>/.</w:t>
      </w:r>
    </w:p>
    <w:p w14:paraId="29BD7BA7" w14:textId="77777777" w:rsidR="00304974" w:rsidRPr="006E2122" w:rsidRDefault="00304974" w:rsidP="00D71D19">
      <w:pPr>
        <w:pStyle w:val="ListParagraph"/>
        <w:numPr>
          <w:ilvl w:val="0"/>
          <w:numId w:val="3"/>
        </w:numPr>
        <w:spacing w:line="360" w:lineRule="auto"/>
        <w:rPr>
          <w:rFonts w:ascii="Century Gothic" w:hAnsi="Century Gothic" w:cs="Arial"/>
          <w:lang w:val="en-ZM" w:eastAsia="zh-CN"/>
        </w:rPr>
      </w:pPr>
      <w:r w:rsidRPr="006E2122">
        <w:rPr>
          <w:rFonts w:ascii="Century Gothic" w:hAnsi="Century Gothic" w:cs="Arial"/>
          <w:lang w:val="en-ZM" w:eastAsia="zh-CN"/>
        </w:rPr>
        <w:t xml:space="preserve">Next, I used Wafw00f to determine whether a Web Application Firewall (WAF) was protecting the website. The results identified </w:t>
      </w:r>
      <w:proofErr w:type="spellStart"/>
      <w:r w:rsidRPr="006E2122">
        <w:rPr>
          <w:rFonts w:ascii="Century Gothic" w:hAnsi="Century Gothic" w:cs="Arial"/>
          <w:lang w:val="en-ZM" w:eastAsia="zh-CN"/>
        </w:rPr>
        <w:t>ModSecurity</w:t>
      </w:r>
      <w:proofErr w:type="spellEnd"/>
      <w:r w:rsidRPr="006E2122">
        <w:rPr>
          <w:rFonts w:ascii="Century Gothic" w:hAnsi="Century Gothic" w:cs="Arial"/>
          <w:lang w:val="en-ZM" w:eastAsia="zh-CN"/>
        </w:rPr>
        <w:t xml:space="preserve"> (</w:t>
      </w:r>
      <w:proofErr w:type="spellStart"/>
      <w:r w:rsidRPr="006E2122">
        <w:rPr>
          <w:rFonts w:ascii="Century Gothic" w:hAnsi="Century Gothic" w:cs="Arial"/>
          <w:lang w:val="en-ZM" w:eastAsia="zh-CN"/>
        </w:rPr>
        <w:t>SpiderLabs</w:t>
      </w:r>
      <w:proofErr w:type="spellEnd"/>
      <w:r w:rsidRPr="006E2122">
        <w:rPr>
          <w:rFonts w:ascii="Century Gothic" w:hAnsi="Century Gothic" w:cs="Arial"/>
          <w:lang w:val="en-ZM" w:eastAsia="zh-CN"/>
        </w:rPr>
        <w:t>).</w:t>
      </w:r>
    </w:p>
    <w:p w14:paraId="7BEB1CC4" w14:textId="665F0CFD" w:rsidR="00D71D19" w:rsidRDefault="00304974" w:rsidP="00D71D19">
      <w:pPr>
        <w:pStyle w:val="ListParagraph"/>
        <w:numPr>
          <w:ilvl w:val="0"/>
          <w:numId w:val="3"/>
        </w:numPr>
        <w:spacing w:line="360" w:lineRule="auto"/>
        <w:rPr>
          <w:rFonts w:ascii="Century Gothic" w:hAnsi="Century Gothic" w:cs="Arial"/>
          <w:lang w:val="en-ZM" w:eastAsia="zh-CN"/>
        </w:rPr>
      </w:pPr>
      <w:r w:rsidRPr="006E2122">
        <w:rPr>
          <w:rFonts w:ascii="Century Gothic" w:hAnsi="Century Gothic" w:cs="Arial"/>
          <w:lang w:val="en-ZM" w:eastAsia="zh-CN"/>
        </w:rPr>
        <w:t xml:space="preserve">Finally, I used </w:t>
      </w:r>
      <w:proofErr w:type="spellStart"/>
      <w:r w:rsidRPr="006E2122">
        <w:rPr>
          <w:rFonts w:ascii="Century Gothic" w:hAnsi="Century Gothic" w:cs="Arial"/>
          <w:lang w:val="en-ZM" w:eastAsia="zh-CN"/>
        </w:rPr>
        <w:t>DNSRecon</w:t>
      </w:r>
      <w:proofErr w:type="spellEnd"/>
      <w:r w:rsidRPr="006E2122">
        <w:rPr>
          <w:rFonts w:ascii="Century Gothic" w:hAnsi="Century Gothic" w:cs="Arial"/>
          <w:lang w:val="en-ZM" w:eastAsia="zh-CN"/>
        </w:rPr>
        <w:t xml:space="preserve"> to enumerate DNS records. The results provided information relating to name servers, mail servers, SPF/TXT records, service records, and DNS software information.</w:t>
      </w:r>
    </w:p>
    <w:p w14:paraId="092DB637" w14:textId="77777777" w:rsidR="00EB5C69" w:rsidRPr="00EB5C69" w:rsidRDefault="00EB5C69" w:rsidP="00EB5C69">
      <w:pPr>
        <w:spacing w:line="360" w:lineRule="auto"/>
        <w:rPr>
          <w:rFonts w:ascii="Century Gothic" w:hAnsi="Century Gothic" w:cs="Arial"/>
          <w:lang w:val="en-ZM" w:eastAsia="zh-CN"/>
        </w:rPr>
      </w:pPr>
    </w:p>
    <w:p w14:paraId="7F2A9D77" w14:textId="5732B3C4" w:rsidR="00EB5C69" w:rsidRPr="00EB5C69" w:rsidRDefault="00EB5C69" w:rsidP="00EB5C69">
      <w:pPr>
        <w:spacing w:line="360" w:lineRule="auto"/>
        <w:ind w:firstLine="720"/>
        <w:rPr>
          <w:b/>
          <w:bCs/>
          <w:i/>
          <w:iCs/>
          <w:lang w:val="en-ZM" w:eastAsia="en-ZM"/>
        </w:rPr>
      </w:pPr>
      <w:r w:rsidRPr="00EB5C69">
        <w:rPr>
          <w:b/>
          <w:bCs/>
          <w:i/>
          <w:iCs/>
          <w:sz w:val="24"/>
          <w:szCs w:val="24"/>
          <w:lang w:val="en-ZM" w:eastAsia="en-ZM"/>
        </w:rPr>
        <w:t xml:space="preserve">4.2 GHDB-Based </w:t>
      </w:r>
      <w:proofErr w:type="spellStart"/>
      <w:r w:rsidRPr="00EB5C69">
        <w:rPr>
          <w:b/>
          <w:bCs/>
          <w:i/>
          <w:iCs/>
          <w:sz w:val="24"/>
          <w:szCs w:val="24"/>
          <w:lang w:val="en-ZM" w:eastAsia="en-ZM"/>
        </w:rPr>
        <w:t>Footprinting</w:t>
      </w:r>
      <w:proofErr w:type="spellEnd"/>
      <w:r w:rsidRPr="00EB5C69">
        <w:rPr>
          <w:b/>
          <w:bCs/>
          <w:i/>
          <w:iCs/>
          <w:sz w:val="24"/>
          <w:szCs w:val="24"/>
          <w:lang w:val="en-ZM" w:eastAsia="en-ZM"/>
        </w:rPr>
        <w:t xml:space="preserve"> Attacks</w:t>
      </w:r>
    </w:p>
    <w:p w14:paraId="324A0167" w14:textId="1E957360" w:rsidR="00D71D19" w:rsidRPr="006E2122" w:rsidRDefault="00D71D19" w:rsidP="00EB5C69">
      <w:pPr>
        <w:spacing w:line="360" w:lineRule="auto"/>
        <w:rPr>
          <w:rFonts w:ascii="Century Gothic" w:eastAsia="Times New Roman" w:hAnsi="Century Gothic" w:cs="Segoe UI"/>
          <w:lang w:val="en-ZM" w:eastAsia="en-ZM"/>
        </w:rPr>
      </w:pPr>
      <w:r w:rsidRPr="006E2122">
        <w:rPr>
          <w:rFonts w:ascii="Century Gothic" w:eastAsia="Times New Roman" w:hAnsi="Century Gothic" w:cs="Segoe UI"/>
          <w:lang w:val="en-ZM" w:eastAsia="en-ZM"/>
        </w:rPr>
        <w:t>I used the Google Hacking Database (GHDB) to perform reconnaissance through advanced Google search queries, commonly known as Google Dorks. The objective of this exercise was to identify publicly accessible information that had been indexed by search engines.</w:t>
      </w:r>
    </w:p>
    <w:p w14:paraId="059ABD30" w14:textId="6677E358" w:rsidR="00D71D19" w:rsidRPr="006E2122" w:rsidRDefault="00D71D19" w:rsidP="00D71D19">
      <w:pPr>
        <w:spacing w:line="360" w:lineRule="auto"/>
        <w:rPr>
          <w:rFonts w:ascii="Century Gothic" w:eastAsia="Times New Roman" w:hAnsi="Century Gothic" w:cs="Segoe UI"/>
          <w:lang w:val="en-ZM" w:eastAsia="en-ZM"/>
        </w:rPr>
      </w:pPr>
      <w:r w:rsidRPr="006E2122">
        <w:rPr>
          <w:rFonts w:ascii="Century Gothic" w:eastAsia="Times New Roman" w:hAnsi="Century Gothic" w:cs="Segoe UI"/>
          <w:lang w:val="en-ZM" w:eastAsia="en-ZM"/>
        </w:rPr>
        <w:t>During the assessment, GHDB queries were used to search for internet-connected camera interfaces and surveillance systems that were publicly exposed online. The results demonstrated how misconfigured or improperly secured devices can be discovered through search engines when sensitive pages or camera feeds are indexed.</w:t>
      </w:r>
    </w:p>
    <w:p w14:paraId="25F95C39" w14:textId="1C587F3B" w:rsidR="00D71D19" w:rsidRPr="006E2122" w:rsidRDefault="00D71D19" w:rsidP="00D71D19">
      <w:pPr>
        <w:spacing w:line="360" w:lineRule="auto"/>
        <w:rPr>
          <w:rFonts w:ascii="Century Gothic" w:eastAsia="Times New Roman" w:hAnsi="Century Gothic" w:cs="Segoe UI"/>
          <w:lang w:val="en-ZM" w:eastAsia="en-ZM"/>
        </w:rPr>
      </w:pPr>
      <w:r w:rsidRPr="006E2122">
        <w:rPr>
          <w:rFonts w:ascii="Century Gothic" w:eastAsia="Times New Roman" w:hAnsi="Century Gothic" w:cs="Segoe UI"/>
          <w:lang w:val="en-ZM" w:eastAsia="en-ZM"/>
        </w:rPr>
        <w:lastRenderedPageBreak/>
        <w:t>This activity highlighted the security risks associated with exposing networked devices to the internet without proper access controls. From an attacker's perspective, such information can be used to identify potential targets and gather intelligence about an organization's infrastructure. The exercise emphasized the importance of securing internet-facing devices, implementing authentication controls, and preventing sensitive resources from being indexed by search engines.</w:t>
      </w:r>
    </w:p>
    <w:p w14:paraId="2683E1CB" w14:textId="77777777" w:rsidR="00D71D19" w:rsidRPr="006E2122" w:rsidRDefault="00D71D19" w:rsidP="00D71D19">
      <w:pPr>
        <w:spacing w:line="360" w:lineRule="auto"/>
        <w:rPr>
          <w:rFonts w:ascii="Century Gothic" w:hAnsi="Century Gothic" w:cs="Arial"/>
          <w:lang w:val="en-ZM" w:eastAsia="zh-CN"/>
        </w:rPr>
      </w:pPr>
    </w:p>
    <w:p w14:paraId="7A3E2E11" w14:textId="04E0BDF2" w:rsidR="00D71D19" w:rsidRPr="00EB5C69" w:rsidRDefault="00D71D19" w:rsidP="00EB5C69">
      <w:pPr>
        <w:spacing w:line="360" w:lineRule="auto"/>
        <w:ind w:firstLine="720"/>
        <w:rPr>
          <w:rFonts w:ascii="Century Gothic" w:hAnsi="Century Gothic" w:cs="Arial"/>
          <w:b/>
          <w:bCs/>
          <w:i/>
          <w:iCs/>
          <w:sz w:val="24"/>
          <w:szCs w:val="24"/>
          <w:lang w:val="en-ZM" w:eastAsia="zh-CN"/>
        </w:rPr>
      </w:pPr>
      <w:r w:rsidRPr="00EB5C69">
        <w:rPr>
          <w:rFonts w:ascii="Century Gothic" w:hAnsi="Century Gothic" w:cs="Arial"/>
          <w:b/>
          <w:bCs/>
          <w:i/>
          <w:iCs/>
          <w:sz w:val="24"/>
          <w:szCs w:val="24"/>
          <w:lang w:val="en-ZM" w:eastAsia="zh-CN"/>
        </w:rPr>
        <w:t xml:space="preserve">4.3 </w:t>
      </w:r>
      <w:proofErr w:type="spellStart"/>
      <w:r w:rsidRPr="00EB5C69">
        <w:rPr>
          <w:rFonts w:ascii="Century Gothic" w:hAnsi="Century Gothic" w:cs="Arial"/>
          <w:b/>
          <w:bCs/>
          <w:i/>
          <w:iCs/>
          <w:sz w:val="24"/>
          <w:szCs w:val="24"/>
          <w:lang w:val="en-ZM" w:eastAsia="zh-CN"/>
        </w:rPr>
        <w:t>Maltego</w:t>
      </w:r>
      <w:proofErr w:type="spellEnd"/>
      <w:r w:rsidRPr="00EB5C69">
        <w:rPr>
          <w:rFonts w:ascii="Century Gothic" w:hAnsi="Century Gothic" w:cs="Arial"/>
          <w:b/>
          <w:bCs/>
          <w:i/>
          <w:iCs/>
          <w:sz w:val="24"/>
          <w:szCs w:val="24"/>
          <w:lang w:val="en-ZM" w:eastAsia="zh-CN"/>
        </w:rPr>
        <w:t xml:space="preserve">-Based </w:t>
      </w:r>
      <w:proofErr w:type="spellStart"/>
      <w:r w:rsidRPr="00EB5C69">
        <w:rPr>
          <w:rFonts w:ascii="Century Gothic" w:hAnsi="Century Gothic" w:cs="Arial"/>
          <w:b/>
          <w:bCs/>
          <w:i/>
          <w:iCs/>
          <w:sz w:val="24"/>
          <w:szCs w:val="24"/>
          <w:lang w:val="en-ZM" w:eastAsia="zh-CN"/>
        </w:rPr>
        <w:t>Footprinting</w:t>
      </w:r>
      <w:proofErr w:type="spellEnd"/>
      <w:r w:rsidRPr="00EB5C69">
        <w:rPr>
          <w:rFonts w:ascii="Century Gothic" w:hAnsi="Century Gothic" w:cs="Arial"/>
          <w:b/>
          <w:bCs/>
          <w:i/>
          <w:iCs/>
          <w:sz w:val="24"/>
          <w:szCs w:val="24"/>
          <w:lang w:val="en-ZM" w:eastAsia="zh-CN"/>
        </w:rPr>
        <w:t xml:space="preserve"> Attacks </w:t>
      </w:r>
    </w:p>
    <w:p w14:paraId="2B7B4AE1" w14:textId="77777777" w:rsidR="0038794C" w:rsidRPr="006E2122" w:rsidRDefault="0038794C" w:rsidP="0038794C">
      <w:pPr>
        <w:spacing w:line="360" w:lineRule="auto"/>
        <w:rPr>
          <w:rFonts w:ascii="Century Gothic" w:hAnsi="Century Gothic" w:cs="Arial"/>
          <w:lang w:val="en-ZM" w:eastAsia="zh-CN"/>
        </w:rPr>
      </w:pPr>
      <w:r w:rsidRPr="006E2122">
        <w:rPr>
          <w:rFonts w:ascii="Century Gothic" w:hAnsi="Century Gothic" w:cs="Arial"/>
          <w:lang w:val="en-ZM" w:eastAsia="zh-CN"/>
        </w:rPr>
        <w:t xml:space="preserve">I used </w:t>
      </w:r>
      <w:proofErr w:type="spellStart"/>
      <w:r w:rsidRPr="006E2122">
        <w:rPr>
          <w:rFonts w:ascii="Century Gothic" w:hAnsi="Century Gothic" w:cs="Arial"/>
          <w:lang w:val="en-ZM" w:eastAsia="zh-CN"/>
        </w:rPr>
        <w:t>Maltego</w:t>
      </w:r>
      <w:proofErr w:type="spellEnd"/>
      <w:r w:rsidRPr="006E2122">
        <w:rPr>
          <w:rFonts w:ascii="Century Gothic" w:hAnsi="Century Gothic" w:cs="Arial"/>
          <w:lang w:val="en-ZM" w:eastAsia="zh-CN"/>
        </w:rPr>
        <w:t xml:space="preserve"> to perform Open-Source Intelligence (OSINT) gathering against the networkwalks.com domain. The primary objective was to identify publicly available email addresses associated with the target domain using </w:t>
      </w:r>
      <w:proofErr w:type="spellStart"/>
      <w:r w:rsidRPr="006E2122">
        <w:rPr>
          <w:rFonts w:ascii="Century Gothic" w:hAnsi="Century Gothic" w:cs="Arial"/>
          <w:lang w:val="en-ZM" w:eastAsia="zh-CN"/>
        </w:rPr>
        <w:t>Maltego's</w:t>
      </w:r>
      <w:proofErr w:type="spellEnd"/>
      <w:r w:rsidRPr="006E2122">
        <w:rPr>
          <w:rFonts w:ascii="Century Gothic" w:hAnsi="Century Gothic" w:cs="Arial"/>
          <w:lang w:val="en-ZM" w:eastAsia="zh-CN"/>
        </w:rPr>
        <w:t xml:space="preserve"> built-in transforms and data sources.</w:t>
      </w:r>
    </w:p>
    <w:p w14:paraId="33F47647" w14:textId="77777777" w:rsidR="0038794C" w:rsidRPr="006E2122" w:rsidRDefault="0038794C" w:rsidP="0038794C">
      <w:pPr>
        <w:spacing w:line="360" w:lineRule="auto"/>
        <w:rPr>
          <w:rFonts w:ascii="Century Gothic" w:hAnsi="Century Gothic" w:cs="Arial"/>
          <w:lang w:val="en-ZM" w:eastAsia="zh-CN"/>
        </w:rPr>
      </w:pPr>
      <w:r w:rsidRPr="006E2122">
        <w:rPr>
          <w:rFonts w:ascii="Century Gothic" w:hAnsi="Century Gothic" w:cs="Arial"/>
          <w:lang w:val="en-ZM" w:eastAsia="zh-CN"/>
        </w:rPr>
        <w:t>Starting with the target domain, I executed email discovery transforms to search for email addresses linked to networkwalks.com. The results provided insight into email accounts that were publicly exposed or referenced online and helped illustrate how information from multiple public sources can be correlated automatically.</w:t>
      </w:r>
    </w:p>
    <w:p w14:paraId="71040F92" w14:textId="486D230B" w:rsidR="00D71D19" w:rsidRPr="006E2122" w:rsidRDefault="0038794C" w:rsidP="00D71D19">
      <w:pPr>
        <w:spacing w:line="360" w:lineRule="auto"/>
        <w:rPr>
          <w:rFonts w:ascii="Century Gothic" w:hAnsi="Century Gothic" w:cs="Arial"/>
          <w:lang w:val="en-ZM" w:eastAsia="zh-CN"/>
        </w:rPr>
      </w:pPr>
      <w:r w:rsidRPr="006E2122">
        <w:rPr>
          <w:rFonts w:ascii="Century Gothic" w:hAnsi="Century Gothic" w:cs="Arial"/>
          <w:lang w:val="en-ZM" w:eastAsia="zh-CN"/>
        </w:rPr>
        <w:t>This exercise demonstrated how attackers and security professionals can use OSINT tools to gather contact information about an organization. Such information may be used for legitimate security assessments, vulnerability investigations, or awareness of potential social engineering risks. The findings emphasized the importance of limiting unnecessary public exposure of organizational email addresses and implementing user awareness training to reduce phishing-related threats.</w:t>
      </w:r>
    </w:p>
    <w:p w14:paraId="242F1109" w14:textId="77777777" w:rsidR="00D71D19" w:rsidRDefault="00D71D19" w:rsidP="00D71D19">
      <w:pPr>
        <w:spacing w:line="360" w:lineRule="auto"/>
        <w:rPr>
          <w:rFonts w:ascii="Century Gothic" w:hAnsi="Century Gothic" w:cs="Arial"/>
          <w:sz w:val="24"/>
          <w:szCs w:val="24"/>
          <w:lang w:val="en-ZM" w:eastAsia="zh-CN"/>
        </w:rPr>
      </w:pPr>
    </w:p>
    <w:p w14:paraId="5B5A2306" w14:textId="77777777" w:rsidR="008841AF" w:rsidRDefault="008841AF" w:rsidP="00D71D19">
      <w:pPr>
        <w:spacing w:line="360" w:lineRule="auto"/>
        <w:rPr>
          <w:rFonts w:ascii="Century Gothic" w:hAnsi="Century Gothic" w:cs="Arial"/>
          <w:sz w:val="24"/>
          <w:szCs w:val="24"/>
          <w:lang w:val="en-ZM" w:eastAsia="zh-CN"/>
        </w:rPr>
      </w:pPr>
    </w:p>
    <w:p w14:paraId="1FE21D85" w14:textId="50D04E00" w:rsidR="00D71D19" w:rsidRPr="00EB5C69" w:rsidRDefault="00D71D19" w:rsidP="00F23BE5">
      <w:pPr>
        <w:spacing w:line="360" w:lineRule="auto"/>
        <w:ind w:firstLine="720"/>
        <w:rPr>
          <w:rFonts w:ascii="Century Gothic" w:hAnsi="Century Gothic" w:cs="Arial"/>
          <w:b/>
          <w:bCs/>
          <w:i/>
          <w:iCs/>
          <w:sz w:val="24"/>
          <w:szCs w:val="24"/>
          <w:lang w:val="en-ZM" w:eastAsia="zh-CN"/>
        </w:rPr>
      </w:pPr>
      <w:r w:rsidRPr="00EB5C69">
        <w:rPr>
          <w:rFonts w:ascii="Century Gothic" w:hAnsi="Century Gothic" w:cs="Arial"/>
          <w:b/>
          <w:bCs/>
          <w:i/>
          <w:iCs/>
          <w:sz w:val="24"/>
          <w:szCs w:val="24"/>
          <w:lang w:val="en-ZM" w:eastAsia="zh-CN"/>
        </w:rPr>
        <w:t xml:space="preserve">4.4 </w:t>
      </w:r>
      <w:proofErr w:type="spellStart"/>
      <w:r w:rsidRPr="00EB5C69">
        <w:rPr>
          <w:rFonts w:ascii="Century Gothic" w:hAnsi="Century Gothic" w:cs="Arial"/>
          <w:b/>
          <w:bCs/>
          <w:i/>
          <w:iCs/>
          <w:sz w:val="24"/>
          <w:szCs w:val="24"/>
          <w:lang w:val="en-ZM" w:eastAsia="zh-CN"/>
        </w:rPr>
        <w:t>theHarvester</w:t>
      </w:r>
      <w:proofErr w:type="spellEnd"/>
      <w:r w:rsidRPr="00EB5C69">
        <w:rPr>
          <w:rFonts w:ascii="Century Gothic" w:hAnsi="Century Gothic" w:cs="Arial"/>
          <w:b/>
          <w:bCs/>
          <w:i/>
          <w:iCs/>
          <w:sz w:val="24"/>
          <w:szCs w:val="24"/>
          <w:lang w:val="en-ZM" w:eastAsia="zh-CN"/>
        </w:rPr>
        <w:t xml:space="preserve">-Based </w:t>
      </w:r>
      <w:proofErr w:type="spellStart"/>
      <w:r w:rsidRPr="00EB5C69">
        <w:rPr>
          <w:rFonts w:ascii="Century Gothic" w:hAnsi="Century Gothic" w:cs="Arial"/>
          <w:b/>
          <w:bCs/>
          <w:i/>
          <w:iCs/>
          <w:sz w:val="24"/>
          <w:szCs w:val="24"/>
          <w:lang w:val="en-ZM" w:eastAsia="zh-CN"/>
        </w:rPr>
        <w:t>Footprinting</w:t>
      </w:r>
      <w:proofErr w:type="spellEnd"/>
      <w:r w:rsidRPr="00EB5C69">
        <w:rPr>
          <w:rFonts w:ascii="Century Gothic" w:hAnsi="Century Gothic" w:cs="Arial"/>
          <w:b/>
          <w:bCs/>
          <w:i/>
          <w:iCs/>
          <w:sz w:val="24"/>
          <w:szCs w:val="24"/>
          <w:lang w:val="en-ZM" w:eastAsia="zh-CN"/>
        </w:rPr>
        <w:t xml:space="preserve"> Attacks</w:t>
      </w:r>
    </w:p>
    <w:p w14:paraId="42AC7F42" w14:textId="77777777" w:rsidR="0038794C" w:rsidRPr="006E2122" w:rsidRDefault="0038794C" w:rsidP="0038794C">
      <w:pPr>
        <w:spacing w:line="360" w:lineRule="auto"/>
        <w:rPr>
          <w:rFonts w:ascii="Century Gothic" w:hAnsi="Century Gothic" w:cs="Arial"/>
          <w:lang w:val="en-ZM" w:eastAsia="zh-CN"/>
        </w:rPr>
      </w:pPr>
      <w:r w:rsidRPr="006E2122">
        <w:rPr>
          <w:rFonts w:ascii="Century Gothic" w:hAnsi="Century Gothic" w:cs="Arial"/>
          <w:lang w:val="en-ZM" w:eastAsia="zh-CN"/>
        </w:rPr>
        <w:t xml:space="preserve">I used </w:t>
      </w:r>
      <w:proofErr w:type="spellStart"/>
      <w:r w:rsidRPr="006E2122">
        <w:rPr>
          <w:rFonts w:ascii="Century Gothic" w:hAnsi="Century Gothic" w:cs="Arial"/>
          <w:lang w:val="en-ZM" w:eastAsia="zh-CN"/>
        </w:rPr>
        <w:t>theHarvester</w:t>
      </w:r>
      <w:proofErr w:type="spellEnd"/>
      <w:r w:rsidRPr="006E2122">
        <w:rPr>
          <w:rFonts w:ascii="Century Gothic" w:hAnsi="Century Gothic" w:cs="Arial"/>
          <w:lang w:val="en-ZM" w:eastAsia="zh-CN"/>
        </w:rPr>
        <w:t xml:space="preserve"> in Kali Linux to gather publicly available email addresses and subdomains associated with microsoft.com. In the first exercise, Baidu was used as the data source with a result limit of 1000. In the second exercise, </w:t>
      </w:r>
      <w:proofErr w:type="spellStart"/>
      <w:r w:rsidRPr="006E2122">
        <w:rPr>
          <w:rFonts w:ascii="Century Gothic" w:hAnsi="Century Gothic" w:cs="Arial"/>
          <w:lang w:val="en-ZM" w:eastAsia="zh-CN"/>
        </w:rPr>
        <w:t>theHarvester</w:t>
      </w:r>
      <w:proofErr w:type="spellEnd"/>
      <w:r w:rsidRPr="006E2122">
        <w:rPr>
          <w:rFonts w:ascii="Century Gothic" w:hAnsi="Century Gothic" w:cs="Arial"/>
          <w:lang w:val="en-ZM" w:eastAsia="zh-CN"/>
        </w:rPr>
        <w:t xml:space="preserve"> was configured to use all available sources with a result limit of 50. The results identified email addresses, hostnames, and subdomains related to the target organization, demonstrating how information from multiple public sources can be collected and correlated during the reconnaissance phase of a security assessment.</w:t>
      </w:r>
    </w:p>
    <w:p w14:paraId="4AD3BC24" w14:textId="77777777" w:rsidR="00D71D19" w:rsidRPr="006E2122" w:rsidRDefault="00D71D19" w:rsidP="00D71D19">
      <w:pPr>
        <w:spacing w:line="360" w:lineRule="auto"/>
        <w:rPr>
          <w:rFonts w:ascii="Century Gothic" w:hAnsi="Century Gothic" w:cs="Arial"/>
          <w:lang w:val="en-ZM" w:eastAsia="zh-CN"/>
        </w:rPr>
      </w:pPr>
    </w:p>
    <w:p w14:paraId="0AD39C45" w14:textId="117DEB05" w:rsidR="00D71D19" w:rsidRPr="00EB5C69" w:rsidRDefault="00D71D19" w:rsidP="00F23BE5">
      <w:pPr>
        <w:spacing w:line="360" w:lineRule="auto"/>
        <w:ind w:firstLine="720"/>
        <w:rPr>
          <w:rFonts w:ascii="Century Gothic" w:hAnsi="Century Gothic" w:cs="Arial"/>
          <w:b/>
          <w:bCs/>
          <w:i/>
          <w:iCs/>
          <w:lang w:val="en-ZM" w:eastAsia="zh-CN"/>
        </w:rPr>
      </w:pPr>
      <w:r w:rsidRPr="00EB5C69">
        <w:rPr>
          <w:rFonts w:ascii="Century Gothic" w:hAnsi="Century Gothic" w:cs="Arial"/>
          <w:b/>
          <w:bCs/>
          <w:i/>
          <w:iCs/>
          <w:sz w:val="24"/>
          <w:szCs w:val="24"/>
          <w:lang w:val="en-ZM" w:eastAsia="zh-CN"/>
        </w:rPr>
        <w:t xml:space="preserve">4.5 Network Scanning and Enumeration Using </w:t>
      </w:r>
      <w:proofErr w:type="spellStart"/>
      <w:r w:rsidRPr="00EB5C69">
        <w:rPr>
          <w:rFonts w:ascii="Century Gothic" w:hAnsi="Century Gothic" w:cs="Arial"/>
          <w:b/>
          <w:bCs/>
          <w:i/>
          <w:iCs/>
          <w:sz w:val="24"/>
          <w:szCs w:val="24"/>
          <w:lang w:val="en-ZM" w:eastAsia="zh-CN"/>
        </w:rPr>
        <w:t>Zenmap</w:t>
      </w:r>
      <w:proofErr w:type="spellEnd"/>
      <w:r w:rsidR="00F23BE5" w:rsidRPr="00EB5C69">
        <w:rPr>
          <w:rFonts w:ascii="Century Gothic" w:hAnsi="Century Gothic" w:cs="Arial"/>
          <w:b/>
          <w:bCs/>
          <w:i/>
          <w:iCs/>
          <w:sz w:val="24"/>
          <w:szCs w:val="24"/>
          <w:lang w:val="en-ZM" w:eastAsia="zh-CN"/>
        </w:rPr>
        <w:t>.</w:t>
      </w:r>
    </w:p>
    <w:p w14:paraId="731EBF9B" w14:textId="77777777" w:rsidR="00D71D19" w:rsidRPr="006E2122" w:rsidRDefault="00D71D19" w:rsidP="00D71D19">
      <w:pPr>
        <w:spacing w:line="360" w:lineRule="auto"/>
        <w:rPr>
          <w:rFonts w:ascii="Century Gothic" w:hAnsi="Century Gothic" w:cs="Arial"/>
          <w:lang w:val="en-ZM" w:eastAsia="zh-CN"/>
        </w:rPr>
      </w:pPr>
      <w:r w:rsidRPr="006E2122">
        <w:rPr>
          <w:rFonts w:ascii="Century Gothic" w:hAnsi="Century Gothic" w:cs="Arial"/>
          <w:lang w:val="en-ZM" w:eastAsia="zh-CN"/>
        </w:rPr>
        <w:t xml:space="preserve">I performed network scanning on an authorized local network using </w:t>
      </w:r>
      <w:proofErr w:type="spellStart"/>
      <w:r w:rsidRPr="006E2122">
        <w:rPr>
          <w:rFonts w:ascii="Century Gothic" w:hAnsi="Century Gothic" w:cs="Arial"/>
          <w:lang w:val="en-ZM" w:eastAsia="zh-CN"/>
        </w:rPr>
        <w:t>Zenmap</w:t>
      </w:r>
      <w:proofErr w:type="spellEnd"/>
      <w:r w:rsidRPr="006E2122">
        <w:rPr>
          <w:rFonts w:ascii="Century Gothic" w:hAnsi="Century Gothic" w:cs="Arial"/>
          <w:lang w:val="en-ZM" w:eastAsia="zh-CN"/>
        </w:rPr>
        <w:t>, the graphical version of Nmap. The objective was to identify active hosts, IP addresses, MAC addresses, and accessible network services.</w:t>
      </w:r>
    </w:p>
    <w:p w14:paraId="7DA99484" w14:textId="77777777" w:rsidR="00D71D19" w:rsidRPr="006E2122" w:rsidRDefault="00D71D19" w:rsidP="00D71D19">
      <w:pPr>
        <w:spacing w:line="360" w:lineRule="auto"/>
        <w:rPr>
          <w:rFonts w:ascii="Century Gothic" w:hAnsi="Century Gothic" w:cs="Arial"/>
          <w:lang w:val="en-ZM" w:eastAsia="zh-CN"/>
        </w:rPr>
      </w:pPr>
      <w:r w:rsidRPr="006E2122">
        <w:rPr>
          <w:rFonts w:ascii="Century Gothic" w:hAnsi="Century Gothic" w:cs="Arial"/>
          <w:lang w:val="en-ZM" w:eastAsia="zh-CN"/>
        </w:rPr>
        <w:t>The scanning process discovered live hosts within the subnet, along with information about their network addresses and device vendors where available. This activity demonstrated how active reconnaissance techniques can be used to map network infrastructure and identify potential entry points within a target environment.</w:t>
      </w:r>
    </w:p>
    <w:p w14:paraId="6DB38BDA" w14:textId="77777777" w:rsidR="00D71D19" w:rsidRPr="006E2122" w:rsidRDefault="00D71D19" w:rsidP="00D71D19">
      <w:pPr>
        <w:spacing w:line="360" w:lineRule="auto"/>
        <w:rPr>
          <w:rFonts w:ascii="Century Gothic" w:hAnsi="Century Gothic" w:cs="Arial"/>
          <w:lang w:val="en-ZM" w:eastAsia="zh-CN"/>
        </w:rPr>
      </w:pPr>
      <w:r w:rsidRPr="006E2122">
        <w:rPr>
          <w:rFonts w:ascii="Century Gothic" w:hAnsi="Century Gothic" w:cs="Arial"/>
          <w:lang w:val="en-ZM" w:eastAsia="zh-CN"/>
        </w:rPr>
        <w:t>Information gathered during this phase provides valuable insight into the network attack surface and helps security professionals identify systems that may require further security assessment and hardening.</w:t>
      </w:r>
    </w:p>
    <w:p w14:paraId="2B54047C" w14:textId="77777777" w:rsidR="00D71D19" w:rsidRPr="00D71D19" w:rsidRDefault="00D71D19" w:rsidP="00D71D19">
      <w:pPr>
        <w:spacing w:line="360" w:lineRule="auto"/>
        <w:rPr>
          <w:rFonts w:ascii="Century Gothic" w:hAnsi="Century Gothic" w:cs="Arial"/>
          <w:sz w:val="24"/>
          <w:szCs w:val="24"/>
          <w:lang w:val="en-ZM" w:eastAsia="zh-CN"/>
        </w:rPr>
      </w:pPr>
    </w:p>
    <w:p w14:paraId="3FA82383" w14:textId="77777777" w:rsidR="006F68A2" w:rsidRPr="006F68A2" w:rsidRDefault="006F68A2" w:rsidP="006F68A2">
      <w:pPr>
        <w:rPr>
          <w:rFonts w:ascii="Century Gothic" w:hAnsi="Century Gothic" w:cstheme="minorBidi"/>
        </w:rPr>
      </w:pPr>
    </w:p>
    <w:p w14:paraId="30671F53" w14:textId="77777777" w:rsidR="006F68A2" w:rsidRDefault="006F68A2" w:rsidP="006F68A2">
      <w:pPr>
        <w:rPr>
          <w:rFonts w:ascii="Century Gothic" w:hAnsi="Century Gothic" w:cstheme="minorBidi"/>
        </w:rPr>
      </w:pPr>
    </w:p>
    <w:p w14:paraId="60CED6F2" w14:textId="77777777" w:rsidR="008841AF" w:rsidRDefault="008841AF" w:rsidP="006F68A2">
      <w:pPr>
        <w:rPr>
          <w:rFonts w:ascii="Century Gothic" w:hAnsi="Century Gothic" w:cstheme="minorBidi"/>
        </w:rPr>
      </w:pPr>
    </w:p>
    <w:p w14:paraId="29AA2AA5" w14:textId="77777777" w:rsidR="008841AF" w:rsidRDefault="008841AF" w:rsidP="006F68A2">
      <w:pPr>
        <w:rPr>
          <w:rFonts w:ascii="Century Gothic" w:hAnsi="Century Gothic" w:cstheme="minorBidi"/>
        </w:rPr>
      </w:pPr>
    </w:p>
    <w:p w14:paraId="3723C3A4" w14:textId="77777777" w:rsidR="008841AF" w:rsidRDefault="008841AF" w:rsidP="006F68A2">
      <w:pPr>
        <w:rPr>
          <w:rFonts w:ascii="Century Gothic" w:hAnsi="Century Gothic" w:cstheme="minorBidi"/>
        </w:rPr>
      </w:pPr>
    </w:p>
    <w:p w14:paraId="35FCD0C6" w14:textId="77777777" w:rsidR="008841AF" w:rsidRDefault="008841AF" w:rsidP="006F68A2">
      <w:pPr>
        <w:rPr>
          <w:rFonts w:ascii="Century Gothic" w:hAnsi="Century Gothic" w:cstheme="minorBidi"/>
        </w:rPr>
      </w:pPr>
    </w:p>
    <w:p w14:paraId="011107C3" w14:textId="77777777" w:rsidR="008841AF" w:rsidRDefault="008841AF" w:rsidP="006F68A2">
      <w:pPr>
        <w:rPr>
          <w:rFonts w:ascii="Century Gothic" w:hAnsi="Century Gothic" w:cstheme="minorBidi"/>
        </w:rPr>
      </w:pPr>
    </w:p>
    <w:p w14:paraId="5332F81E" w14:textId="77777777" w:rsidR="008841AF" w:rsidRDefault="008841AF" w:rsidP="006F68A2">
      <w:pPr>
        <w:rPr>
          <w:rFonts w:ascii="Century Gothic" w:hAnsi="Century Gothic" w:cstheme="minorBidi"/>
        </w:rPr>
      </w:pPr>
    </w:p>
    <w:p w14:paraId="7F5679C9" w14:textId="77777777" w:rsidR="008841AF" w:rsidRDefault="008841AF" w:rsidP="006F68A2">
      <w:pPr>
        <w:rPr>
          <w:rFonts w:ascii="Century Gothic" w:hAnsi="Century Gothic" w:cstheme="minorBidi"/>
        </w:rPr>
      </w:pPr>
    </w:p>
    <w:p w14:paraId="6968D990" w14:textId="77777777" w:rsidR="006E2122" w:rsidRDefault="006E2122" w:rsidP="006F68A2">
      <w:pPr>
        <w:rPr>
          <w:rFonts w:ascii="Century Gothic" w:hAnsi="Century Gothic" w:cstheme="minorBidi"/>
        </w:rPr>
      </w:pPr>
    </w:p>
    <w:p w14:paraId="29F38CDA" w14:textId="77777777" w:rsidR="006E2122" w:rsidRDefault="006E2122" w:rsidP="006F68A2">
      <w:pPr>
        <w:rPr>
          <w:rFonts w:ascii="Century Gothic" w:hAnsi="Century Gothic" w:cstheme="minorBidi"/>
        </w:rPr>
      </w:pPr>
    </w:p>
    <w:p w14:paraId="6DCAF4DF" w14:textId="77777777" w:rsidR="006E2122" w:rsidRDefault="006E2122" w:rsidP="006F68A2">
      <w:pPr>
        <w:rPr>
          <w:rFonts w:ascii="Century Gothic" w:hAnsi="Century Gothic" w:cstheme="minorBidi"/>
        </w:rPr>
      </w:pPr>
    </w:p>
    <w:p w14:paraId="73CA9450" w14:textId="77777777" w:rsidR="006E2122" w:rsidRDefault="006E2122" w:rsidP="006F68A2">
      <w:pPr>
        <w:rPr>
          <w:rFonts w:ascii="Century Gothic" w:hAnsi="Century Gothic" w:cstheme="minorBidi"/>
        </w:rPr>
      </w:pPr>
    </w:p>
    <w:p w14:paraId="0CC64E24" w14:textId="77777777" w:rsidR="006E2122" w:rsidRDefault="006E2122" w:rsidP="006F68A2">
      <w:pPr>
        <w:rPr>
          <w:rFonts w:ascii="Century Gothic" w:hAnsi="Century Gothic" w:cstheme="minorBidi"/>
        </w:rPr>
      </w:pPr>
    </w:p>
    <w:p w14:paraId="445F8ECC" w14:textId="77777777" w:rsidR="006E2122" w:rsidRDefault="006E2122" w:rsidP="006F68A2">
      <w:pPr>
        <w:rPr>
          <w:rFonts w:ascii="Century Gothic" w:hAnsi="Century Gothic" w:cstheme="minorBidi"/>
        </w:rPr>
      </w:pPr>
    </w:p>
    <w:p w14:paraId="18DAF745" w14:textId="77777777" w:rsidR="006E2122" w:rsidRDefault="006E2122" w:rsidP="006F68A2">
      <w:pPr>
        <w:rPr>
          <w:rFonts w:ascii="Century Gothic" w:hAnsi="Century Gothic" w:cstheme="minorBidi"/>
        </w:rPr>
      </w:pPr>
    </w:p>
    <w:p w14:paraId="56AA2FFB" w14:textId="77777777" w:rsidR="006E2122" w:rsidRDefault="006E2122" w:rsidP="006F68A2">
      <w:pPr>
        <w:rPr>
          <w:rFonts w:ascii="Century Gothic" w:hAnsi="Century Gothic" w:cstheme="minorBidi"/>
        </w:rPr>
      </w:pPr>
    </w:p>
    <w:p w14:paraId="3DE59CC1" w14:textId="77777777" w:rsidR="006E2122" w:rsidRDefault="006E2122" w:rsidP="006F68A2">
      <w:pPr>
        <w:rPr>
          <w:rFonts w:ascii="Century Gothic" w:hAnsi="Century Gothic" w:cstheme="minorBidi"/>
        </w:rPr>
      </w:pPr>
    </w:p>
    <w:p w14:paraId="2D041B57" w14:textId="77777777" w:rsidR="006E2122" w:rsidRDefault="006E2122" w:rsidP="006F68A2">
      <w:pPr>
        <w:rPr>
          <w:rFonts w:ascii="Century Gothic" w:hAnsi="Century Gothic" w:cstheme="minorBidi"/>
        </w:rPr>
      </w:pPr>
    </w:p>
    <w:p w14:paraId="503FF282" w14:textId="77777777" w:rsidR="006E2122" w:rsidRPr="006F68A2" w:rsidRDefault="006E2122" w:rsidP="006F68A2">
      <w:pPr>
        <w:rPr>
          <w:rFonts w:ascii="Century Gothic" w:hAnsi="Century Gothic" w:cstheme="minorBidi"/>
        </w:rPr>
      </w:pPr>
    </w:p>
    <w:p w14:paraId="08815E18" w14:textId="77777777" w:rsidR="006F68A2" w:rsidRDefault="006F68A2" w:rsidP="006F68A2">
      <w:pPr>
        <w:pStyle w:val="BodyText"/>
        <w:rPr>
          <w:rFonts w:ascii="Century Gothic" w:hAnsi="Century Gothic"/>
        </w:rPr>
      </w:pPr>
    </w:p>
    <w:p w14:paraId="434A90D1" w14:textId="77777777" w:rsidR="008841AF" w:rsidRDefault="008841AF" w:rsidP="006F68A2">
      <w:pPr>
        <w:pStyle w:val="BodyText"/>
        <w:rPr>
          <w:rFonts w:ascii="Century Gothic" w:hAnsi="Century Gothic"/>
        </w:rPr>
      </w:pPr>
    </w:p>
    <w:p w14:paraId="7FB0187A" w14:textId="77777777" w:rsidR="004C5C57" w:rsidRDefault="004C5C57" w:rsidP="006F68A2">
      <w:pPr>
        <w:pStyle w:val="BodyText"/>
        <w:rPr>
          <w:rFonts w:ascii="Century Gothic" w:hAnsi="Century Gothic"/>
        </w:rPr>
      </w:pPr>
    </w:p>
    <w:p w14:paraId="43C196AB" w14:textId="77777777" w:rsidR="004C5C57" w:rsidRDefault="004C5C57" w:rsidP="006F68A2">
      <w:pPr>
        <w:pStyle w:val="BodyText"/>
        <w:rPr>
          <w:rFonts w:ascii="Century Gothic" w:hAnsi="Century Gothic"/>
        </w:rPr>
      </w:pPr>
    </w:p>
    <w:p w14:paraId="59508CF0" w14:textId="77777777" w:rsidR="008841AF" w:rsidRDefault="008841AF" w:rsidP="006F68A2">
      <w:pPr>
        <w:pStyle w:val="BodyText"/>
        <w:rPr>
          <w:rFonts w:ascii="Century Gothic" w:hAnsi="Century Gothic"/>
        </w:rPr>
      </w:pPr>
    </w:p>
    <w:p w14:paraId="5505F066" w14:textId="77777777" w:rsidR="008841AF" w:rsidRPr="00F23BE5" w:rsidRDefault="008841AF" w:rsidP="008841AF">
      <w:pPr>
        <w:pStyle w:val="BodyText"/>
        <w:rPr>
          <w:rFonts w:ascii="Century Gothic" w:hAnsi="Century Gothic"/>
          <w:b/>
          <w:bCs/>
          <w:sz w:val="28"/>
          <w:szCs w:val="28"/>
          <w:lang w:val="en-ZM"/>
        </w:rPr>
      </w:pPr>
      <w:r w:rsidRPr="00F23BE5">
        <w:rPr>
          <w:rFonts w:ascii="Century Gothic" w:hAnsi="Century Gothic"/>
          <w:b/>
          <w:bCs/>
          <w:sz w:val="28"/>
          <w:szCs w:val="28"/>
          <w:lang w:val="en-ZM"/>
        </w:rPr>
        <w:lastRenderedPageBreak/>
        <w:t>5. Risk Analysis / Impact</w:t>
      </w:r>
    </w:p>
    <w:p w14:paraId="5FE46AA5"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 xml:space="preserve">Based on the information collected during the </w:t>
      </w:r>
      <w:proofErr w:type="spellStart"/>
      <w:r w:rsidRPr="008841AF">
        <w:rPr>
          <w:rFonts w:ascii="Century Gothic" w:hAnsi="Century Gothic"/>
          <w:lang w:val="en-ZM"/>
        </w:rPr>
        <w:t>footprinting</w:t>
      </w:r>
      <w:proofErr w:type="spellEnd"/>
      <w:r w:rsidRPr="008841AF">
        <w:rPr>
          <w:rFonts w:ascii="Century Gothic" w:hAnsi="Century Gothic"/>
          <w:lang w:val="en-ZM"/>
        </w:rPr>
        <w:t xml:space="preserve"> and network scanning activities, the following potential risks were identified.</w:t>
      </w:r>
    </w:p>
    <w:tbl>
      <w:tblPr>
        <w:tblW w:w="10348" w:type="dxa"/>
        <w:tblCellSpacing w:w="15" w:type="dxa"/>
        <w:tblInd w:w="-150" w:type="dxa"/>
        <w:tblCellMar>
          <w:top w:w="15" w:type="dxa"/>
          <w:left w:w="15" w:type="dxa"/>
          <w:bottom w:w="15" w:type="dxa"/>
          <w:right w:w="15" w:type="dxa"/>
        </w:tblCellMar>
        <w:tblLook w:val="04A0" w:firstRow="1" w:lastRow="0" w:firstColumn="1" w:lastColumn="0" w:noHBand="0" w:noVBand="1"/>
      </w:tblPr>
      <w:tblGrid>
        <w:gridCol w:w="389"/>
        <w:gridCol w:w="2438"/>
        <w:gridCol w:w="3124"/>
        <w:gridCol w:w="3250"/>
        <w:gridCol w:w="1147"/>
      </w:tblGrid>
      <w:tr w:rsidR="008841AF" w:rsidRPr="008841AF" w14:paraId="02242193" w14:textId="77777777" w:rsidTr="008841AF">
        <w:trPr>
          <w:tblCellSpacing w:w="15" w:type="dxa"/>
        </w:trPr>
        <w:tc>
          <w:tcPr>
            <w:tcW w:w="34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DC23DE" w14:textId="77777777" w:rsidR="008841AF" w:rsidRPr="008841AF" w:rsidRDefault="008841AF" w:rsidP="008841AF">
            <w:pPr>
              <w:pStyle w:val="BodyText"/>
              <w:rPr>
                <w:rFonts w:ascii="Century Gothic" w:hAnsi="Century Gothic"/>
                <w:b/>
                <w:bCs/>
                <w:lang w:val="en-ZM"/>
              </w:rPr>
            </w:pPr>
            <w:r w:rsidRPr="008841AF">
              <w:rPr>
                <w:rFonts w:ascii="Century Gothic" w:hAnsi="Century Gothic"/>
                <w:b/>
                <w:bCs/>
                <w:lang w:val="en-ZM"/>
              </w:rPr>
              <w: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58D305" w14:textId="77777777" w:rsidR="008841AF" w:rsidRPr="008841AF" w:rsidRDefault="008841AF" w:rsidP="008841AF">
            <w:pPr>
              <w:pStyle w:val="BodyText"/>
              <w:rPr>
                <w:rFonts w:ascii="Century Gothic" w:hAnsi="Century Gothic"/>
                <w:b/>
                <w:bCs/>
                <w:lang w:val="en-ZM"/>
              </w:rPr>
            </w:pPr>
            <w:r w:rsidRPr="008841AF">
              <w:rPr>
                <w:rFonts w:ascii="Century Gothic" w:hAnsi="Century Gothic"/>
                <w:b/>
                <w:bCs/>
                <w:lang w:val="en-ZM"/>
              </w:rPr>
              <w:t>Risk / Finding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A4125A" w14:textId="77777777" w:rsidR="008841AF" w:rsidRPr="008841AF" w:rsidRDefault="008841AF" w:rsidP="008841AF">
            <w:pPr>
              <w:pStyle w:val="BodyText"/>
              <w:rPr>
                <w:rFonts w:ascii="Century Gothic" w:hAnsi="Century Gothic"/>
                <w:b/>
                <w:bCs/>
                <w:lang w:val="en-ZM"/>
              </w:rPr>
            </w:pPr>
            <w:r w:rsidRPr="008841AF">
              <w:rPr>
                <w:rFonts w:ascii="Century Gothic" w:hAnsi="Century Gothic"/>
                <w:b/>
                <w:bCs/>
                <w:lang w:val="en-ZM"/>
              </w:rPr>
              <w:t>Evidence / Observation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60CEA0" w14:textId="77777777" w:rsidR="008841AF" w:rsidRPr="008841AF" w:rsidRDefault="008841AF" w:rsidP="008841AF">
            <w:pPr>
              <w:pStyle w:val="BodyText"/>
              <w:rPr>
                <w:rFonts w:ascii="Century Gothic" w:hAnsi="Century Gothic"/>
                <w:b/>
                <w:bCs/>
                <w:lang w:val="en-ZM"/>
              </w:rPr>
            </w:pPr>
            <w:r w:rsidRPr="008841AF">
              <w:rPr>
                <w:rFonts w:ascii="Century Gothic" w:hAnsi="Century Gothic"/>
                <w:b/>
                <w:bCs/>
                <w:lang w:val="en-ZM"/>
              </w:rPr>
              <w:t>Potential Impact</w:t>
            </w:r>
          </w:p>
        </w:tc>
        <w:tc>
          <w:tcPr>
            <w:tcW w:w="110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E3B859" w14:textId="77777777" w:rsidR="008841AF" w:rsidRPr="008841AF" w:rsidRDefault="008841AF" w:rsidP="008841AF">
            <w:pPr>
              <w:pStyle w:val="BodyText"/>
              <w:rPr>
                <w:rFonts w:ascii="Century Gothic" w:hAnsi="Century Gothic"/>
                <w:b/>
                <w:bCs/>
                <w:lang w:val="en-ZM"/>
              </w:rPr>
            </w:pPr>
            <w:r w:rsidRPr="008841AF">
              <w:rPr>
                <w:rFonts w:ascii="Century Gothic" w:hAnsi="Century Gothic"/>
                <w:b/>
                <w:bCs/>
                <w:lang w:val="en-ZM"/>
              </w:rPr>
              <w:t>Risk Level</w:t>
            </w:r>
          </w:p>
        </w:tc>
      </w:tr>
      <w:tr w:rsidR="008841AF" w:rsidRPr="008841AF" w14:paraId="78A2BD1D" w14:textId="77777777" w:rsidTr="008841AF">
        <w:trPr>
          <w:tblCellSpacing w:w="15" w:type="dxa"/>
        </w:trPr>
        <w:tc>
          <w:tcPr>
            <w:tcW w:w="344" w:type="dxa"/>
            <w:tcBorders>
              <w:top w:val="single" w:sz="6" w:space="0" w:color="E6E6E6"/>
              <w:left w:val="single" w:sz="6" w:space="0" w:color="E6E6E6"/>
              <w:bottom w:val="single" w:sz="6" w:space="0" w:color="E6E6E6"/>
              <w:right w:val="single" w:sz="6" w:space="0" w:color="E6E6E6"/>
            </w:tcBorders>
            <w:vAlign w:val="center"/>
            <w:hideMark/>
          </w:tcPr>
          <w:p w14:paraId="3F28C5F7"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3F6C1A"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Web technology information exposed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22E3FC" w14:textId="77777777" w:rsidR="008841AF" w:rsidRPr="008841AF" w:rsidRDefault="008841AF" w:rsidP="008841AF">
            <w:pPr>
              <w:pStyle w:val="BodyText"/>
              <w:rPr>
                <w:rFonts w:ascii="Century Gothic" w:hAnsi="Century Gothic"/>
                <w:lang w:val="en-ZM"/>
              </w:rPr>
            </w:pPr>
            <w:proofErr w:type="spellStart"/>
            <w:r w:rsidRPr="008841AF">
              <w:rPr>
                <w:rFonts w:ascii="Century Gothic" w:hAnsi="Century Gothic"/>
                <w:lang w:val="en-ZM"/>
              </w:rPr>
              <w:t>WhatWeb</w:t>
            </w:r>
            <w:proofErr w:type="spellEnd"/>
            <w:r w:rsidRPr="008841AF">
              <w:rPr>
                <w:rFonts w:ascii="Century Gothic" w:hAnsi="Century Gothic"/>
                <w:lang w:val="en-ZM"/>
              </w:rPr>
              <w:t xml:space="preserve"> identified WordPress and WP Download 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90F969"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Attackers may use exposed technology information to identify software requiring further security review.</w:t>
            </w:r>
          </w:p>
        </w:tc>
        <w:tc>
          <w:tcPr>
            <w:tcW w:w="1102" w:type="dxa"/>
            <w:tcBorders>
              <w:top w:val="single" w:sz="6" w:space="0" w:color="E6E6E6"/>
              <w:left w:val="single" w:sz="6" w:space="0" w:color="E6E6E6"/>
              <w:bottom w:val="single" w:sz="6" w:space="0" w:color="E6E6E6"/>
              <w:right w:val="single" w:sz="6" w:space="0" w:color="E6E6E6"/>
            </w:tcBorders>
            <w:vAlign w:val="center"/>
            <w:hideMark/>
          </w:tcPr>
          <w:p w14:paraId="33BD1A32" w14:textId="77777777" w:rsidR="008841AF" w:rsidRPr="008841AF" w:rsidRDefault="008841AF" w:rsidP="008841AF">
            <w:pPr>
              <w:pStyle w:val="BodyText"/>
              <w:rPr>
                <w:rFonts w:ascii="Century Gothic" w:hAnsi="Century Gothic"/>
                <w:lang w:val="en-ZM"/>
              </w:rPr>
            </w:pPr>
            <w:r w:rsidRPr="008841AF">
              <w:rPr>
                <w:rFonts w:ascii="Century Gothic" w:hAnsi="Century Gothic"/>
                <w:color w:val="FFC000"/>
                <w:lang w:val="en-ZM"/>
              </w:rPr>
              <w:t>●</w:t>
            </w:r>
            <w:r w:rsidRPr="008841AF">
              <w:rPr>
                <w:rFonts w:ascii="Century Gothic" w:hAnsi="Century Gothic"/>
                <w:lang w:val="en-ZM"/>
              </w:rPr>
              <w:t xml:space="preserve"> Medium</w:t>
            </w:r>
          </w:p>
        </w:tc>
      </w:tr>
      <w:tr w:rsidR="008841AF" w:rsidRPr="008841AF" w14:paraId="51AF2684" w14:textId="77777777" w:rsidTr="008841AF">
        <w:trPr>
          <w:tblCellSpacing w:w="15" w:type="dxa"/>
        </w:trPr>
        <w:tc>
          <w:tcPr>
            <w:tcW w:w="344" w:type="dxa"/>
            <w:tcBorders>
              <w:top w:val="single" w:sz="6" w:space="0" w:color="E6E6E6"/>
              <w:left w:val="single" w:sz="6" w:space="0" w:color="E6E6E6"/>
              <w:bottom w:val="single" w:sz="6" w:space="0" w:color="E6E6E6"/>
              <w:right w:val="single" w:sz="6" w:space="0" w:color="E6E6E6"/>
            </w:tcBorders>
            <w:vAlign w:val="center"/>
            <w:hideMark/>
          </w:tcPr>
          <w:p w14:paraId="163DF048"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37BF9D"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Server IP address identifiable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BED27D" w14:textId="77777777" w:rsidR="008841AF" w:rsidRPr="008841AF" w:rsidRDefault="008841AF" w:rsidP="008841AF">
            <w:pPr>
              <w:pStyle w:val="BodyText"/>
              <w:rPr>
                <w:rFonts w:ascii="Century Gothic" w:hAnsi="Century Gothic"/>
                <w:lang w:val="en-ZM"/>
              </w:rPr>
            </w:pPr>
            <w:proofErr w:type="spellStart"/>
            <w:r w:rsidRPr="008841AF">
              <w:rPr>
                <w:rFonts w:ascii="Century Gothic" w:hAnsi="Century Gothic"/>
                <w:lang w:val="en-ZM"/>
              </w:rPr>
              <w:t>Nslookup</w:t>
            </w:r>
            <w:proofErr w:type="spellEnd"/>
            <w:r w:rsidRPr="008841AF">
              <w:rPr>
                <w:rFonts w:ascii="Century Gothic" w:hAnsi="Century Gothic"/>
                <w:lang w:val="en-ZM"/>
              </w:rPr>
              <w:t xml:space="preserve"> resolved the domain to 192.232.216.135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9DC0D4"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Provides information about the network location of the web service.</w:t>
            </w:r>
          </w:p>
        </w:tc>
        <w:tc>
          <w:tcPr>
            <w:tcW w:w="1102" w:type="dxa"/>
            <w:tcBorders>
              <w:top w:val="single" w:sz="6" w:space="0" w:color="E6E6E6"/>
              <w:left w:val="single" w:sz="6" w:space="0" w:color="E6E6E6"/>
              <w:bottom w:val="single" w:sz="6" w:space="0" w:color="E6E6E6"/>
              <w:right w:val="single" w:sz="6" w:space="0" w:color="E6E6E6"/>
            </w:tcBorders>
            <w:vAlign w:val="center"/>
            <w:hideMark/>
          </w:tcPr>
          <w:p w14:paraId="07FB606F" w14:textId="77777777" w:rsidR="008841AF" w:rsidRPr="008841AF" w:rsidRDefault="008841AF" w:rsidP="008841AF">
            <w:pPr>
              <w:pStyle w:val="BodyText"/>
              <w:rPr>
                <w:rFonts w:ascii="Century Gothic" w:hAnsi="Century Gothic"/>
                <w:lang w:val="en-ZM"/>
              </w:rPr>
            </w:pPr>
            <w:r w:rsidRPr="008841AF">
              <w:rPr>
                <w:rFonts w:ascii="Century Gothic" w:hAnsi="Century Gothic"/>
                <w:color w:val="92D050"/>
                <w:lang w:val="en-ZM"/>
              </w:rPr>
              <w:t>●</w:t>
            </w:r>
            <w:r w:rsidRPr="008841AF">
              <w:rPr>
                <w:rFonts w:ascii="Century Gothic" w:hAnsi="Century Gothic"/>
                <w:lang w:val="en-ZM"/>
              </w:rPr>
              <w:t xml:space="preserve"> Low</w:t>
            </w:r>
          </w:p>
        </w:tc>
      </w:tr>
      <w:tr w:rsidR="008841AF" w:rsidRPr="008841AF" w14:paraId="3C9DB9C2" w14:textId="77777777" w:rsidTr="008841AF">
        <w:trPr>
          <w:tblCellSpacing w:w="15" w:type="dxa"/>
        </w:trPr>
        <w:tc>
          <w:tcPr>
            <w:tcW w:w="344" w:type="dxa"/>
            <w:tcBorders>
              <w:top w:val="single" w:sz="6" w:space="0" w:color="E6E6E6"/>
              <w:left w:val="single" w:sz="6" w:space="0" w:color="E6E6E6"/>
              <w:bottom w:val="single" w:sz="6" w:space="0" w:color="E6E6E6"/>
              <w:right w:val="single" w:sz="6" w:space="0" w:color="E6E6E6"/>
            </w:tcBorders>
            <w:vAlign w:val="center"/>
            <w:hideMark/>
          </w:tcPr>
          <w:p w14:paraId="47656587"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F4C223"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HTTP technical information exposed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C8873E"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Curl returned HTTP response headers and exposed /wp-</w:t>
            </w:r>
            <w:proofErr w:type="spellStart"/>
            <w:r w:rsidRPr="008841AF">
              <w:rPr>
                <w:rFonts w:ascii="Century Gothic" w:hAnsi="Century Gothic"/>
                <w:lang w:val="en-ZM"/>
              </w:rPr>
              <w:t>json</w:t>
            </w:r>
            <w:proofErr w:type="spellEnd"/>
            <w:r w:rsidRPr="008841AF">
              <w:rPr>
                <w:rFonts w:ascii="Century Gothic" w:hAnsi="Century Gothic"/>
                <w:lang w:val="en-ZM"/>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F916C9"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May assist technology fingerprinting and further enumeration.</w:t>
            </w:r>
          </w:p>
        </w:tc>
        <w:tc>
          <w:tcPr>
            <w:tcW w:w="1102" w:type="dxa"/>
            <w:tcBorders>
              <w:top w:val="single" w:sz="6" w:space="0" w:color="E6E6E6"/>
              <w:left w:val="single" w:sz="6" w:space="0" w:color="E6E6E6"/>
              <w:bottom w:val="single" w:sz="6" w:space="0" w:color="E6E6E6"/>
              <w:right w:val="single" w:sz="6" w:space="0" w:color="E6E6E6"/>
            </w:tcBorders>
            <w:vAlign w:val="center"/>
            <w:hideMark/>
          </w:tcPr>
          <w:p w14:paraId="14EBFEE1" w14:textId="77777777" w:rsidR="008841AF" w:rsidRPr="008841AF" w:rsidRDefault="008841AF" w:rsidP="008841AF">
            <w:pPr>
              <w:pStyle w:val="BodyText"/>
              <w:rPr>
                <w:rFonts w:ascii="Century Gothic" w:hAnsi="Century Gothic"/>
                <w:lang w:val="en-ZM"/>
              </w:rPr>
            </w:pPr>
            <w:r w:rsidRPr="008841AF">
              <w:rPr>
                <w:rFonts w:ascii="Century Gothic" w:hAnsi="Century Gothic"/>
                <w:color w:val="92D050"/>
                <w:lang w:val="en-ZM"/>
              </w:rPr>
              <w:t>●</w:t>
            </w:r>
            <w:r w:rsidRPr="008841AF">
              <w:rPr>
                <w:rFonts w:ascii="Century Gothic" w:hAnsi="Century Gothic"/>
                <w:lang w:val="en-ZM"/>
              </w:rPr>
              <w:t xml:space="preserve"> Low</w:t>
            </w:r>
          </w:p>
        </w:tc>
      </w:tr>
      <w:tr w:rsidR="008841AF" w:rsidRPr="008841AF" w14:paraId="6C069839" w14:textId="77777777" w:rsidTr="008841AF">
        <w:trPr>
          <w:tblCellSpacing w:w="15" w:type="dxa"/>
        </w:trPr>
        <w:tc>
          <w:tcPr>
            <w:tcW w:w="344" w:type="dxa"/>
            <w:tcBorders>
              <w:top w:val="single" w:sz="6" w:space="0" w:color="E6E6E6"/>
              <w:left w:val="single" w:sz="6" w:space="0" w:color="E6E6E6"/>
              <w:bottom w:val="single" w:sz="6" w:space="0" w:color="E6E6E6"/>
              <w:right w:val="single" w:sz="6" w:space="0" w:color="E6E6E6"/>
            </w:tcBorders>
            <w:vAlign w:val="center"/>
            <w:hideMark/>
          </w:tcPr>
          <w:p w14:paraId="09EC0DEA"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DE7398"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WAF technology identifiable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0560CA"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 xml:space="preserve">Wafw00f identified </w:t>
            </w:r>
            <w:proofErr w:type="spellStart"/>
            <w:r w:rsidRPr="008841AF">
              <w:rPr>
                <w:rFonts w:ascii="Century Gothic" w:hAnsi="Century Gothic"/>
                <w:lang w:val="en-ZM"/>
              </w:rPr>
              <w:t>ModSecurity</w:t>
            </w:r>
            <w:proofErr w:type="spellEnd"/>
            <w:r w:rsidRPr="008841AF">
              <w:rPr>
                <w:rFonts w:ascii="Century Gothic" w:hAnsi="Century Gothic"/>
                <w:lang w:val="en-ZM"/>
              </w:rPr>
              <w:t xml:space="preserve"> (</w:t>
            </w:r>
            <w:proofErr w:type="spellStart"/>
            <w:r w:rsidRPr="008841AF">
              <w:rPr>
                <w:rFonts w:ascii="Century Gothic" w:hAnsi="Century Gothic"/>
                <w:lang w:val="en-ZM"/>
              </w:rPr>
              <w:t>SpiderLabs</w:t>
            </w:r>
            <w:proofErr w:type="spellEnd"/>
            <w:r w:rsidRPr="008841AF">
              <w:rPr>
                <w:rFonts w:ascii="Century Gothic" w:hAnsi="Century Gothic"/>
                <w:lang w:val="en-ZM"/>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5F05AA"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Reveals information about the website's security architecture.</w:t>
            </w:r>
          </w:p>
        </w:tc>
        <w:tc>
          <w:tcPr>
            <w:tcW w:w="1102" w:type="dxa"/>
            <w:tcBorders>
              <w:top w:val="single" w:sz="6" w:space="0" w:color="E6E6E6"/>
              <w:left w:val="single" w:sz="6" w:space="0" w:color="E6E6E6"/>
              <w:bottom w:val="single" w:sz="6" w:space="0" w:color="E6E6E6"/>
              <w:right w:val="single" w:sz="6" w:space="0" w:color="E6E6E6"/>
            </w:tcBorders>
            <w:vAlign w:val="center"/>
            <w:hideMark/>
          </w:tcPr>
          <w:p w14:paraId="71693441" w14:textId="77777777" w:rsidR="008841AF" w:rsidRPr="008841AF" w:rsidRDefault="008841AF" w:rsidP="008841AF">
            <w:pPr>
              <w:pStyle w:val="BodyText"/>
              <w:rPr>
                <w:rFonts w:ascii="Century Gothic" w:hAnsi="Century Gothic"/>
                <w:lang w:val="en-ZM"/>
              </w:rPr>
            </w:pPr>
            <w:r w:rsidRPr="008841AF">
              <w:rPr>
                <w:rFonts w:ascii="Century Gothic" w:hAnsi="Century Gothic"/>
                <w:color w:val="92D050"/>
                <w:lang w:val="en-ZM"/>
              </w:rPr>
              <w:t>●</w:t>
            </w:r>
            <w:r w:rsidRPr="008841AF">
              <w:rPr>
                <w:rFonts w:ascii="Century Gothic" w:hAnsi="Century Gothic"/>
                <w:lang w:val="en-ZM"/>
              </w:rPr>
              <w:t xml:space="preserve"> Low</w:t>
            </w:r>
          </w:p>
        </w:tc>
      </w:tr>
      <w:tr w:rsidR="008841AF" w:rsidRPr="008841AF" w14:paraId="7E2EAC28" w14:textId="77777777" w:rsidTr="008841AF">
        <w:trPr>
          <w:tblCellSpacing w:w="15" w:type="dxa"/>
        </w:trPr>
        <w:tc>
          <w:tcPr>
            <w:tcW w:w="344" w:type="dxa"/>
            <w:tcBorders>
              <w:top w:val="single" w:sz="6" w:space="0" w:color="E6E6E6"/>
              <w:left w:val="single" w:sz="6" w:space="0" w:color="E6E6E6"/>
              <w:bottom w:val="single" w:sz="6" w:space="0" w:color="E6E6E6"/>
              <w:right w:val="single" w:sz="6" w:space="0" w:color="E6E6E6"/>
            </w:tcBorders>
            <w:vAlign w:val="center"/>
            <w:hideMark/>
          </w:tcPr>
          <w:p w14:paraId="540AB13A"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3DD4EA"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DNS infrastructure information exposed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1DDC7E" w14:textId="77777777" w:rsidR="008841AF" w:rsidRPr="008841AF" w:rsidRDefault="008841AF" w:rsidP="008841AF">
            <w:pPr>
              <w:pStyle w:val="BodyText"/>
              <w:rPr>
                <w:rFonts w:ascii="Century Gothic" w:hAnsi="Century Gothic"/>
                <w:lang w:val="en-ZM"/>
              </w:rPr>
            </w:pPr>
            <w:proofErr w:type="spellStart"/>
            <w:r w:rsidRPr="008841AF">
              <w:rPr>
                <w:rFonts w:ascii="Century Gothic" w:hAnsi="Century Gothic"/>
                <w:lang w:val="en-ZM"/>
              </w:rPr>
              <w:t>DNSRecon</w:t>
            </w:r>
            <w:proofErr w:type="spellEnd"/>
            <w:r w:rsidRPr="008841AF">
              <w:rPr>
                <w:rFonts w:ascii="Century Gothic" w:hAnsi="Century Gothic"/>
                <w:lang w:val="en-ZM"/>
              </w:rPr>
              <w:t xml:space="preserve"> identified DNS, mail, and service-related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A08C30"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DNS information can help build a broader infrastructure profile.</w:t>
            </w:r>
          </w:p>
        </w:tc>
        <w:tc>
          <w:tcPr>
            <w:tcW w:w="1102" w:type="dxa"/>
            <w:tcBorders>
              <w:top w:val="single" w:sz="6" w:space="0" w:color="E6E6E6"/>
              <w:left w:val="single" w:sz="6" w:space="0" w:color="E6E6E6"/>
              <w:bottom w:val="single" w:sz="6" w:space="0" w:color="E6E6E6"/>
              <w:right w:val="single" w:sz="6" w:space="0" w:color="E6E6E6"/>
            </w:tcBorders>
            <w:vAlign w:val="center"/>
            <w:hideMark/>
          </w:tcPr>
          <w:p w14:paraId="222EF30B" w14:textId="77777777" w:rsidR="008841AF" w:rsidRPr="008841AF" w:rsidRDefault="008841AF" w:rsidP="008841AF">
            <w:pPr>
              <w:pStyle w:val="BodyText"/>
              <w:rPr>
                <w:rFonts w:ascii="Century Gothic" w:hAnsi="Century Gothic"/>
                <w:lang w:val="en-ZM"/>
              </w:rPr>
            </w:pPr>
            <w:r w:rsidRPr="008841AF">
              <w:rPr>
                <w:rFonts w:ascii="Century Gothic" w:hAnsi="Century Gothic"/>
                <w:color w:val="FFC000"/>
                <w:lang w:val="en-ZM"/>
              </w:rPr>
              <w:t xml:space="preserve">● </w:t>
            </w:r>
            <w:r w:rsidRPr="008841AF">
              <w:rPr>
                <w:rFonts w:ascii="Century Gothic" w:hAnsi="Century Gothic"/>
                <w:lang w:val="en-ZM"/>
              </w:rPr>
              <w:t>Medium</w:t>
            </w:r>
          </w:p>
        </w:tc>
      </w:tr>
      <w:tr w:rsidR="008841AF" w:rsidRPr="008841AF" w14:paraId="3986CAE5" w14:textId="77777777" w:rsidTr="008841AF">
        <w:trPr>
          <w:tblCellSpacing w:w="15" w:type="dxa"/>
        </w:trPr>
        <w:tc>
          <w:tcPr>
            <w:tcW w:w="344" w:type="dxa"/>
            <w:tcBorders>
              <w:top w:val="single" w:sz="6" w:space="0" w:color="E6E6E6"/>
              <w:left w:val="single" w:sz="6" w:space="0" w:color="E6E6E6"/>
              <w:bottom w:val="single" w:sz="6" w:space="0" w:color="E6E6E6"/>
              <w:right w:val="single" w:sz="6" w:space="0" w:color="E6E6E6"/>
            </w:tcBorders>
            <w:vAlign w:val="center"/>
            <w:hideMark/>
          </w:tcPr>
          <w:p w14:paraId="5F8F7F74"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967F9"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Publicly accessible cameras discoverable through search engines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B68556"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GHDB queries returned indexed camera interfaces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2611D3"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Exposed devices may reveal sensitive information and could become targets for unauthorized access attempts.</w:t>
            </w:r>
          </w:p>
        </w:tc>
        <w:tc>
          <w:tcPr>
            <w:tcW w:w="1102" w:type="dxa"/>
            <w:tcBorders>
              <w:top w:val="single" w:sz="6" w:space="0" w:color="E6E6E6"/>
              <w:left w:val="single" w:sz="6" w:space="0" w:color="E6E6E6"/>
              <w:bottom w:val="single" w:sz="6" w:space="0" w:color="E6E6E6"/>
              <w:right w:val="single" w:sz="6" w:space="0" w:color="E6E6E6"/>
            </w:tcBorders>
            <w:vAlign w:val="center"/>
            <w:hideMark/>
          </w:tcPr>
          <w:p w14:paraId="5C86C6D5" w14:textId="77777777" w:rsidR="008841AF" w:rsidRPr="008841AF" w:rsidRDefault="008841AF" w:rsidP="008841AF">
            <w:pPr>
              <w:pStyle w:val="BodyText"/>
              <w:rPr>
                <w:rFonts w:ascii="Century Gothic" w:hAnsi="Century Gothic"/>
                <w:lang w:val="en-ZM"/>
              </w:rPr>
            </w:pPr>
            <w:r w:rsidRPr="008841AF">
              <w:rPr>
                <w:rFonts w:ascii="Century Gothic" w:hAnsi="Century Gothic"/>
                <w:color w:val="FFC000"/>
                <w:lang w:val="en-ZM"/>
              </w:rPr>
              <w:t>●</w:t>
            </w:r>
            <w:r w:rsidRPr="008841AF">
              <w:rPr>
                <w:rFonts w:ascii="Century Gothic" w:hAnsi="Century Gothic"/>
                <w:lang w:val="en-ZM"/>
              </w:rPr>
              <w:t xml:space="preserve"> Medium</w:t>
            </w:r>
          </w:p>
        </w:tc>
      </w:tr>
      <w:tr w:rsidR="008841AF" w:rsidRPr="008841AF" w14:paraId="23BE35F5" w14:textId="77777777" w:rsidTr="008841AF">
        <w:trPr>
          <w:tblCellSpacing w:w="15" w:type="dxa"/>
        </w:trPr>
        <w:tc>
          <w:tcPr>
            <w:tcW w:w="344" w:type="dxa"/>
            <w:tcBorders>
              <w:top w:val="single" w:sz="6" w:space="0" w:color="E6E6E6"/>
              <w:left w:val="single" w:sz="6" w:space="0" w:color="E6E6E6"/>
              <w:bottom w:val="single" w:sz="6" w:space="0" w:color="E6E6E6"/>
              <w:right w:val="single" w:sz="6" w:space="0" w:color="E6E6E6"/>
            </w:tcBorders>
            <w:vAlign w:val="center"/>
            <w:hideMark/>
          </w:tcPr>
          <w:p w14:paraId="03229427"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9A514A"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Organizational email addresses publicly discoverable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2D7BC6" w14:textId="77777777" w:rsidR="008841AF" w:rsidRPr="008841AF" w:rsidRDefault="008841AF" w:rsidP="008841AF">
            <w:pPr>
              <w:pStyle w:val="BodyText"/>
              <w:rPr>
                <w:rFonts w:ascii="Century Gothic" w:hAnsi="Century Gothic"/>
                <w:lang w:val="en-ZM"/>
              </w:rPr>
            </w:pPr>
            <w:proofErr w:type="spellStart"/>
            <w:r w:rsidRPr="008841AF">
              <w:rPr>
                <w:rFonts w:ascii="Century Gothic" w:hAnsi="Century Gothic"/>
                <w:lang w:val="en-ZM"/>
              </w:rPr>
              <w:t>Maltego</w:t>
            </w:r>
            <w:proofErr w:type="spellEnd"/>
            <w:r w:rsidRPr="008841AF">
              <w:rPr>
                <w:rFonts w:ascii="Century Gothic" w:hAnsi="Century Gothic"/>
                <w:lang w:val="en-ZM"/>
              </w:rPr>
              <w:t xml:space="preserve"> identified email addresses related to networkwalks.com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F21706"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Public email addresses may be used for phishing, social engineering, or targeted attacks.</w:t>
            </w:r>
          </w:p>
        </w:tc>
        <w:tc>
          <w:tcPr>
            <w:tcW w:w="1102" w:type="dxa"/>
            <w:tcBorders>
              <w:top w:val="single" w:sz="6" w:space="0" w:color="E6E6E6"/>
              <w:left w:val="single" w:sz="6" w:space="0" w:color="E6E6E6"/>
              <w:bottom w:val="single" w:sz="6" w:space="0" w:color="E6E6E6"/>
              <w:right w:val="single" w:sz="6" w:space="0" w:color="E6E6E6"/>
            </w:tcBorders>
            <w:vAlign w:val="center"/>
            <w:hideMark/>
          </w:tcPr>
          <w:p w14:paraId="746A0E94" w14:textId="77777777" w:rsidR="008841AF" w:rsidRPr="008841AF" w:rsidRDefault="008841AF" w:rsidP="008841AF">
            <w:pPr>
              <w:pStyle w:val="BodyText"/>
              <w:rPr>
                <w:rFonts w:ascii="Century Gothic" w:hAnsi="Century Gothic"/>
                <w:lang w:val="en-ZM"/>
              </w:rPr>
            </w:pPr>
            <w:r w:rsidRPr="008841AF">
              <w:rPr>
                <w:rFonts w:ascii="Century Gothic" w:hAnsi="Century Gothic"/>
                <w:color w:val="FFC000"/>
                <w:lang w:val="en-ZM"/>
              </w:rPr>
              <w:t xml:space="preserve">● </w:t>
            </w:r>
            <w:r w:rsidRPr="008841AF">
              <w:rPr>
                <w:rFonts w:ascii="Century Gothic" w:hAnsi="Century Gothic"/>
                <w:lang w:val="en-ZM"/>
              </w:rPr>
              <w:t>Medium</w:t>
            </w:r>
          </w:p>
        </w:tc>
      </w:tr>
      <w:tr w:rsidR="008841AF" w:rsidRPr="008841AF" w14:paraId="4850CE95" w14:textId="77777777" w:rsidTr="008841AF">
        <w:trPr>
          <w:tblCellSpacing w:w="15" w:type="dxa"/>
        </w:trPr>
        <w:tc>
          <w:tcPr>
            <w:tcW w:w="344" w:type="dxa"/>
            <w:tcBorders>
              <w:top w:val="single" w:sz="6" w:space="0" w:color="E6E6E6"/>
              <w:left w:val="single" w:sz="6" w:space="0" w:color="E6E6E6"/>
              <w:bottom w:val="single" w:sz="6" w:space="0" w:color="E6E6E6"/>
              <w:right w:val="single" w:sz="6" w:space="0" w:color="E6E6E6"/>
            </w:tcBorders>
            <w:vAlign w:val="center"/>
            <w:hideMark/>
          </w:tcPr>
          <w:p w14:paraId="5328CAF3"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FEA909"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Email addresses and subdomains exposed through OSINT sources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A7B986" w14:textId="77777777" w:rsidR="008841AF" w:rsidRPr="008841AF" w:rsidRDefault="008841AF" w:rsidP="008841AF">
            <w:pPr>
              <w:pStyle w:val="BodyText"/>
              <w:rPr>
                <w:rFonts w:ascii="Century Gothic" w:hAnsi="Century Gothic"/>
                <w:lang w:val="en-ZM"/>
              </w:rPr>
            </w:pPr>
            <w:proofErr w:type="spellStart"/>
            <w:r w:rsidRPr="008841AF">
              <w:rPr>
                <w:rFonts w:ascii="Century Gothic" w:hAnsi="Century Gothic"/>
                <w:lang w:val="en-ZM"/>
              </w:rPr>
              <w:t>theHarvester</w:t>
            </w:r>
            <w:proofErr w:type="spellEnd"/>
            <w:r w:rsidRPr="008841AF">
              <w:rPr>
                <w:rFonts w:ascii="Century Gothic" w:hAnsi="Century Gothic"/>
                <w:lang w:val="en-ZM"/>
              </w:rPr>
              <w:t xml:space="preserve"> identified email addresses and subdomains associated with microsoft.com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85422A"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Publicly available organizational information can assist reconnaissance and attack planning.</w:t>
            </w:r>
          </w:p>
        </w:tc>
        <w:tc>
          <w:tcPr>
            <w:tcW w:w="1102" w:type="dxa"/>
            <w:tcBorders>
              <w:top w:val="single" w:sz="6" w:space="0" w:color="E6E6E6"/>
              <w:left w:val="single" w:sz="6" w:space="0" w:color="E6E6E6"/>
              <w:bottom w:val="single" w:sz="6" w:space="0" w:color="E6E6E6"/>
              <w:right w:val="single" w:sz="6" w:space="0" w:color="E6E6E6"/>
            </w:tcBorders>
            <w:vAlign w:val="center"/>
            <w:hideMark/>
          </w:tcPr>
          <w:p w14:paraId="76482217" w14:textId="77777777" w:rsidR="008841AF" w:rsidRPr="008841AF" w:rsidRDefault="008841AF" w:rsidP="008841AF">
            <w:pPr>
              <w:pStyle w:val="BodyText"/>
              <w:rPr>
                <w:rFonts w:ascii="Century Gothic" w:hAnsi="Century Gothic"/>
                <w:lang w:val="en-ZM"/>
              </w:rPr>
            </w:pPr>
            <w:r w:rsidRPr="008841AF">
              <w:rPr>
                <w:rFonts w:ascii="Century Gothic" w:hAnsi="Century Gothic"/>
                <w:color w:val="FFC000"/>
                <w:lang w:val="en-ZM"/>
              </w:rPr>
              <w:t>●</w:t>
            </w:r>
            <w:r w:rsidRPr="008841AF">
              <w:rPr>
                <w:rFonts w:ascii="Century Gothic" w:hAnsi="Century Gothic"/>
                <w:lang w:val="en-ZM"/>
              </w:rPr>
              <w:t xml:space="preserve"> Medium</w:t>
            </w:r>
          </w:p>
        </w:tc>
      </w:tr>
      <w:tr w:rsidR="008841AF" w:rsidRPr="008841AF" w14:paraId="2832FC32" w14:textId="77777777" w:rsidTr="008841AF">
        <w:trPr>
          <w:tblCellSpacing w:w="15" w:type="dxa"/>
        </w:trPr>
        <w:tc>
          <w:tcPr>
            <w:tcW w:w="344" w:type="dxa"/>
            <w:tcBorders>
              <w:top w:val="single" w:sz="6" w:space="0" w:color="E6E6E6"/>
              <w:left w:val="single" w:sz="6" w:space="0" w:color="E6E6E6"/>
              <w:bottom w:val="single" w:sz="6" w:space="0" w:color="E6E6E6"/>
              <w:right w:val="single" w:sz="6" w:space="0" w:color="E6E6E6"/>
            </w:tcBorders>
            <w:vAlign w:val="center"/>
            <w:hideMark/>
          </w:tcPr>
          <w:p w14:paraId="5F11F847"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lastRenderedPageBreak/>
              <w:t>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6EA6F1"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Multiple live hosts visible on local network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73BA6" w14:textId="77777777" w:rsidR="008841AF" w:rsidRPr="008841AF" w:rsidRDefault="008841AF" w:rsidP="008841AF">
            <w:pPr>
              <w:pStyle w:val="BodyText"/>
              <w:rPr>
                <w:rFonts w:ascii="Century Gothic" w:hAnsi="Century Gothic"/>
                <w:lang w:val="en-ZM"/>
              </w:rPr>
            </w:pPr>
            <w:proofErr w:type="spellStart"/>
            <w:r w:rsidRPr="008841AF">
              <w:rPr>
                <w:rFonts w:ascii="Century Gothic" w:hAnsi="Century Gothic"/>
                <w:lang w:val="en-ZM"/>
              </w:rPr>
              <w:t>Zenmap</w:t>
            </w:r>
            <w:proofErr w:type="spellEnd"/>
            <w:r w:rsidRPr="008841AF">
              <w:rPr>
                <w:rFonts w:ascii="Century Gothic" w:hAnsi="Century Gothic"/>
                <w:lang w:val="en-ZM"/>
              </w:rPr>
              <w:t xml:space="preserve"> identified active hosts on the local network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882FD0" w14:textId="77777777" w:rsidR="008841AF" w:rsidRPr="008841AF" w:rsidRDefault="008841AF" w:rsidP="008841AF">
            <w:pPr>
              <w:pStyle w:val="BodyText"/>
              <w:rPr>
                <w:rFonts w:ascii="Century Gothic" w:hAnsi="Century Gothic"/>
                <w:lang w:val="en-ZM"/>
              </w:rPr>
            </w:pPr>
            <w:r w:rsidRPr="008841AF">
              <w:rPr>
                <w:rFonts w:ascii="Century Gothic" w:hAnsi="Century Gothic"/>
                <w:lang w:val="en-ZM"/>
              </w:rPr>
              <w:t>Unknown or unauthorized devices may potentially be present on a network.</w:t>
            </w:r>
          </w:p>
        </w:tc>
        <w:tc>
          <w:tcPr>
            <w:tcW w:w="1102" w:type="dxa"/>
            <w:tcBorders>
              <w:top w:val="single" w:sz="6" w:space="0" w:color="E6E6E6"/>
              <w:left w:val="single" w:sz="6" w:space="0" w:color="E6E6E6"/>
              <w:bottom w:val="single" w:sz="6" w:space="0" w:color="E6E6E6"/>
              <w:right w:val="single" w:sz="6" w:space="0" w:color="E6E6E6"/>
            </w:tcBorders>
            <w:vAlign w:val="center"/>
            <w:hideMark/>
          </w:tcPr>
          <w:p w14:paraId="2E9F169B" w14:textId="77777777" w:rsidR="008841AF" w:rsidRPr="008841AF" w:rsidRDefault="008841AF" w:rsidP="008841AF">
            <w:pPr>
              <w:pStyle w:val="BodyText"/>
              <w:rPr>
                <w:rFonts w:ascii="Century Gothic" w:hAnsi="Century Gothic"/>
                <w:lang w:val="en-ZM"/>
              </w:rPr>
            </w:pPr>
            <w:r w:rsidRPr="008841AF">
              <w:rPr>
                <w:rFonts w:ascii="Century Gothic" w:hAnsi="Century Gothic"/>
                <w:color w:val="FFC000"/>
                <w:lang w:val="en-ZM"/>
              </w:rPr>
              <w:t>●</w:t>
            </w:r>
            <w:r w:rsidRPr="008841AF">
              <w:rPr>
                <w:rFonts w:ascii="Century Gothic" w:hAnsi="Century Gothic"/>
                <w:lang w:val="en-ZM"/>
              </w:rPr>
              <w:t xml:space="preserve"> Medium</w:t>
            </w:r>
          </w:p>
        </w:tc>
      </w:tr>
    </w:tbl>
    <w:p w14:paraId="38ABF4CE" w14:textId="417B3649" w:rsidR="006F68A2" w:rsidRDefault="008841AF" w:rsidP="00F23BE5">
      <w:pPr>
        <w:pStyle w:val="BodyText"/>
        <w:rPr>
          <w:rFonts w:ascii="Century Gothic" w:hAnsi="Century Gothic"/>
          <w:lang w:val="en-ZM"/>
        </w:rPr>
      </w:pPr>
      <w:r w:rsidRPr="008841AF">
        <w:rPr>
          <w:rFonts w:ascii="Century Gothic" w:hAnsi="Century Gothic"/>
          <w:b/>
          <w:bCs/>
          <w:lang w:val="en-ZM"/>
        </w:rPr>
        <w:t>Risk Level Key:</w:t>
      </w:r>
      <w:r w:rsidRPr="008841AF">
        <w:rPr>
          <w:rFonts w:ascii="Century Gothic" w:hAnsi="Century Gothic"/>
          <w:lang w:val="en-ZM"/>
        </w:rPr>
        <w:t xml:space="preserve"> </w:t>
      </w:r>
      <w:r w:rsidRPr="008841AF">
        <w:rPr>
          <w:rFonts w:ascii="Century Gothic" w:hAnsi="Century Gothic"/>
          <w:color w:val="EE0000"/>
          <w:lang w:val="en-ZM"/>
        </w:rPr>
        <w:t>●</w:t>
      </w:r>
      <w:r w:rsidRPr="008841AF">
        <w:rPr>
          <w:rFonts w:ascii="Century Gothic" w:hAnsi="Century Gothic"/>
          <w:lang w:val="en-ZM"/>
        </w:rPr>
        <w:t xml:space="preserve"> </w:t>
      </w:r>
      <w:proofErr w:type="gramStart"/>
      <w:r w:rsidRPr="008841AF">
        <w:rPr>
          <w:rFonts w:ascii="Century Gothic" w:hAnsi="Century Gothic"/>
          <w:lang w:val="en-ZM"/>
        </w:rPr>
        <w:t xml:space="preserve">Critical  </w:t>
      </w:r>
      <w:r w:rsidRPr="008841AF">
        <w:rPr>
          <w:rFonts w:ascii="Century Gothic" w:hAnsi="Century Gothic"/>
          <w:color w:val="FFC000"/>
          <w:lang w:val="en-ZM"/>
        </w:rPr>
        <w:t>●</w:t>
      </w:r>
      <w:proofErr w:type="gramEnd"/>
      <w:r w:rsidRPr="008841AF">
        <w:rPr>
          <w:rFonts w:ascii="Century Gothic" w:hAnsi="Century Gothic"/>
          <w:lang w:val="en-ZM"/>
        </w:rPr>
        <w:t xml:space="preserve"> Medium </w:t>
      </w:r>
      <w:r w:rsidRPr="008841AF">
        <w:rPr>
          <w:rFonts w:ascii="Century Gothic" w:hAnsi="Century Gothic"/>
          <w:color w:val="92D050"/>
          <w:lang w:val="en-ZM"/>
        </w:rPr>
        <w:t>●</w:t>
      </w:r>
      <w:r w:rsidRPr="008841AF">
        <w:rPr>
          <w:rFonts w:ascii="Century Gothic" w:hAnsi="Century Gothic"/>
          <w:lang w:val="en-ZM"/>
        </w:rPr>
        <w:t xml:space="preserve"> Low</w:t>
      </w:r>
    </w:p>
    <w:p w14:paraId="271F6E88" w14:textId="77777777" w:rsidR="00F23BE5" w:rsidRPr="00F23BE5" w:rsidRDefault="00F23BE5" w:rsidP="00F23BE5">
      <w:pPr>
        <w:pStyle w:val="BodyText"/>
        <w:rPr>
          <w:rFonts w:ascii="Century Gothic" w:hAnsi="Century Gothic"/>
          <w:lang w:val="en-ZM"/>
        </w:rPr>
      </w:pPr>
    </w:p>
    <w:p w14:paraId="33DEA73B" w14:textId="77777777" w:rsidR="006E2122" w:rsidRPr="00F23BE5" w:rsidRDefault="006E2122" w:rsidP="00F23BE5">
      <w:pPr>
        <w:spacing w:after="60" w:line="360" w:lineRule="auto"/>
        <w:rPr>
          <w:rFonts w:ascii="Century Gothic" w:hAnsi="Century Gothic" w:cstheme="minorBidi"/>
          <w:b/>
          <w:bCs/>
          <w:sz w:val="28"/>
          <w:szCs w:val="28"/>
          <w:lang w:val="en-ZM"/>
        </w:rPr>
      </w:pPr>
      <w:r w:rsidRPr="00F23BE5">
        <w:rPr>
          <w:rFonts w:ascii="Century Gothic" w:hAnsi="Century Gothic" w:cstheme="minorBidi"/>
          <w:b/>
          <w:bCs/>
          <w:sz w:val="28"/>
          <w:szCs w:val="28"/>
          <w:lang w:val="en-ZM"/>
        </w:rPr>
        <w:t>6. Recommendations</w:t>
      </w:r>
    </w:p>
    <w:p w14:paraId="7FC240B2" w14:textId="77777777" w:rsidR="006E2122" w:rsidRPr="006E2122" w:rsidRDefault="006E2122" w:rsidP="00F23BE5">
      <w:pPr>
        <w:spacing w:after="60" w:line="360" w:lineRule="auto"/>
        <w:rPr>
          <w:rFonts w:ascii="Century Gothic" w:hAnsi="Century Gothic" w:cstheme="minorBidi"/>
          <w:lang w:val="en-ZM"/>
        </w:rPr>
      </w:pPr>
      <w:r w:rsidRPr="006E2122">
        <w:rPr>
          <w:rFonts w:ascii="Century Gothic" w:hAnsi="Century Gothic" w:cstheme="minorBidi"/>
          <w:lang w:val="en-ZM"/>
        </w:rPr>
        <w:t xml:space="preserve">Based on the observations gathered during the </w:t>
      </w:r>
      <w:proofErr w:type="spellStart"/>
      <w:r w:rsidRPr="006E2122">
        <w:rPr>
          <w:rFonts w:ascii="Century Gothic" w:hAnsi="Century Gothic" w:cstheme="minorBidi"/>
          <w:lang w:val="en-ZM"/>
        </w:rPr>
        <w:t>footprinting</w:t>
      </w:r>
      <w:proofErr w:type="spellEnd"/>
      <w:r w:rsidRPr="006E2122">
        <w:rPr>
          <w:rFonts w:ascii="Century Gothic" w:hAnsi="Century Gothic" w:cstheme="minorBidi"/>
          <w:lang w:val="en-ZM"/>
        </w:rPr>
        <w:t>, OSINT, and network scanning activities, the following security improvements are recommended:</w:t>
      </w:r>
    </w:p>
    <w:p w14:paraId="5A38EAB1" w14:textId="77777777" w:rsidR="006E2122" w:rsidRPr="006E2122" w:rsidRDefault="006E2122" w:rsidP="00F23BE5">
      <w:pPr>
        <w:numPr>
          <w:ilvl w:val="0"/>
          <w:numId w:val="4"/>
        </w:numPr>
        <w:spacing w:after="60" w:line="360" w:lineRule="auto"/>
        <w:rPr>
          <w:rFonts w:ascii="Century Gothic" w:hAnsi="Century Gothic" w:cstheme="minorBidi"/>
          <w:lang w:val="en-ZM"/>
        </w:rPr>
      </w:pPr>
      <w:r w:rsidRPr="006E2122">
        <w:rPr>
          <w:rFonts w:ascii="Century Gothic" w:hAnsi="Century Gothic" w:cstheme="minorBidi"/>
          <w:b/>
          <w:bCs/>
          <w:lang w:val="en-ZM"/>
        </w:rPr>
        <w:t>Review publicly exposed technology information</w:t>
      </w:r>
      <w:r w:rsidRPr="006E2122">
        <w:rPr>
          <w:rFonts w:ascii="Century Gothic" w:hAnsi="Century Gothic" w:cstheme="minorBidi"/>
          <w:lang w:val="en-ZM"/>
        </w:rPr>
        <w:br/>
        <w:t>Organizations should regularly assess what information about web technologies, content management systems (CMS), plugins, and infrastructure is publicly visible to reduce unnecessary information disclosure.</w:t>
      </w:r>
    </w:p>
    <w:p w14:paraId="54907638" w14:textId="77777777" w:rsidR="006E2122" w:rsidRPr="006E2122" w:rsidRDefault="006E2122" w:rsidP="00F23BE5">
      <w:pPr>
        <w:numPr>
          <w:ilvl w:val="0"/>
          <w:numId w:val="4"/>
        </w:numPr>
        <w:spacing w:after="60" w:line="360" w:lineRule="auto"/>
        <w:rPr>
          <w:rFonts w:ascii="Century Gothic" w:hAnsi="Century Gothic" w:cstheme="minorBidi"/>
          <w:lang w:val="en-ZM"/>
        </w:rPr>
      </w:pPr>
      <w:r w:rsidRPr="006E2122">
        <w:rPr>
          <w:rFonts w:ascii="Century Gothic" w:hAnsi="Century Gothic" w:cstheme="minorBidi"/>
          <w:b/>
          <w:bCs/>
          <w:lang w:val="en-ZM"/>
        </w:rPr>
        <w:t>Keep software and plugins updated</w:t>
      </w:r>
      <w:r w:rsidRPr="006E2122">
        <w:rPr>
          <w:rFonts w:ascii="Century Gothic" w:hAnsi="Century Gothic" w:cstheme="minorBidi"/>
          <w:lang w:val="en-ZM"/>
        </w:rPr>
        <w:br/>
        <w:t>Web applications, CMS platforms, plugins, and supporting services should be regularly updated and reviewed against current security advisories to minimize potential security risks.</w:t>
      </w:r>
    </w:p>
    <w:p w14:paraId="45142E17" w14:textId="77777777" w:rsidR="006E2122" w:rsidRPr="006E2122" w:rsidRDefault="006E2122" w:rsidP="00F23BE5">
      <w:pPr>
        <w:numPr>
          <w:ilvl w:val="0"/>
          <w:numId w:val="4"/>
        </w:numPr>
        <w:spacing w:after="60" w:line="360" w:lineRule="auto"/>
        <w:rPr>
          <w:rFonts w:ascii="Century Gothic" w:hAnsi="Century Gothic" w:cstheme="minorBidi"/>
          <w:lang w:val="en-ZM"/>
        </w:rPr>
      </w:pPr>
      <w:r w:rsidRPr="006E2122">
        <w:rPr>
          <w:rFonts w:ascii="Century Gothic" w:hAnsi="Century Gothic" w:cstheme="minorBidi"/>
          <w:b/>
          <w:bCs/>
          <w:lang w:val="en-ZM"/>
        </w:rPr>
        <w:t>Review HTTP response headers</w:t>
      </w:r>
      <w:r w:rsidRPr="006E2122">
        <w:rPr>
          <w:rFonts w:ascii="Century Gothic" w:hAnsi="Century Gothic" w:cstheme="minorBidi"/>
          <w:lang w:val="en-ZM"/>
        </w:rPr>
        <w:br/>
        <w:t>HTTP headers should be examined periodically to ensure that unnecessary technical information is not exposed to external users.</w:t>
      </w:r>
    </w:p>
    <w:p w14:paraId="323909D7" w14:textId="77777777" w:rsidR="006E2122" w:rsidRPr="006E2122" w:rsidRDefault="006E2122" w:rsidP="00F23BE5">
      <w:pPr>
        <w:numPr>
          <w:ilvl w:val="0"/>
          <w:numId w:val="4"/>
        </w:numPr>
        <w:spacing w:after="60" w:line="360" w:lineRule="auto"/>
        <w:rPr>
          <w:rFonts w:ascii="Century Gothic" w:hAnsi="Century Gothic" w:cstheme="minorBidi"/>
          <w:lang w:val="en-ZM"/>
        </w:rPr>
      </w:pPr>
      <w:r w:rsidRPr="006E2122">
        <w:rPr>
          <w:rFonts w:ascii="Century Gothic" w:hAnsi="Century Gothic" w:cstheme="minorBidi"/>
          <w:b/>
          <w:bCs/>
          <w:lang w:val="en-ZM"/>
        </w:rPr>
        <w:t>Review DNS records regularly</w:t>
      </w:r>
      <w:r w:rsidRPr="006E2122">
        <w:rPr>
          <w:rFonts w:ascii="Century Gothic" w:hAnsi="Century Gothic" w:cstheme="minorBidi"/>
          <w:lang w:val="en-ZM"/>
        </w:rPr>
        <w:br/>
        <w:t>DNS records should be audited to ensure that only required services and information are publicly accessible.</w:t>
      </w:r>
    </w:p>
    <w:p w14:paraId="513B3CA5" w14:textId="77777777" w:rsidR="006E2122" w:rsidRPr="006E2122" w:rsidRDefault="006E2122" w:rsidP="00F23BE5">
      <w:pPr>
        <w:numPr>
          <w:ilvl w:val="0"/>
          <w:numId w:val="4"/>
        </w:numPr>
        <w:spacing w:after="60" w:line="360" w:lineRule="auto"/>
        <w:rPr>
          <w:rFonts w:ascii="Century Gothic" w:hAnsi="Century Gothic" w:cstheme="minorBidi"/>
          <w:lang w:val="en-ZM"/>
        </w:rPr>
      </w:pPr>
      <w:r w:rsidRPr="006E2122">
        <w:rPr>
          <w:rFonts w:ascii="Century Gothic" w:hAnsi="Century Gothic" w:cstheme="minorBidi"/>
          <w:b/>
          <w:bCs/>
          <w:lang w:val="en-ZM"/>
        </w:rPr>
        <w:t>Maintain and monitor Web Application Firewalls (</w:t>
      </w:r>
      <w:proofErr w:type="spellStart"/>
      <w:r w:rsidRPr="006E2122">
        <w:rPr>
          <w:rFonts w:ascii="Century Gothic" w:hAnsi="Century Gothic" w:cstheme="minorBidi"/>
          <w:b/>
          <w:bCs/>
          <w:lang w:val="en-ZM"/>
        </w:rPr>
        <w:t>WAFs</w:t>
      </w:r>
      <w:proofErr w:type="spellEnd"/>
      <w:r w:rsidRPr="006E2122">
        <w:rPr>
          <w:rFonts w:ascii="Century Gothic" w:hAnsi="Century Gothic" w:cstheme="minorBidi"/>
          <w:b/>
          <w:bCs/>
          <w:lang w:val="en-ZM"/>
        </w:rPr>
        <w:t>)</w:t>
      </w:r>
      <w:r w:rsidRPr="006E2122">
        <w:rPr>
          <w:rFonts w:ascii="Century Gothic" w:hAnsi="Century Gothic" w:cstheme="minorBidi"/>
          <w:lang w:val="en-ZM"/>
        </w:rPr>
        <w:br/>
        <w:t>WAF solutions should remain enabled, properly configured, and continuously monitored to detect and mitigate malicious web traffic.</w:t>
      </w:r>
    </w:p>
    <w:p w14:paraId="689260FA" w14:textId="77777777" w:rsidR="006E2122" w:rsidRPr="006E2122" w:rsidRDefault="006E2122" w:rsidP="00F23BE5">
      <w:pPr>
        <w:numPr>
          <w:ilvl w:val="0"/>
          <w:numId w:val="4"/>
        </w:numPr>
        <w:spacing w:after="60" w:line="360" w:lineRule="auto"/>
        <w:rPr>
          <w:rFonts w:ascii="Century Gothic" w:hAnsi="Century Gothic" w:cstheme="minorBidi"/>
          <w:lang w:val="en-ZM"/>
        </w:rPr>
      </w:pPr>
      <w:r w:rsidRPr="006E2122">
        <w:rPr>
          <w:rFonts w:ascii="Century Gothic" w:hAnsi="Century Gothic" w:cstheme="minorBidi"/>
          <w:b/>
          <w:bCs/>
          <w:lang w:val="en-ZM"/>
        </w:rPr>
        <w:t>Protect internet-facing devices from search engine indexing</w:t>
      </w:r>
      <w:r w:rsidRPr="006E2122">
        <w:rPr>
          <w:rFonts w:ascii="Century Gothic" w:hAnsi="Century Gothic" w:cstheme="minorBidi"/>
          <w:lang w:val="en-ZM"/>
        </w:rPr>
        <w:br/>
        <w:t>Security cameras, administration interfaces, and other sensitive systems should be protected with strong authentication and configured to prevent indexing by search engines.</w:t>
      </w:r>
    </w:p>
    <w:p w14:paraId="529F4B42" w14:textId="77777777" w:rsidR="006E2122" w:rsidRPr="006E2122" w:rsidRDefault="006E2122" w:rsidP="00F23BE5">
      <w:pPr>
        <w:numPr>
          <w:ilvl w:val="0"/>
          <w:numId w:val="4"/>
        </w:numPr>
        <w:spacing w:after="60" w:line="360" w:lineRule="auto"/>
        <w:rPr>
          <w:rFonts w:ascii="Century Gothic" w:hAnsi="Century Gothic" w:cstheme="minorBidi"/>
          <w:lang w:val="en-ZM"/>
        </w:rPr>
      </w:pPr>
      <w:r w:rsidRPr="006E2122">
        <w:rPr>
          <w:rFonts w:ascii="Century Gothic" w:hAnsi="Century Gothic" w:cstheme="minorBidi"/>
          <w:b/>
          <w:bCs/>
          <w:lang w:val="en-ZM"/>
        </w:rPr>
        <w:lastRenderedPageBreak/>
        <w:t>Limit public exposure of organizational email addresses</w:t>
      </w:r>
      <w:r w:rsidRPr="006E2122">
        <w:rPr>
          <w:rFonts w:ascii="Century Gothic" w:hAnsi="Century Gothic" w:cstheme="minorBidi"/>
          <w:lang w:val="en-ZM"/>
        </w:rPr>
        <w:br/>
        <w:t>Publicly available email addresses should be reviewed and minimized where possible to reduce the risk of phishing, spam, and social engineering attacks.</w:t>
      </w:r>
    </w:p>
    <w:p w14:paraId="44170728" w14:textId="77777777" w:rsidR="006E2122" w:rsidRPr="006E2122" w:rsidRDefault="006E2122" w:rsidP="00F23BE5">
      <w:pPr>
        <w:numPr>
          <w:ilvl w:val="0"/>
          <w:numId w:val="4"/>
        </w:numPr>
        <w:spacing w:after="60" w:line="360" w:lineRule="auto"/>
        <w:rPr>
          <w:rFonts w:ascii="Century Gothic" w:hAnsi="Century Gothic" w:cstheme="minorBidi"/>
          <w:lang w:val="en-ZM"/>
        </w:rPr>
      </w:pPr>
      <w:r w:rsidRPr="006E2122">
        <w:rPr>
          <w:rFonts w:ascii="Century Gothic" w:hAnsi="Century Gothic" w:cstheme="minorBidi"/>
          <w:b/>
          <w:bCs/>
          <w:lang w:val="en-ZM"/>
        </w:rPr>
        <w:t>Monitor publicly exposed subdomains and assets</w:t>
      </w:r>
      <w:r w:rsidRPr="006E2122">
        <w:rPr>
          <w:rFonts w:ascii="Century Gothic" w:hAnsi="Century Gothic" w:cstheme="minorBidi"/>
          <w:lang w:val="en-ZM"/>
        </w:rPr>
        <w:br/>
        <w:t>Organizations should regularly identify and review exposed subdomains, hosts, and online assets to ensure they remain secure and properly managed.</w:t>
      </w:r>
    </w:p>
    <w:p w14:paraId="427A5DC0" w14:textId="77777777" w:rsidR="006E2122" w:rsidRPr="006E2122" w:rsidRDefault="006E2122" w:rsidP="00F23BE5">
      <w:pPr>
        <w:numPr>
          <w:ilvl w:val="0"/>
          <w:numId w:val="4"/>
        </w:numPr>
        <w:spacing w:after="60" w:line="360" w:lineRule="auto"/>
        <w:rPr>
          <w:rFonts w:ascii="Century Gothic" w:hAnsi="Century Gothic" w:cstheme="minorBidi"/>
          <w:lang w:val="en-ZM"/>
        </w:rPr>
      </w:pPr>
      <w:r w:rsidRPr="006E2122">
        <w:rPr>
          <w:rFonts w:ascii="Century Gothic" w:hAnsi="Century Gothic" w:cstheme="minorBidi"/>
          <w:b/>
          <w:bCs/>
          <w:lang w:val="en-ZM"/>
        </w:rPr>
        <w:t>Perform regular internal network discovery and asset inventories</w:t>
      </w:r>
      <w:r w:rsidRPr="006E2122">
        <w:rPr>
          <w:rFonts w:ascii="Century Gothic" w:hAnsi="Century Gothic" w:cstheme="minorBidi"/>
          <w:lang w:val="en-ZM"/>
        </w:rPr>
        <w:br/>
        <w:t>Periodic network scans should be conducted to identify active devices and maintain visibility over organizational assets.</w:t>
      </w:r>
    </w:p>
    <w:p w14:paraId="6B6B6EE1" w14:textId="77777777" w:rsidR="006E2122" w:rsidRPr="006E2122" w:rsidRDefault="006E2122" w:rsidP="00F23BE5">
      <w:pPr>
        <w:numPr>
          <w:ilvl w:val="0"/>
          <w:numId w:val="4"/>
        </w:numPr>
        <w:spacing w:after="60" w:line="360" w:lineRule="auto"/>
        <w:rPr>
          <w:rFonts w:ascii="Century Gothic" w:hAnsi="Century Gothic" w:cstheme="minorBidi"/>
          <w:lang w:val="en-ZM"/>
        </w:rPr>
      </w:pPr>
      <w:r w:rsidRPr="006E2122">
        <w:rPr>
          <w:rFonts w:ascii="Century Gothic" w:hAnsi="Century Gothic" w:cstheme="minorBidi"/>
          <w:b/>
          <w:bCs/>
          <w:lang w:val="en-ZM"/>
        </w:rPr>
        <w:t>Investigate unauthorized or unknown devices</w:t>
      </w:r>
      <w:r w:rsidRPr="006E2122">
        <w:rPr>
          <w:rFonts w:ascii="Century Gothic" w:hAnsi="Century Gothic" w:cstheme="minorBidi"/>
          <w:lang w:val="en-ZM"/>
        </w:rPr>
        <w:br/>
        <w:t>Any unexpected devices discovered during network scans should be promptly investigated and verified to prevent unauthorized network access.</w:t>
      </w:r>
    </w:p>
    <w:p w14:paraId="1389AFAB" w14:textId="77777777" w:rsidR="006E2122" w:rsidRPr="006E2122" w:rsidRDefault="006E2122" w:rsidP="00F23BE5">
      <w:pPr>
        <w:numPr>
          <w:ilvl w:val="0"/>
          <w:numId w:val="4"/>
        </w:numPr>
        <w:spacing w:after="60"/>
        <w:rPr>
          <w:rFonts w:ascii="Century Gothic" w:hAnsi="Century Gothic" w:cstheme="minorBidi"/>
          <w:lang w:val="en-ZM"/>
        </w:rPr>
      </w:pPr>
      <w:r w:rsidRPr="006E2122">
        <w:rPr>
          <w:rFonts w:ascii="Century Gothic" w:hAnsi="Century Gothic" w:cstheme="minorBidi"/>
          <w:b/>
          <w:bCs/>
          <w:lang w:val="en-ZM"/>
        </w:rPr>
        <w:t>Maintain accurate network documentation</w:t>
      </w:r>
      <w:r w:rsidRPr="006E2122">
        <w:rPr>
          <w:rFonts w:ascii="Century Gothic" w:hAnsi="Century Gothic" w:cstheme="minorBidi"/>
          <w:lang w:val="en-ZM"/>
        </w:rPr>
        <w:br/>
        <w:t>Network diagrams, IP addressing information, and asset inventories should be kept up to date to support security monitoring and incident response.</w:t>
      </w:r>
    </w:p>
    <w:p w14:paraId="2424E566" w14:textId="77777777" w:rsidR="006E2122" w:rsidRDefault="006E2122" w:rsidP="00F23BE5">
      <w:pPr>
        <w:numPr>
          <w:ilvl w:val="0"/>
          <w:numId w:val="4"/>
        </w:numPr>
        <w:spacing w:after="60"/>
        <w:rPr>
          <w:rFonts w:ascii="Century Gothic" w:hAnsi="Century Gothic" w:cstheme="minorBidi"/>
          <w:lang w:val="en-ZM"/>
        </w:rPr>
      </w:pPr>
      <w:r w:rsidRPr="006E2122">
        <w:rPr>
          <w:rFonts w:ascii="Century Gothic" w:hAnsi="Century Gothic" w:cstheme="minorBidi"/>
          <w:b/>
          <w:bCs/>
          <w:lang w:val="en-ZM"/>
        </w:rPr>
        <w:t>Conduct security testing only with proper authorization</w:t>
      </w:r>
      <w:r w:rsidRPr="006E2122">
        <w:rPr>
          <w:rFonts w:ascii="Century Gothic" w:hAnsi="Century Gothic" w:cstheme="minorBidi"/>
          <w:lang w:val="en-ZM"/>
        </w:rPr>
        <w:br/>
        <w:t xml:space="preserve">Reconnaissance, </w:t>
      </w:r>
      <w:proofErr w:type="spellStart"/>
      <w:r w:rsidRPr="006E2122">
        <w:rPr>
          <w:rFonts w:ascii="Century Gothic" w:hAnsi="Century Gothic" w:cstheme="minorBidi"/>
          <w:lang w:val="en-ZM"/>
        </w:rPr>
        <w:t>footprinting</w:t>
      </w:r>
      <w:proofErr w:type="spellEnd"/>
      <w:r w:rsidRPr="006E2122">
        <w:rPr>
          <w:rFonts w:ascii="Century Gothic" w:hAnsi="Century Gothic" w:cstheme="minorBidi"/>
          <w:lang w:val="en-ZM"/>
        </w:rPr>
        <w:t>, and scanning activities should only be performed within approved scopes and with appropriate written authorization.</w:t>
      </w:r>
    </w:p>
    <w:p w14:paraId="149F8EC3" w14:textId="77777777" w:rsidR="00F23BE5" w:rsidRDefault="00F23BE5" w:rsidP="00F23BE5">
      <w:pPr>
        <w:spacing w:after="60"/>
        <w:rPr>
          <w:rFonts w:ascii="Century Gothic" w:hAnsi="Century Gothic" w:cstheme="minorBidi"/>
          <w:lang w:val="en-ZM"/>
        </w:rPr>
      </w:pPr>
    </w:p>
    <w:p w14:paraId="246C2D16" w14:textId="77777777" w:rsidR="00F23BE5" w:rsidRPr="006E2122" w:rsidRDefault="00F23BE5" w:rsidP="00F23BE5">
      <w:pPr>
        <w:spacing w:after="60"/>
        <w:rPr>
          <w:rFonts w:ascii="Century Gothic" w:hAnsi="Century Gothic" w:cstheme="minorBidi"/>
          <w:lang w:val="en-ZM"/>
        </w:rPr>
      </w:pPr>
    </w:p>
    <w:p w14:paraId="1333A496" w14:textId="4A5C8FEA" w:rsidR="006E2122" w:rsidRPr="006E2122" w:rsidRDefault="006E2122" w:rsidP="006E2122">
      <w:pPr>
        <w:spacing w:after="120"/>
        <w:rPr>
          <w:rFonts w:ascii="Century Gothic" w:hAnsi="Century Gothic" w:cstheme="minorBidi"/>
          <w:b/>
          <w:bCs/>
          <w:lang w:val="en-ZM"/>
        </w:rPr>
      </w:pPr>
    </w:p>
    <w:p w14:paraId="3F3DBD06" w14:textId="1246CF7D" w:rsidR="006E2122" w:rsidRPr="00F23BE5" w:rsidRDefault="006E2122" w:rsidP="00F23BE5">
      <w:pPr>
        <w:pStyle w:val="ListParagraph"/>
        <w:numPr>
          <w:ilvl w:val="0"/>
          <w:numId w:val="6"/>
        </w:numPr>
        <w:spacing w:after="120" w:line="360" w:lineRule="auto"/>
        <w:rPr>
          <w:rFonts w:ascii="Century Gothic" w:hAnsi="Century Gothic" w:cstheme="minorBidi"/>
          <w:b/>
          <w:bCs/>
          <w:sz w:val="28"/>
          <w:szCs w:val="28"/>
          <w:lang w:val="en-ZM"/>
        </w:rPr>
      </w:pPr>
      <w:r w:rsidRPr="00F23BE5">
        <w:rPr>
          <w:rFonts w:ascii="Century Gothic" w:hAnsi="Century Gothic" w:cstheme="minorBidi"/>
          <w:b/>
          <w:bCs/>
          <w:sz w:val="28"/>
          <w:szCs w:val="28"/>
          <w:lang w:val="en-ZM"/>
        </w:rPr>
        <w:t>Conclusion</w:t>
      </w:r>
    </w:p>
    <w:p w14:paraId="3E89614D" w14:textId="77777777" w:rsidR="006E2122" w:rsidRPr="006E2122" w:rsidRDefault="006E2122" w:rsidP="006E2122">
      <w:pPr>
        <w:spacing w:after="120" w:line="360" w:lineRule="auto"/>
        <w:rPr>
          <w:rFonts w:ascii="Century Gothic" w:hAnsi="Century Gothic" w:cstheme="minorBidi"/>
          <w:lang w:val="en-ZM"/>
        </w:rPr>
      </w:pPr>
      <w:r w:rsidRPr="006E2122">
        <w:rPr>
          <w:rFonts w:ascii="Century Gothic" w:hAnsi="Century Gothic" w:cstheme="minorBidi"/>
          <w:lang w:val="en-ZM"/>
        </w:rPr>
        <w:t xml:space="preserve">During Week 2 of my Cybersecurity &amp; Ethical Hacking Internship at </w:t>
      </w:r>
      <w:proofErr w:type="spellStart"/>
      <w:r w:rsidRPr="006E2122">
        <w:rPr>
          <w:rFonts w:ascii="Century Gothic" w:hAnsi="Century Gothic" w:cstheme="minorBidi"/>
          <w:lang w:val="en-ZM"/>
        </w:rPr>
        <w:t>Networkwalks</w:t>
      </w:r>
      <w:proofErr w:type="spellEnd"/>
      <w:r w:rsidRPr="006E2122">
        <w:rPr>
          <w:rFonts w:ascii="Century Gothic" w:hAnsi="Century Gothic" w:cstheme="minorBidi"/>
          <w:lang w:val="en-ZM"/>
        </w:rPr>
        <w:t xml:space="preserve">, I completed practical exercises in </w:t>
      </w:r>
      <w:proofErr w:type="spellStart"/>
      <w:r w:rsidRPr="006E2122">
        <w:rPr>
          <w:rFonts w:ascii="Century Gothic" w:hAnsi="Century Gothic" w:cstheme="minorBidi"/>
          <w:lang w:val="en-ZM"/>
        </w:rPr>
        <w:t>footprinting</w:t>
      </w:r>
      <w:proofErr w:type="spellEnd"/>
      <w:r w:rsidRPr="006E2122">
        <w:rPr>
          <w:rFonts w:ascii="Century Gothic" w:hAnsi="Century Gothic" w:cstheme="minorBidi"/>
          <w:lang w:val="en-ZM"/>
        </w:rPr>
        <w:t xml:space="preserve">, OSINT gathering, reconnaissance, and network scanning. Using tools such as WHOIS, </w:t>
      </w:r>
      <w:proofErr w:type="spellStart"/>
      <w:r w:rsidRPr="006E2122">
        <w:rPr>
          <w:rFonts w:ascii="Century Gothic" w:hAnsi="Century Gothic" w:cstheme="minorBidi"/>
          <w:lang w:val="en-ZM"/>
        </w:rPr>
        <w:t>WhatWeb</w:t>
      </w:r>
      <w:proofErr w:type="spellEnd"/>
      <w:r w:rsidRPr="006E2122">
        <w:rPr>
          <w:rFonts w:ascii="Century Gothic" w:hAnsi="Century Gothic" w:cstheme="minorBidi"/>
          <w:lang w:val="en-ZM"/>
        </w:rPr>
        <w:t xml:space="preserve">, </w:t>
      </w:r>
      <w:proofErr w:type="spellStart"/>
      <w:r w:rsidRPr="006E2122">
        <w:rPr>
          <w:rFonts w:ascii="Century Gothic" w:hAnsi="Century Gothic" w:cstheme="minorBidi"/>
          <w:lang w:val="en-ZM"/>
        </w:rPr>
        <w:t>Nslookup</w:t>
      </w:r>
      <w:proofErr w:type="spellEnd"/>
      <w:r w:rsidRPr="006E2122">
        <w:rPr>
          <w:rFonts w:ascii="Century Gothic" w:hAnsi="Century Gothic" w:cstheme="minorBidi"/>
          <w:lang w:val="en-ZM"/>
        </w:rPr>
        <w:t xml:space="preserve">, Curl, Wafw00f, </w:t>
      </w:r>
      <w:proofErr w:type="spellStart"/>
      <w:r w:rsidRPr="006E2122">
        <w:rPr>
          <w:rFonts w:ascii="Century Gothic" w:hAnsi="Century Gothic" w:cstheme="minorBidi"/>
          <w:lang w:val="en-ZM"/>
        </w:rPr>
        <w:t>DNSRecon</w:t>
      </w:r>
      <w:proofErr w:type="spellEnd"/>
      <w:r w:rsidRPr="006E2122">
        <w:rPr>
          <w:rFonts w:ascii="Century Gothic" w:hAnsi="Century Gothic" w:cstheme="minorBidi"/>
          <w:lang w:val="en-ZM"/>
        </w:rPr>
        <w:t xml:space="preserve">, GHDB, </w:t>
      </w:r>
      <w:proofErr w:type="spellStart"/>
      <w:r w:rsidRPr="006E2122">
        <w:rPr>
          <w:rFonts w:ascii="Century Gothic" w:hAnsi="Century Gothic" w:cstheme="minorBidi"/>
          <w:lang w:val="en-ZM"/>
        </w:rPr>
        <w:t>Maltego</w:t>
      </w:r>
      <w:proofErr w:type="spellEnd"/>
      <w:r w:rsidRPr="006E2122">
        <w:rPr>
          <w:rFonts w:ascii="Century Gothic" w:hAnsi="Century Gothic" w:cstheme="minorBidi"/>
          <w:lang w:val="en-ZM"/>
        </w:rPr>
        <w:t xml:space="preserve">, </w:t>
      </w:r>
      <w:proofErr w:type="spellStart"/>
      <w:r w:rsidRPr="006E2122">
        <w:rPr>
          <w:rFonts w:ascii="Century Gothic" w:hAnsi="Century Gothic" w:cstheme="minorBidi"/>
          <w:lang w:val="en-ZM"/>
        </w:rPr>
        <w:t>theHarvester</w:t>
      </w:r>
      <w:proofErr w:type="spellEnd"/>
      <w:r w:rsidRPr="006E2122">
        <w:rPr>
          <w:rFonts w:ascii="Century Gothic" w:hAnsi="Century Gothic" w:cstheme="minorBidi"/>
          <w:lang w:val="en-ZM"/>
        </w:rPr>
        <w:t xml:space="preserve">, and </w:t>
      </w:r>
      <w:proofErr w:type="spellStart"/>
      <w:r w:rsidRPr="006E2122">
        <w:rPr>
          <w:rFonts w:ascii="Century Gothic" w:hAnsi="Century Gothic" w:cstheme="minorBidi"/>
          <w:lang w:val="en-ZM"/>
        </w:rPr>
        <w:t>Zenmap</w:t>
      </w:r>
      <w:proofErr w:type="spellEnd"/>
      <w:r w:rsidRPr="006E2122">
        <w:rPr>
          <w:rFonts w:ascii="Century Gothic" w:hAnsi="Century Gothic" w:cstheme="minorBidi"/>
          <w:lang w:val="en-ZM"/>
        </w:rPr>
        <w:t>, I gathered information about target domains and identified active hosts on a network.</w:t>
      </w:r>
    </w:p>
    <w:p w14:paraId="3766A3CF" w14:textId="77777777" w:rsidR="006E2122" w:rsidRPr="006E2122" w:rsidRDefault="006E2122" w:rsidP="006E2122">
      <w:pPr>
        <w:spacing w:after="120" w:line="360" w:lineRule="auto"/>
        <w:rPr>
          <w:rFonts w:ascii="Century Gothic" w:hAnsi="Century Gothic" w:cstheme="minorBidi"/>
          <w:lang w:val="en-ZM"/>
        </w:rPr>
      </w:pPr>
      <w:r w:rsidRPr="006E2122">
        <w:rPr>
          <w:rFonts w:ascii="Century Gothic" w:hAnsi="Century Gothic" w:cstheme="minorBidi"/>
          <w:lang w:val="en-ZM"/>
        </w:rPr>
        <w:t>These activities demonstrated how publicly available information, email addresses, subdomains, DNS records, web technologies, and network devices can be discovered during the early stages of a security assessment. The exercises enhanced my understanding of reconnaissance techniques and highlighted the importance of identifying and managing information exposure.</w:t>
      </w:r>
    </w:p>
    <w:p w14:paraId="31D22BD1" w14:textId="3819FAFE" w:rsidR="006F68A2" w:rsidRDefault="006E2122" w:rsidP="00F23BE5">
      <w:pPr>
        <w:spacing w:after="120" w:line="360" w:lineRule="auto"/>
        <w:rPr>
          <w:rFonts w:ascii="Century Gothic" w:hAnsi="Century Gothic" w:cstheme="minorBidi"/>
          <w:lang w:val="en-ZM"/>
        </w:rPr>
      </w:pPr>
      <w:r w:rsidRPr="006E2122">
        <w:rPr>
          <w:rFonts w:ascii="Century Gothic" w:hAnsi="Century Gothic" w:cstheme="minorBidi"/>
          <w:lang w:val="en-ZM"/>
        </w:rPr>
        <w:lastRenderedPageBreak/>
        <w:t>Overall, the practical labs reinforced the role of information gathering in penetration testing and the importance of conducting all security assessments ethically, responsibly, and within an authorized scope.</w:t>
      </w:r>
    </w:p>
    <w:p w14:paraId="2138B9C7" w14:textId="77777777" w:rsidR="00F23BE5" w:rsidRPr="00F23BE5" w:rsidRDefault="00F23BE5" w:rsidP="00F23BE5">
      <w:pPr>
        <w:spacing w:after="120" w:line="360" w:lineRule="auto"/>
        <w:rPr>
          <w:rFonts w:ascii="Century Gothic" w:hAnsi="Century Gothic" w:cstheme="minorBidi"/>
          <w:b/>
          <w:bCs/>
          <w:lang w:val="en-ZM"/>
        </w:rPr>
      </w:pPr>
    </w:p>
    <w:p w14:paraId="4A8E31F2" w14:textId="2B3D1E9D" w:rsidR="00F23BE5" w:rsidRPr="00F23BE5" w:rsidRDefault="00F23BE5" w:rsidP="00F23BE5">
      <w:pPr>
        <w:pStyle w:val="ListParagraph"/>
        <w:numPr>
          <w:ilvl w:val="0"/>
          <w:numId w:val="6"/>
        </w:numPr>
        <w:spacing w:after="120" w:line="360" w:lineRule="auto"/>
        <w:rPr>
          <w:rFonts w:ascii="Century Gothic" w:hAnsi="Century Gothic" w:cstheme="minorBidi"/>
          <w:b/>
          <w:bCs/>
          <w:sz w:val="28"/>
          <w:szCs w:val="28"/>
          <w:lang w:val="en-ZM"/>
        </w:rPr>
      </w:pPr>
      <w:r w:rsidRPr="00F23BE5">
        <w:rPr>
          <w:rFonts w:ascii="Century Gothic" w:hAnsi="Century Gothic" w:cstheme="minorBidi"/>
          <w:b/>
          <w:bCs/>
          <w:sz w:val="28"/>
          <w:szCs w:val="28"/>
          <w:lang w:val="en-ZM"/>
        </w:rPr>
        <w:t>EVIDENCE COLLECTED</w:t>
      </w:r>
    </w:p>
    <w:p w14:paraId="66E7C3F2" w14:textId="329A7B9A" w:rsidR="006F68A2" w:rsidRPr="006F68A2" w:rsidRDefault="006E2122" w:rsidP="006F68A2">
      <w:pPr>
        <w:spacing w:after="120"/>
        <w:rPr>
          <w:rFonts w:ascii="Century Gothic" w:hAnsi="Century Gothic" w:cstheme="minorBidi"/>
        </w:rPr>
      </w:pPr>
      <w:r>
        <w:rPr>
          <w:rFonts w:ascii="Century Gothic" w:hAnsi="Century Gothic" w:cstheme="minorBidi"/>
          <w:noProof/>
          <w14:ligatures w14:val="standardContextual"/>
        </w:rPr>
        <w:drawing>
          <wp:inline distT="0" distB="0" distL="0" distR="0" wp14:anchorId="77E94E64" wp14:editId="5E38CC7C">
            <wp:extent cx="5753100" cy="3337140"/>
            <wp:effectExtent l="0" t="0" r="0" b="0"/>
            <wp:docPr id="1617918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18726" name="Picture 1617918726"/>
                    <pic:cNvPicPr/>
                  </pic:nvPicPr>
                  <pic:blipFill>
                    <a:blip r:embed="rId7">
                      <a:extLst>
                        <a:ext uri="{28A0092B-C50C-407E-A947-70E740481C1C}">
                          <a14:useLocalDpi xmlns:a14="http://schemas.microsoft.com/office/drawing/2010/main" val="0"/>
                        </a:ext>
                      </a:extLst>
                    </a:blip>
                    <a:stretch>
                      <a:fillRect/>
                    </a:stretch>
                  </pic:blipFill>
                  <pic:spPr>
                    <a:xfrm>
                      <a:off x="0" y="0"/>
                      <a:ext cx="5765367" cy="3344255"/>
                    </a:xfrm>
                    <a:prstGeom prst="rect">
                      <a:avLst/>
                    </a:prstGeom>
                  </pic:spPr>
                </pic:pic>
              </a:graphicData>
            </a:graphic>
          </wp:inline>
        </w:drawing>
      </w:r>
      <w:r>
        <w:rPr>
          <w:rFonts w:ascii="Century Gothic" w:hAnsi="Century Gothic" w:cstheme="minorBidi"/>
          <w:noProof/>
          <w14:ligatures w14:val="standardContextual"/>
        </w:rPr>
        <w:drawing>
          <wp:inline distT="0" distB="0" distL="0" distR="0" wp14:anchorId="6B849836" wp14:editId="7515587E">
            <wp:extent cx="5767321" cy="3162300"/>
            <wp:effectExtent l="0" t="0" r="5080" b="0"/>
            <wp:docPr id="1263203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03411" name="Picture 1263203411"/>
                    <pic:cNvPicPr/>
                  </pic:nvPicPr>
                  <pic:blipFill>
                    <a:blip r:embed="rId8">
                      <a:extLst>
                        <a:ext uri="{28A0092B-C50C-407E-A947-70E740481C1C}">
                          <a14:useLocalDpi xmlns:a14="http://schemas.microsoft.com/office/drawing/2010/main" val="0"/>
                        </a:ext>
                      </a:extLst>
                    </a:blip>
                    <a:stretch>
                      <a:fillRect/>
                    </a:stretch>
                  </pic:blipFill>
                  <pic:spPr>
                    <a:xfrm>
                      <a:off x="0" y="0"/>
                      <a:ext cx="5798741" cy="3179528"/>
                    </a:xfrm>
                    <a:prstGeom prst="rect">
                      <a:avLst/>
                    </a:prstGeom>
                  </pic:spPr>
                </pic:pic>
              </a:graphicData>
            </a:graphic>
          </wp:inline>
        </w:drawing>
      </w:r>
    </w:p>
    <w:p w14:paraId="6454FEA4" w14:textId="348AF53C" w:rsidR="006F68A2" w:rsidRPr="006F68A2" w:rsidRDefault="006E2122" w:rsidP="006F68A2">
      <w:pPr>
        <w:spacing w:after="120"/>
        <w:rPr>
          <w:rFonts w:ascii="Century Gothic" w:hAnsi="Century Gothic" w:cstheme="minorBidi"/>
        </w:rPr>
      </w:pPr>
      <w:r>
        <w:rPr>
          <w:rFonts w:ascii="Century Gothic" w:hAnsi="Century Gothic" w:cstheme="minorBidi"/>
          <w:noProof/>
          <w14:ligatures w14:val="standardContextual"/>
        </w:rPr>
        <w:lastRenderedPageBreak/>
        <w:drawing>
          <wp:inline distT="0" distB="0" distL="0" distR="0" wp14:anchorId="51EED69D" wp14:editId="269F0609">
            <wp:extent cx="6667500" cy="3658023"/>
            <wp:effectExtent l="0" t="0" r="0" b="0"/>
            <wp:docPr id="126024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41631" name="Picture 1260241631"/>
                    <pic:cNvPicPr/>
                  </pic:nvPicPr>
                  <pic:blipFill>
                    <a:blip r:embed="rId9">
                      <a:extLst>
                        <a:ext uri="{28A0092B-C50C-407E-A947-70E740481C1C}">
                          <a14:useLocalDpi xmlns:a14="http://schemas.microsoft.com/office/drawing/2010/main" val="0"/>
                        </a:ext>
                      </a:extLst>
                    </a:blip>
                    <a:stretch>
                      <a:fillRect/>
                    </a:stretch>
                  </pic:blipFill>
                  <pic:spPr>
                    <a:xfrm>
                      <a:off x="0" y="0"/>
                      <a:ext cx="6680851" cy="3665348"/>
                    </a:xfrm>
                    <a:prstGeom prst="rect">
                      <a:avLst/>
                    </a:prstGeom>
                  </pic:spPr>
                </pic:pic>
              </a:graphicData>
            </a:graphic>
          </wp:inline>
        </w:drawing>
      </w:r>
    </w:p>
    <w:p w14:paraId="2BB9D0B7" w14:textId="7AF0909A" w:rsidR="006F68A2" w:rsidRPr="006F68A2" w:rsidRDefault="006F68A2" w:rsidP="006F68A2">
      <w:pPr>
        <w:spacing w:after="120"/>
        <w:rPr>
          <w:rFonts w:ascii="Century Gothic" w:hAnsi="Century Gothic" w:cstheme="minorBidi"/>
        </w:rPr>
      </w:pPr>
    </w:p>
    <w:p w14:paraId="1288CEFB" w14:textId="6E3CF173" w:rsidR="006F68A2" w:rsidRPr="006F68A2" w:rsidRDefault="006E2122" w:rsidP="006F68A2">
      <w:pPr>
        <w:spacing w:after="120"/>
        <w:rPr>
          <w:rFonts w:ascii="Century Gothic" w:hAnsi="Century Gothic" w:cstheme="minorBidi"/>
        </w:rPr>
      </w:pPr>
      <w:r>
        <w:rPr>
          <w:rFonts w:ascii="Century Gothic" w:hAnsi="Century Gothic" w:cstheme="minorBidi"/>
          <w:noProof/>
          <w14:ligatures w14:val="standardContextual"/>
        </w:rPr>
        <w:lastRenderedPageBreak/>
        <w:drawing>
          <wp:inline distT="0" distB="0" distL="0" distR="0" wp14:anchorId="715B01CD" wp14:editId="05A9383D">
            <wp:extent cx="6400800" cy="3314065"/>
            <wp:effectExtent l="0" t="0" r="0" b="635"/>
            <wp:docPr id="1974710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10692" name="Picture 1974710692"/>
                    <pic:cNvPicPr/>
                  </pic:nvPicPr>
                  <pic:blipFill>
                    <a:blip r:embed="rId10">
                      <a:extLst>
                        <a:ext uri="{28A0092B-C50C-407E-A947-70E740481C1C}">
                          <a14:useLocalDpi xmlns:a14="http://schemas.microsoft.com/office/drawing/2010/main" val="0"/>
                        </a:ext>
                      </a:extLst>
                    </a:blip>
                    <a:stretch>
                      <a:fillRect/>
                    </a:stretch>
                  </pic:blipFill>
                  <pic:spPr>
                    <a:xfrm>
                      <a:off x="0" y="0"/>
                      <a:ext cx="6400800" cy="3314065"/>
                    </a:xfrm>
                    <a:prstGeom prst="rect">
                      <a:avLst/>
                    </a:prstGeom>
                  </pic:spPr>
                </pic:pic>
              </a:graphicData>
            </a:graphic>
          </wp:inline>
        </w:drawing>
      </w:r>
      <w:r>
        <w:rPr>
          <w:rFonts w:ascii="Century Gothic" w:hAnsi="Century Gothic" w:cstheme="minorBidi"/>
          <w:noProof/>
          <w14:ligatures w14:val="standardContextual"/>
        </w:rPr>
        <w:drawing>
          <wp:inline distT="0" distB="0" distL="0" distR="0" wp14:anchorId="28307CD6" wp14:editId="584770FB">
            <wp:extent cx="6400800" cy="3235960"/>
            <wp:effectExtent l="0" t="0" r="0" b="2540"/>
            <wp:docPr id="825193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93444" name="Picture 825193444"/>
                    <pic:cNvPicPr/>
                  </pic:nvPicPr>
                  <pic:blipFill>
                    <a:blip r:embed="rId11">
                      <a:extLst>
                        <a:ext uri="{28A0092B-C50C-407E-A947-70E740481C1C}">
                          <a14:useLocalDpi xmlns:a14="http://schemas.microsoft.com/office/drawing/2010/main" val="0"/>
                        </a:ext>
                      </a:extLst>
                    </a:blip>
                    <a:stretch>
                      <a:fillRect/>
                    </a:stretch>
                  </pic:blipFill>
                  <pic:spPr>
                    <a:xfrm>
                      <a:off x="0" y="0"/>
                      <a:ext cx="6400800" cy="3235960"/>
                    </a:xfrm>
                    <a:prstGeom prst="rect">
                      <a:avLst/>
                    </a:prstGeom>
                  </pic:spPr>
                </pic:pic>
              </a:graphicData>
            </a:graphic>
          </wp:inline>
        </w:drawing>
      </w:r>
      <w:r>
        <w:rPr>
          <w:rFonts w:ascii="Century Gothic" w:hAnsi="Century Gothic" w:cstheme="minorBidi"/>
          <w:noProof/>
          <w14:ligatures w14:val="standardContextual"/>
        </w:rPr>
        <w:lastRenderedPageBreak/>
        <w:drawing>
          <wp:inline distT="0" distB="0" distL="0" distR="0" wp14:anchorId="50242780" wp14:editId="47C63017">
            <wp:extent cx="6400800" cy="3207385"/>
            <wp:effectExtent l="0" t="0" r="0" b="0"/>
            <wp:docPr id="1743467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67747" name="Picture 1743467747"/>
                    <pic:cNvPicPr/>
                  </pic:nvPicPr>
                  <pic:blipFill>
                    <a:blip r:embed="rId12">
                      <a:extLst>
                        <a:ext uri="{28A0092B-C50C-407E-A947-70E740481C1C}">
                          <a14:useLocalDpi xmlns:a14="http://schemas.microsoft.com/office/drawing/2010/main" val="0"/>
                        </a:ext>
                      </a:extLst>
                    </a:blip>
                    <a:stretch>
                      <a:fillRect/>
                    </a:stretch>
                  </pic:blipFill>
                  <pic:spPr>
                    <a:xfrm>
                      <a:off x="0" y="0"/>
                      <a:ext cx="6400800" cy="3207385"/>
                    </a:xfrm>
                    <a:prstGeom prst="rect">
                      <a:avLst/>
                    </a:prstGeom>
                  </pic:spPr>
                </pic:pic>
              </a:graphicData>
            </a:graphic>
          </wp:inline>
        </w:drawing>
      </w:r>
      <w:r>
        <w:rPr>
          <w:rFonts w:ascii="Century Gothic" w:hAnsi="Century Gothic" w:cstheme="minorBidi"/>
          <w:noProof/>
          <w14:ligatures w14:val="standardContextual"/>
        </w:rPr>
        <w:drawing>
          <wp:inline distT="0" distB="0" distL="0" distR="0" wp14:anchorId="3DA15850" wp14:editId="192FB335">
            <wp:extent cx="6400800" cy="3266440"/>
            <wp:effectExtent l="0" t="0" r="0" b="0"/>
            <wp:docPr id="1093135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3580" name="Picture 109313580"/>
                    <pic:cNvPicPr/>
                  </pic:nvPicPr>
                  <pic:blipFill>
                    <a:blip r:embed="rId13">
                      <a:extLst>
                        <a:ext uri="{28A0092B-C50C-407E-A947-70E740481C1C}">
                          <a14:useLocalDpi xmlns:a14="http://schemas.microsoft.com/office/drawing/2010/main" val="0"/>
                        </a:ext>
                      </a:extLst>
                    </a:blip>
                    <a:stretch>
                      <a:fillRect/>
                    </a:stretch>
                  </pic:blipFill>
                  <pic:spPr>
                    <a:xfrm>
                      <a:off x="0" y="0"/>
                      <a:ext cx="6400800" cy="3266440"/>
                    </a:xfrm>
                    <a:prstGeom prst="rect">
                      <a:avLst/>
                    </a:prstGeom>
                  </pic:spPr>
                </pic:pic>
              </a:graphicData>
            </a:graphic>
          </wp:inline>
        </w:drawing>
      </w:r>
      <w:r>
        <w:rPr>
          <w:rFonts w:ascii="Century Gothic" w:hAnsi="Century Gothic" w:cstheme="minorBidi"/>
          <w:noProof/>
          <w14:ligatures w14:val="standardContextual"/>
        </w:rPr>
        <w:lastRenderedPageBreak/>
        <w:drawing>
          <wp:inline distT="0" distB="0" distL="0" distR="0" wp14:anchorId="1D1755B7" wp14:editId="55FAAB5B">
            <wp:extent cx="6400800" cy="3264535"/>
            <wp:effectExtent l="0" t="0" r="0" b="0"/>
            <wp:docPr id="8718770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7075" name="Picture 871877075"/>
                    <pic:cNvPicPr/>
                  </pic:nvPicPr>
                  <pic:blipFill>
                    <a:blip r:embed="rId14">
                      <a:extLst>
                        <a:ext uri="{28A0092B-C50C-407E-A947-70E740481C1C}">
                          <a14:useLocalDpi xmlns:a14="http://schemas.microsoft.com/office/drawing/2010/main" val="0"/>
                        </a:ext>
                      </a:extLst>
                    </a:blip>
                    <a:stretch>
                      <a:fillRect/>
                    </a:stretch>
                  </pic:blipFill>
                  <pic:spPr>
                    <a:xfrm>
                      <a:off x="0" y="0"/>
                      <a:ext cx="6400800" cy="3264535"/>
                    </a:xfrm>
                    <a:prstGeom prst="rect">
                      <a:avLst/>
                    </a:prstGeom>
                  </pic:spPr>
                </pic:pic>
              </a:graphicData>
            </a:graphic>
          </wp:inline>
        </w:drawing>
      </w:r>
      <w:r>
        <w:rPr>
          <w:rFonts w:ascii="Century Gothic" w:hAnsi="Century Gothic" w:cstheme="minorBidi"/>
          <w:noProof/>
          <w14:ligatures w14:val="standardContextual"/>
        </w:rPr>
        <w:drawing>
          <wp:inline distT="0" distB="0" distL="0" distR="0" wp14:anchorId="3307CD8D" wp14:editId="08936040">
            <wp:extent cx="6400800" cy="3479165"/>
            <wp:effectExtent l="0" t="0" r="0" b="6985"/>
            <wp:docPr id="8695350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35078" name="Picture 869535078"/>
                    <pic:cNvPicPr/>
                  </pic:nvPicPr>
                  <pic:blipFill>
                    <a:blip r:embed="rId15">
                      <a:extLst>
                        <a:ext uri="{28A0092B-C50C-407E-A947-70E740481C1C}">
                          <a14:useLocalDpi xmlns:a14="http://schemas.microsoft.com/office/drawing/2010/main" val="0"/>
                        </a:ext>
                      </a:extLst>
                    </a:blip>
                    <a:stretch>
                      <a:fillRect/>
                    </a:stretch>
                  </pic:blipFill>
                  <pic:spPr>
                    <a:xfrm>
                      <a:off x="0" y="0"/>
                      <a:ext cx="6400800" cy="3479165"/>
                    </a:xfrm>
                    <a:prstGeom prst="rect">
                      <a:avLst/>
                    </a:prstGeom>
                  </pic:spPr>
                </pic:pic>
              </a:graphicData>
            </a:graphic>
          </wp:inline>
        </w:drawing>
      </w:r>
    </w:p>
    <w:p w14:paraId="33B8D3F9" w14:textId="5D2F985F" w:rsidR="006F68A2" w:rsidRPr="006F68A2" w:rsidRDefault="006F68A2" w:rsidP="006F68A2">
      <w:pPr>
        <w:rPr>
          <w:rFonts w:ascii="Century Gothic" w:hAnsi="Century Gothic" w:cstheme="minorBidi"/>
        </w:rPr>
      </w:pPr>
    </w:p>
    <w:p w14:paraId="54A8C754" w14:textId="77777777" w:rsidR="006F68A2" w:rsidRPr="006F68A2" w:rsidRDefault="006F68A2" w:rsidP="006F68A2">
      <w:pPr>
        <w:rPr>
          <w:rFonts w:ascii="Century Gothic" w:hAnsi="Century Gothic" w:cstheme="minorBidi"/>
        </w:rPr>
      </w:pPr>
    </w:p>
    <w:p w14:paraId="69F3D37B" w14:textId="77777777" w:rsidR="006F68A2" w:rsidRPr="006F68A2" w:rsidRDefault="006F68A2" w:rsidP="006F68A2">
      <w:pPr>
        <w:rPr>
          <w:rFonts w:ascii="Century Gothic" w:hAnsi="Century Gothic" w:cstheme="minorBidi"/>
        </w:rPr>
      </w:pPr>
    </w:p>
    <w:p w14:paraId="3BFB071E" w14:textId="27A63BC5" w:rsidR="006F68A2" w:rsidRPr="00F23BE5" w:rsidRDefault="00F23BE5" w:rsidP="006F68A2">
      <w:pPr>
        <w:rPr>
          <w:rFonts w:ascii="Century Gothic" w:hAnsi="Century Gothic" w:cstheme="minorBidi"/>
          <w:b/>
          <w:bCs/>
        </w:rPr>
      </w:pPr>
      <w:r w:rsidRPr="006F68A2">
        <w:rPr>
          <w:rFonts w:ascii="Century Gothic" w:hAnsi="Century Gothic" w:cstheme="minorBidi"/>
          <w:b/>
          <w:bCs/>
        </w:rPr>
        <w:t>Author</w:t>
      </w:r>
      <w:r>
        <w:rPr>
          <w:rFonts w:ascii="Century Gothic" w:hAnsi="Century Gothic" w:cstheme="minorBidi"/>
          <w:b/>
          <w:bCs/>
        </w:rPr>
        <w:t>: FREDRICK MUSONDA</w:t>
      </w:r>
      <w:r w:rsidR="006F68A2" w:rsidRPr="006F68A2">
        <w:rPr>
          <w:rFonts w:ascii="Century Gothic" w:hAnsi="Century Gothic" w:cstheme="minorBidi"/>
        </w:rPr>
        <w:br/>
      </w:r>
      <w:r w:rsidR="006F68A2" w:rsidRPr="00F23BE5">
        <w:rPr>
          <w:rFonts w:ascii="Century Gothic" w:hAnsi="Century Gothic" w:cstheme="minorBidi"/>
          <w:b/>
          <w:bCs/>
        </w:rPr>
        <w:t>Cybersecurity Professional</w:t>
      </w:r>
    </w:p>
    <w:p w14:paraId="284CDDAC" w14:textId="4C340871" w:rsidR="006F68A2" w:rsidRPr="006F68A2" w:rsidRDefault="006F68A2" w:rsidP="006F68A2">
      <w:pPr>
        <w:rPr>
          <w:rFonts w:ascii="Century Gothic" w:hAnsi="Century Gothic" w:cstheme="minorBidi"/>
        </w:rPr>
      </w:pPr>
      <w:r w:rsidRPr="00F23BE5">
        <w:rPr>
          <w:rFonts w:ascii="Century Gothic" w:hAnsi="Century Gothic" w:cstheme="minorBidi"/>
          <w:b/>
          <w:bCs/>
        </w:rPr>
        <w:t>LinkedIn</w:t>
      </w:r>
      <w:r w:rsidRPr="006F68A2">
        <w:rPr>
          <w:rFonts w:ascii="Century Gothic" w:hAnsi="Century Gothic" w:cstheme="minorBidi"/>
        </w:rPr>
        <w:t>: </w:t>
      </w:r>
      <w:hyperlink r:id="rId16" w:history="1">
        <w:r w:rsidR="00F23BE5" w:rsidRPr="00EB7FC5">
          <w:rPr>
            <w:rStyle w:val="Hyperlink"/>
            <w:rFonts w:ascii="Century Gothic" w:hAnsi="Century Gothic" w:cstheme="minorBidi"/>
          </w:rPr>
          <w:t>www.linkedin.com/in/fredrick-musonda-b47286192</w:t>
        </w:r>
      </w:hyperlink>
      <w:r w:rsidR="00F23BE5">
        <w:rPr>
          <w:rFonts w:ascii="Century Gothic" w:hAnsi="Century Gothic" w:cstheme="minorBidi"/>
        </w:rPr>
        <w:t xml:space="preserve"> </w:t>
      </w:r>
      <w:r w:rsidR="00F23BE5" w:rsidRPr="006F68A2">
        <w:rPr>
          <w:rFonts w:ascii="Century Gothic" w:hAnsi="Century Gothic" w:cstheme="minorBidi"/>
        </w:rPr>
        <w:t xml:space="preserve"> </w:t>
      </w:r>
    </w:p>
    <w:p w14:paraId="27E0C5CF" w14:textId="0334B17E" w:rsidR="006F68A2" w:rsidRDefault="006F68A2" w:rsidP="006F68A2">
      <w:pPr>
        <w:rPr>
          <w:rFonts w:ascii="Century Gothic" w:hAnsi="Century Gothic" w:cstheme="minorBidi"/>
        </w:rPr>
      </w:pPr>
    </w:p>
    <w:p w14:paraId="5603FCBF" w14:textId="77777777" w:rsidR="00723DC6" w:rsidRPr="006F68A2" w:rsidRDefault="00723DC6">
      <w:pPr>
        <w:rPr>
          <w:rFonts w:ascii="Century Gothic" w:hAnsi="Century Gothic"/>
        </w:rPr>
      </w:pPr>
    </w:p>
    <w:sectPr w:rsidR="00723DC6" w:rsidRPr="006F68A2" w:rsidSect="008841AF">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0AE38" w14:textId="77777777" w:rsidR="00A319CF" w:rsidRDefault="00A319CF" w:rsidP="00334F6C">
      <w:r>
        <w:separator/>
      </w:r>
    </w:p>
  </w:endnote>
  <w:endnote w:type="continuationSeparator" w:id="0">
    <w:p w14:paraId="640695F4" w14:textId="77777777" w:rsidR="00A319CF" w:rsidRDefault="00A319CF" w:rsidP="00334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D72D3" w14:textId="77777777" w:rsidR="00A319CF" w:rsidRDefault="00A319CF" w:rsidP="00334F6C">
      <w:r>
        <w:separator/>
      </w:r>
    </w:p>
  </w:footnote>
  <w:footnote w:type="continuationSeparator" w:id="0">
    <w:p w14:paraId="40E8E970" w14:textId="77777777" w:rsidR="00A319CF" w:rsidRDefault="00A319CF" w:rsidP="00334F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C6943C4"/>
    <w:multiLevelType w:val="hybridMultilevel"/>
    <w:tmpl w:val="9E464B36"/>
    <w:lvl w:ilvl="0" w:tplc="8BCE0600">
      <w:start w:val="1"/>
      <w:numFmt w:val="decimal"/>
      <w:lvlText w:val="%1."/>
      <w:lvlJc w:val="left"/>
      <w:pPr>
        <w:ind w:left="810" w:hanging="45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1F51F01"/>
    <w:multiLevelType w:val="hybridMultilevel"/>
    <w:tmpl w:val="D444D958"/>
    <w:lvl w:ilvl="0" w:tplc="2000000F">
      <w:start w:val="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C906B87"/>
    <w:multiLevelType w:val="multilevel"/>
    <w:tmpl w:val="E31E8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2925A0"/>
    <w:multiLevelType w:val="hybridMultilevel"/>
    <w:tmpl w:val="50680E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92D7CBE"/>
    <w:multiLevelType w:val="multilevel"/>
    <w:tmpl w:val="D3AAA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2399720">
    <w:abstractNumId w:val="0"/>
  </w:num>
  <w:num w:numId="2" w16cid:durableId="1431588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9689595">
    <w:abstractNumId w:val="5"/>
  </w:num>
  <w:num w:numId="4" w16cid:durableId="1100375700">
    <w:abstractNumId w:val="4"/>
  </w:num>
  <w:num w:numId="5" w16cid:durableId="1563832609">
    <w:abstractNumId w:val="6"/>
  </w:num>
  <w:num w:numId="6" w16cid:durableId="1644311547">
    <w:abstractNumId w:val="3"/>
  </w:num>
  <w:num w:numId="7" w16cid:durableId="1151750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8A2"/>
    <w:rsid w:val="00111D8A"/>
    <w:rsid w:val="00304974"/>
    <w:rsid w:val="00334F6C"/>
    <w:rsid w:val="0038794C"/>
    <w:rsid w:val="004C5C57"/>
    <w:rsid w:val="00563868"/>
    <w:rsid w:val="005B2CC9"/>
    <w:rsid w:val="00661318"/>
    <w:rsid w:val="006E2122"/>
    <w:rsid w:val="006F68A2"/>
    <w:rsid w:val="00723DC6"/>
    <w:rsid w:val="008841AF"/>
    <w:rsid w:val="00A319CF"/>
    <w:rsid w:val="00AC22BC"/>
    <w:rsid w:val="00C63E80"/>
    <w:rsid w:val="00D71D19"/>
    <w:rsid w:val="00EB2224"/>
    <w:rsid w:val="00EB5C69"/>
    <w:rsid w:val="00F23BE5"/>
    <w:rsid w:val="00FA5D8E"/>
    <w:rsid w:val="00FD28F0"/>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AEADC"/>
  <w15:chartTrackingRefBased/>
  <w15:docId w15:val="{C2F07BE7-544F-47C3-8215-06AF473CE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8A2"/>
    <w:pPr>
      <w:spacing w:after="0" w:line="240" w:lineRule="auto"/>
    </w:pPr>
    <w:rPr>
      <w:rFonts w:ascii="Arial" w:eastAsia="Calibri" w:hAnsi="Arial" w:cs="Calibri"/>
      <w:kern w:val="0"/>
      <w:lang w:val="en-ZA" w:eastAsia="en-ZA"/>
      <w14:ligatures w14:val="none"/>
    </w:rPr>
  </w:style>
  <w:style w:type="paragraph" w:styleId="Heading1">
    <w:name w:val="heading 1"/>
    <w:basedOn w:val="Normal"/>
    <w:next w:val="Normal"/>
    <w:link w:val="Heading1Char"/>
    <w:uiPriority w:val="9"/>
    <w:qFormat/>
    <w:rsid w:val="006F6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6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8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8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8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8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8A2"/>
    <w:rPr>
      <w:rFonts w:eastAsiaTheme="majorEastAsia" w:cstheme="majorBidi"/>
      <w:color w:val="272727" w:themeColor="text1" w:themeTint="D8"/>
    </w:rPr>
  </w:style>
  <w:style w:type="paragraph" w:styleId="Title">
    <w:name w:val="Title"/>
    <w:basedOn w:val="Normal"/>
    <w:next w:val="Normal"/>
    <w:link w:val="TitleChar"/>
    <w:uiPriority w:val="10"/>
    <w:qFormat/>
    <w:rsid w:val="006F68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8A2"/>
    <w:pPr>
      <w:spacing w:before="160"/>
      <w:jc w:val="center"/>
    </w:pPr>
    <w:rPr>
      <w:i/>
      <w:iCs/>
      <w:color w:val="404040" w:themeColor="text1" w:themeTint="BF"/>
    </w:rPr>
  </w:style>
  <w:style w:type="character" w:customStyle="1" w:styleId="QuoteChar">
    <w:name w:val="Quote Char"/>
    <w:basedOn w:val="DefaultParagraphFont"/>
    <w:link w:val="Quote"/>
    <w:uiPriority w:val="29"/>
    <w:rsid w:val="006F68A2"/>
    <w:rPr>
      <w:i/>
      <w:iCs/>
      <w:color w:val="404040" w:themeColor="text1" w:themeTint="BF"/>
    </w:rPr>
  </w:style>
  <w:style w:type="paragraph" w:styleId="ListParagraph">
    <w:name w:val="List Paragraph"/>
    <w:basedOn w:val="Normal"/>
    <w:uiPriority w:val="34"/>
    <w:qFormat/>
    <w:rsid w:val="006F68A2"/>
    <w:pPr>
      <w:ind w:left="720"/>
      <w:contextualSpacing/>
    </w:pPr>
  </w:style>
  <w:style w:type="character" w:styleId="IntenseEmphasis">
    <w:name w:val="Intense Emphasis"/>
    <w:basedOn w:val="DefaultParagraphFont"/>
    <w:uiPriority w:val="21"/>
    <w:qFormat/>
    <w:rsid w:val="006F68A2"/>
    <w:rPr>
      <w:i/>
      <w:iCs/>
      <w:color w:val="0F4761" w:themeColor="accent1" w:themeShade="BF"/>
    </w:rPr>
  </w:style>
  <w:style w:type="paragraph" w:styleId="IntenseQuote">
    <w:name w:val="Intense Quote"/>
    <w:basedOn w:val="Normal"/>
    <w:next w:val="Normal"/>
    <w:link w:val="IntenseQuoteChar"/>
    <w:uiPriority w:val="30"/>
    <w:qFormat/>
    <w:rsid w:val="006F6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8A2"/>
    <w:rPr>
      <w:i/>
      <w:iCs/>
      <w:color w:val="0F4761" w:themeColor="accent1" w:themeShade="BF"/>
    </w:rPr>
  </w:style>
  <w:style w:type="character" w:styleId="IntenseReference">
    <w:name w:val="Intense Reference"/>
    <w:basedOn w:val="DefaultParagraphFont"/>
    <w:uiPriority w:val="32"/>
    <w:qFormat/>
    <w:rsid w:val="006F68A2"/>
    <w:rPr>
      <w:b/>
      <w:bCs/>
      <w:smallCaps/>
      <w:color w:val="0F4761" w:themeColor="accent1" w:themeShade="BF"/>
      <w:spacing w:val="5"/>
    </w:rPr>
  </w:style>
  <w:style w:type="character" w:styleId="Hyperlink">
    <w:name w:val="Hyperlink"/>
    <w:uiPriority w:val="99"/>
    <w:unhideWhenUsed/>
    <w:rsid w:val="006F68A2"/>
    <w:rPr>
      <w:color w:val="0563C1"/>
      <w:u w:val="single"/>
    </w:rPr>
  </w:style>
  <w:style w:type="table" w:styleId="TableGrid">
    <w:name w:val="Table Grid"/>
    <w:basedOn w:val="TableNormal"/>
    <w:uiPriority w:val="39"/>
    <w:rsid w:val="006F68A2"/>
    <w:pPr>
      <w:spacing w:after="0" w:line="240" w:lineRule="auto"/>
    </w:pPr>
    <w:rPr>
      <w:rFonts w:ascii="Arial" w:eastAsia="Calibri" w:hAnsi="Arial" w:cs="Calibri"/>
      <w:kern w:val="0"/>
      <w:lang w:val="en-ZA" w:eastAsia="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6F68A2"/>
    <w:pPr>
      <w:spacing w:after="140" w:line="276" w:lineRule="auto"/>
    </w:pPr>
    <w:rPr>
      <w:rFonts w:cs="Arial"/>
      <w:lang w:val="en-US" w:eastAsia="zh-CN"/>
    </w:rPr>
  </w:style>
  <w:style w:type="character" w:customStyle="1" w:styleId="BodyTextChar">
    <w:name w:val="Body Text Char"/>
    <w:basedOn w:val="DefaultParagraphFont"/>
    <w:link w:val="BodyText"/>
    <w:rsid w:val="006F68A2"/>
    <w:rPr>
      <w:rFonts w:ascii="Arial" w:eastAsia="Calibri" w:hAnsi="Arial" w:cs="Arial"/>
      <w:kern w:val="0"/>
      <w:lang w:val="en-US" w:eastAsia="zh-CN"/>
      <w14:ligatures w14:val="none"/>
    </w:rPr>
  </w:style>
  <w:style w:type="paragraph" w:customStyle="1" w:styleId="FirstParagraph">
    <w:name w:val="First Paragraph"/>
    <w:basedOn w:val="BodyText"/>
    <w:next w:val="BodyText"/>
    <w:qFormat/>
    <w:rsid w:val="006F68A2"/>
  </w:style>
  <w:style w:type="character" w:customStyle="1" w:styleId="VerbatimChar">
    <w:name w:val="Verbatim Char"/>
    <w:basedOn w:val="DefaultParagraphFont"/>
    <w:link w:val="SourceCode"/>
    <w:rsid w:val="006F68A2"/>
    <w:rPr>
      <w:rFonts w:ascii="Consolas" w:hAnsi="Consolas"/>
    </w:rPr>
  </w:style>
  <w:style w:type="paragraph" w:customStyle="1" w:styleId="SourceCode">
    <w:name w:val="Source Code"/>
    <w:basedOn w:val="Normal"/>
    <w:link w:val="VerbatimChar"/>
    <w:rsid w:val="006F68A2"/>
    <w:pPr>
      <w:wordWrap w:val="0"/>
      <w:spacing w:after="200"/>
    </w:pPr>
    <w:rPr>
      <w:rFonts w:ascii="Consolas" w:eastAsiaTheme="minorHAnsi" w:hAnsi="Consolas" w:cstheme="minorBidi"/>
      <w:kern w:val="2"/>
      <w:lang w:val="en-ZM" w:eastAsia="en-US"/>
      <w14:ligatures w14:val="standardContextual"/>
    </w:rPr>
  </w:style>
  <w:style w:type="paragraph" w:customStyle="1" w:styleId="Compact">
    <w:name w:val="Compact"/>
    <w:basedOn w:val="BodyText"/>
    <w:qFormat/>
    <w:rsid w:val="006F68A2"/>
    <w:pPr>
      <w:spacing w:before="36" w:after="36"/>
    </w:pPr>
  </w:style>
  <w:style w:type="table" w:customStyle="1" w:styleId="Table">
    <w:name w:val="Table"/>
    <w:semiHidden/>
    <w:unhideWhenUsed/>
    <w:qFormat/>
    <w:rsid w:val="006F68A2"/>
    <w:pPr>
      <w:spacing w:after="200" w:line="240" w:lineRule="auto"/>
    </w:pPr>
    <w:rPr>
      <w:rFonts w:eastAsiaTheme="minorEastAsia"/>
      <w:kern w:val="0"/>
      <w:sz w:val="24"/>
      <w:szCs w:val="24"/>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334F6C"/>
    <w:pPr>
      <w:tabs>
        <w:tab w:val="center" w:pos="4513"/>
        <w:tab w:val="right" w:pos="9026"/>
      </w:tabs>
    </w:pPr>
  </w:style>
  <w:style w:type="character" w:customStyle="1" w:styleId="HeaderChar">
    <w:name w:val="Header Char"/>
    <w:basedOn w:val="DefaultParagraphFont"/>
    <w:link w:val="Header"/>
    <w:uiPriority w:val="99"/>
    <w:rsid w:val="00334F6C"/>
    <w:rPr>
      <w:rFonts w:ascii="Arial" w:eastAsia="Calibri" w:hAnsi="Arial" w:cs="Calibri"/>
      <w:kern w:val="0"/>
      <w:lang w:val="en-ZA" w:eastAsia="en-ZA"/>
      <w14:ligatures w14:val="none"/>
    </w:rPr>
  </w:style>
  <w:style w:type="paragraph" w:styleId="Footer">
    <w:name w:val="footer"/>
    <w:basedOn w:val="Normal"/>
    <w:link w:val="FooterChar"/>
    <w:uiPriority w:val="99"/>
    <w:unhideWhenUsed/>
    <w:rsid w:val="00334F6C"/>
    <w:pPr>
      <w:tabs>
        <w:tab w:val="center" w:pos="4513"/>
        <w:tab w:val="right" w:pos="9026"/>
      </w:tabs>
    </w:pPr>
  </w:style>
  <w:style w:type="character" w:customStyle="1" w:styleId="FooterChar">
    <w:name w:val="Footer Char"/>
    <w:basedOn w:val="DefaultParagraphFont"/>
    <w:link w:val="Footer"/>
    <w:uiPriority w:val="99"/>
    <w:rsid w:val="00334F6C"/>
    <w:rPr>
      <w:rFonts w:ascii="Arial" w:eastAsia="Calibri" w:hAnsi="Arial" w:cs="Calibri"/>
      <w:kern w:val="0"/>
      <w:lang w:val="en-ZA" w:eastAsia="en-ZA"/>
      <w14:ligatures w14:val="none"/>
    </w:rPr>
  </w:style>
  <w:style w:type="paragraph" w:styleId="NormalWeb">
    <w:name w:val="Normal (Web)"/>
    <w:basedOn w:val="Normal"/>
    <w:uiPriority w:val="99"/>
    <w:semiHidden/>
    <w:unhideWhenUsed/>
    <w:rsid w:val="00D71D19"/>
    <w:pPr>
      <w:spacing w:before="100" w:beforeAutospacing="1" w:after="100" w:afterAutospacing="1"/>
    </w:pPr>
    <w:rPr>
      <w:rFonts w:ascii="Times New Roman" w:eastAsia="Times New Roman" w:hAnsi="Times New Roman" w:cs="Times New Roman"/>
      <w:sz w:val="24"/>
      <w:szCs w:val="24"/>
      <w:lang w:val="en-ZM" w:eastAsia="en-ZM"/>
    </w:rPr>
  </w:style>
  <w:style w:type="character" w:styleId="Strong">
    <w:name w:val="Strong"/>
    <w:basedOn w:val="DefaultParagraphFont"/>
    <w:uiPriority w:val="22"/>
    <w:qFormat/>
    <w:rsid w:val="00D71D19"/>
    <w:rPr>
      <w:b/>
      <w:bCs/>
    </w:rPr>
  </w:style>
  <w:style w:type="character" w:styleId="UnresolvedMention">
    <w:name w:val="Unresolved Mention"/>
    <w:basedOn w:val="DefaultParagraphFont"/>
    <w:uiPriority w:val="99"/>
    <w:semiHidden/>
    <w:unhideWhenUsed/>
    <w:rsid w:val="00F23B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linkedin.com/in/fredrick-musonda-b4728619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15</Pages>
  <Words>1819</Words>
  <Characters>13869</Characters>
  <Application>Microsoft Office Word</Application>
  <DocSecurity>0</DocSecurity>
  <Lines>924</Lines>
  <Paragraphs>747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Fredrick Musonda</dc:creator>
  <cp:keywords/>
  <dc:description/>
  <cp:lastModifiedBy>Fredrick Musonda</cp:lastModifiedBy>
  <cp:revision>4</cp:revision>
  <dcterms:created xsi:type="dcterms:W3CDTF">2026-08-20T18:29:00Z</dcterms:created>
  <dcterms:modified xsi:type="dcterms:W3CDTF">2026-08-20T21:07:00Z</dcterms:modified>
</cp:coreProperties>
</file>