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1CCEB" w14:textId="77777777" w:rsidR="00EC175B" w:rsidRPr="00EC175B" w:rsidRDefault="00EC175B" w:rsidP="00EC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C175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MARKING GUIDELINE (MEMO)</w:t>
      </w:r>
    </w:p>
    <w:p w14:paraId="208F347B" w14:textId="77777777" w:rsidR="00EC175B" w:rsidRPr="00EC175B" w:rsidRDefault="00EC175B" w:rsidP="00EC17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EC175B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QUESTION 1: WORD PROCESSING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5442"/>
        <w:gridCol w:w="1144"/>
        <w:gridCol w:w="1517"/>
      </w:tblGrid>
      <w:tr w:rsidR="00EC175B" w:rsidRPr="00EC175B" w14:paraId="068FD1ED" w14:textId="77777777" w:rsidTr="00EC175B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30DD15BF" w14:textId="77777777" w:rsidR="00EC175B" w:rsidRPr="00EC175B" w:rsidRDefault="00EC175B" w:rsidP="00EC1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No.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C9809AB" w14:textId="77777777" w:rsidR="00EC175B" w:rsidRPr="00EC175B" w:rsidRDefault="00EC175B" w:rsidP="00EC1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Criteria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FB7B152" w14:textId="77777777" w:rsidR="00EC175B" w:rsidRPr="00EC175B" w:rsidRDefault="00EC175B" w:rsidP="00EC1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Max Mark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51A8C94" w14:textId="77777777" w:rsidR="00EC175B" w:rsidRPr="00EC175B" w:rsidRDefault="00EC175B" w:rsidP="00EC17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Learner Mark</w:t>
            </w:r>
          </w:p>
        </w:tc>
      </w:tr>
      <w:tr w:rsidR="00EC175B" w:rsidRPr="00EC175B" w14:paraId="6BCBD194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675218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693126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Setup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34D5C7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F9F229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73B20929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340DEF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9074458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Document size set to A4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6D5B87C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013690E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7F7EFB0C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166A4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6F6D292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Orientation set to Portrait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F90329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FAE063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6E42C9D5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571E755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DC477F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Margins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53B9254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969788E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192B37A1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45DFF3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AAD3295" w14:textId="196DB76D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All margins (Top, Bottom, Left, Right) set to 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.5</w:t>
            </w: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cm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17A7F0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673363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1105D9B1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A01ED16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F1376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Hyphenation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E7AFDB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9522FEF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2FE72266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87D041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11AC75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Automatic hyphenation enabled for the whole document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411EBC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E8E307D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32FA7BDC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11F679D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CD6D398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Alignment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8034BB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9739A7E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3B667CFA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E6E8794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541EBF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Paragraph alignment set to Justified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2C4108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3C799DD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0640F166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5D5622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623D799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Line Spacing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812E976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8934EC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491D931D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797AC6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367B18E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Spacing set to "Exactly"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13743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15D735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0E392556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EA18B37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66681FD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Measurement set to 15 pt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95ABEB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F10427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4BF142B3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5A0D9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6C7256E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Indentation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F3B7D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0DF9202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17E24A30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989D2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6D0B522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First Line indent applied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C1B165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4BF3F0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329180D9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44C7F6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CB80EDE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Measurement set to 0.5 cm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C1F471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F65117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17DC96BA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308E618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76FD15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Page Border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7BF5118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96F90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7CB5B2C2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48F29D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454BBB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Style: Double-line and Colour: Blue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476F142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12222C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17CA573F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197AA95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2780028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Setting: "First page only" applied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0AAB2D5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F9B66F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418BD3B9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881B7DF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77B164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Watermark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1DD18D5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A0E4C23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EC175B" w:rsidRPr="00EC175B" w14:paraId="10FB1D8C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464776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F3038E2" w14:textId="354E14C8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Text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CAT Test</w:t>
            </w: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 inserted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0306B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725D22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4513C5A2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CA94A5F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596CF1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Colour set to Blue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5928DA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25013C9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70E04A6B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91B9DC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B93F6E0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Layout set to Diagonal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72D3EF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E392228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EC175B" w:rsidRPr="00EC175B" w14:paraId="29009020" w14:textId="77777777" w:rsidTr="00EC175B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793EEAB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1380371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EC17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E8E06A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CF61E99" w14:textId="77777777" w:rsidR="00EC175B" w:rsidRPr="00EC175B" w:rsidRDefault="00EC175B" w:rsidP="00EC17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3F12E9EE" w14:textId="77777777" w:rsidR="0056089C" w:rsidRPr="00EC175B" w:rsidRDefault="0056089C" w:rsidP="00EC175B"/>
    <w:sectPr w:rsidR="0056089C" w:rsidRPr="00EC175B" w:rsidSect="005608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61"/>
    <w:rsid w:val="0056089C"/>
    <w:rsid w:val="00726861"/>
    <w:rsid w:val="00EC175B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7DBD"/>
  <w15:chartTrackingRefBased/>
  <w15:docId w15:val="{3AF54A62-89C3-40DC-9BB6-356BDE1F5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7268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1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FREDRIECH PRETORIUS</dc:creator>
  <cp:keywords/>
  <dc:description/>
  <cp:lastModifiedBy>FREDRIECH PRETORIUS</cp:lastModifiedBy>
  <cp:revision>3</cp:revision>
  <dcterms:created xsi:type="dcterms:W3CDTF">2026-05-14T10:36:00Z</dcterms:created>
  <dcterms:modified xsi:type="dcterms:W3CDTF">2026-05-14T10:39:00Z</dcterms:modified>
</cp:coreProperties>
</file>