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E9C" w:rsidRDefault="00A86E9C" w:rsidP="00A86E9C">
      <w:pPr>
        <w:spacing w:line="0" w:lineRule="atLeast"/>
        <w:rPr>
          <w:b/>
          <w:sz w:val="48"/>
        </w:rPr>
      </w:pPr>
      <w:bookmarkStart w:id="0" w:name="page1"/>
      <w:bookmarkEnd w:id="0"/>
      <w:r>
        <w:rPr>
          <w:b/>
          <w:sz w:val="48"/>
        </w:rPr>
        <w:t>U</w:t>
      </w:r>
      <w:r w:rsidR="00F92E48">
        <w:rPr>
          <w:b/>
          <w:sz w:val="48"/>
        </w:rPr>
        <w:t>C- #.</w:t>
      </w:r>
      <w:bookmarkStart w:id="1" w:name="_GoBack"/>
      <w:bookmarkEnd w:id="1"/>
      <w:r>
        <w:rPr>
          <w:b/>
          <w:sz w:val="48"/>
        </w:rPr>
        <w:t>Realizar pedido</w:t>
      </w:r>
    </w:p>
    <w:p w:rsidR="00A86E9C" w:rsidRDefault="00A86E9C" w:rsidP="00A86E9C">
      <w:pPr>
        <w:spacing w:line="3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0"/>
        <w:gridCol w:w="6760"/>
      </w:tblGrid>
      <w:tr w:rsidR="00A86E9C" w:rsidTr="006F6DAB">
        <w:trPr>
          <w:trHeight w:val="326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 #</w:t>
            </w:r>
          </w:p>
        </w:tc>
        <w:tc>
          <w:tcPr>
            <w:tcW w:w="6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Pr="00CA1F64" w:rsidRDefault="00A86E9C" w:rsidP="006F6DAB">
            <w:pPr>
              <w:spacing w:line="0" w:lineRule="atLeast"/>
              <w:rPr>
                <w:sz w:val="24"/>
              </w:rPr>
            </w:pPr>
            <w:r w:rsidRPr="00CA1F64">
              <w:rPr>
                <w:sz w:val="24"/>
              </w:rPr>
              <w:t>Realizar pedido</w:t>
            </w:r>
          </w:p>
        </w:tc>
      </w:tr>
      <w:tr w:rsidR="00A86E9C" w:rsidTr="006F6DAB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Pr="00CA1F64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86E9C" w:rsidTr="006F6DAB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Objetivos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Pr="00CA1F64" w:rsidRDefault="00A86E9C" w:rsidP="006F6DAB">
            <w:pPr>
              <w:spacing w:line="243" w:lineRule="exact"/>
              <w:rPr>
                <w:sz w:val="24"/>
              </w:rPr>
            </w:pPr>
            <w:r w:rsidRPr="00CA1F64">
              <w:rPr>
                <w:sz w:val="24"/>
              </w:rPr>
              <w:t>Realizar pedido</w:t>
            </w:r>
          </w:p>
        </w:tc>
      </w:tr>
      <w:tr w:rsidR="00A86E9C" w:rsidTr="006F6DAB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A86E9C" w:rsidTr="006F6DAB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A86E9C" w:rsidTr="006F6DAB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243" w:lineRule="exact"/>
            </w:pPr>
            <w:r>
              <w:t xml:space="preserve">Permite al usuario escoger los alimentos que desea para finalmente ser consumidos </w:t>
            </w:r>
          </w:p>
        </w:tc>
      </w:tr>
      <w:tr w:rsidR="00A86E9C" w:rsidTr="006F6DAB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A86E9C" w:rsidTr="006F6DAB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A86E9C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primarios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243" w:lineRule="exact"/>
            </w:pPr>
            <w:r>
              <w:t>Usuarios</w:t>
            </w:r>
          </w:p>
        </w:tc>
      </w:tr>
      <w:tr w:rsidR="00A86E9C" w:rsidTr="006F6DAB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A86E9C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secundarios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243" w:lineRule="exact"/>
            </w:pPr>
            <w:r>
              <w:t>Clientes</w:t>
            </w:r>
          </w:p>
        </w:tc>
      </w:tr>
      <w:tr w:rsidR="00A86E9C" w:rsidTr="006F6DAB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A86E9C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243" w:lineRule="exact"/>
            </w:pPr>
            <w:r>
              <w:t xml:space="preserve">Usuario y sucursal del restaurante </w:t>
            </w:r>
          </w:p>
        </w:tc>
      </w:tr>
      <w:tr w:rsidR="00A86E9C" w:rsidTr="006F6DAB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A86E9C" w:rsidTr="006F6DAB">
        <w:trPr>
          <w:trHeight w:val="307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243" w:lineRule="exact"/>
            </w:pPr>
            <w:r>
              <w:t xml:space="preserve">Lista de productos escogidos </w:t>
            </w:r>
          </w:p>
        </w:tc>
      </w:tr>
      <w:tr w:rsidR="00A86E9C" w:rsidTr="006F6DAB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P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b/>
                <w:sz w:val="3"/>
              </w:rPr>
            </w:pPr>
          </w:p>
        </w:tc>
      </w:tr>
      <w:tr w:rsidR="00A86E9C" w:rsidTr="006F6DAB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Activador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Pr="00A86E9C" w:rsidRDefault="00A86E9C" w:rsidP="006F6DAB">
            <w:pPr>
              <w:spacing w:line="243" w:lineRule="exact"/>
            </w:pPr>
            <w:r w:rsidRPr="00A86E9C">
              <w:t>Elemento de interfaz gráfica.</w:t>
            </w:r>
          </w:p>
        </w:tc>
      </w:tr>
      <w:tr w:rsidR="00A86E9C" w:rsidTr="006F6DAB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A86E9C" w:rsidTr="006F6DAB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A86E9C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Condiciones previas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</w:pPr>
            <w:r>
              <w:t xml:space="preserve">El usuario debe haber escogido la sucursal del restaurante </w:t>
            </w:r>
          </w:p>
        </w:tc>
      </w:tr>
      <w:tr w:rsidR="00A86E9C" w:rsidTr="006F6DAB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(Pre-condiciones)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86E9C" w:rsidTr="006F6DAB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86E9C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principal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</w:pPr>
            <w:r>
              <w:t xml:space="preserve">Realizar el pedido satisfactoriamente </w:t>
            </w:r>
          </w:p>
        </w:tc>
      </w:tr>
      <w:tr w:rsidR="00A86E9C" w:rsidTr="006F6DAB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(flujo principal)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86E9C" w:rsidTr="006F6DAB">
        <w:trPr>
          <w:trHeight w:val="2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86E9C" w:rsidTr="006F6DAB">
        <w:trPr>
          <w:trHeight w:val="30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alternativa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Pr="005C7D0F" w:rsidRDefault="00A86E9C" w:rsidP="006F6DAB">
            <w:pPr>
              <w:spacing w:line="0" w:lineRule="atLeast"/>
            </w:pPr>
            <w:r w:rsidRPr="005C7D0F">
              <w:t>Re direccion</w:t>
            </w:r>
            <w:r>
              <w:t xml:space="preserve">ar al restablecer </w:t>
            </w:r>
            <w:r w:rsidRPr="005C7D0F">
              <w:t xml:space="preserve"> al soporte técnico.</w:t>
            </w:r>
          </w:p>
        </w:tc>
      </w:tr>
      <w:tr w:rsidR="00A86E9C" w:rsidTr="006F6DAB">
        <w:trPr>
          <w:trHeight w:val="197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(flujo alterativo)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197" w:lineRule="exact"/>
              <w:rPr>
                <w:color w:val="FF0000"/>
              </w:rPr>
            </w:pPr>
          </w:p>
        </w:tc>
      </w:tr>
      <w:tr w:rsidR="00A86E9C" w:rsidTr="006F6DAB">
        <w:trPr>
          <w:trHeight w:val="98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A86E9C" w:rsidTr="006F6DAB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86E9C" w:rsidTr="006F6DAB">
        <w:trPr>
          <w:trHeight w:val="419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éxito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</w:pPr>
            <w:r>
              <w:t xml:space="preserve">Hace el pedido correctamente y espera su orden </w:t>
            </w:r>
          </w:p>
        </w:tc>
      </w:tr>
      <w:tr w:rsidR="00A86E9C" w:rsidTr="006F6DAB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A86E9C" w:rsidTr="006F6DAB">
        <w:trPr>
          <w:trHeight w:val="420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fallo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</w:pPr>
            <w:r>
              <w:t xml:space="preserve">Redirección a la </w:t>
            </w:r>
            <w:r w:rsidR="0006391C">
              <w:t>página</w:t>
            </w:r>
            <w:r>
              <w:t xml:space="preserve"> de escoger restaurante </w:t>
            </w:r>
          </w:p>
        </w:tc>
      </w:tr>
      <w:tr w:rsidR="00A86E9C" w:rsidTr="006F6DAB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A86E9C" w:rsidTr="006F6DAB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Excepciones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Pr="0006391C" w:rsidRDefault="00A86E9C" w:rsidP="006F6DAB">
            <w:pPr>
              <w:spacing w:line="0" w:lineRule="atLeast"/>
            </w:pPr>
            <w:r w:rsidRPr="0006391C">
              <w:t>Usuario no registrado, no estar conectado a internet, no tener las últimas</w:t>
            </w:r>
          </w:p>
        </w:tc>
      </w:tr>
      <w:tr w:rsidR="00A86E9C" w:rsidTr="006F6DAB">
        <w:trPr>
          <w:trHeight w:val="161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Pr="0006391C" w:rsidRDefault="0006391C" w:rsidP="006F6DAB">
            <w:pPr>
              <w:spacing w:line="242" w:lineRule="exact"/>
            </w:pPr>
            <w:r w:rsidRPr="0006391C">
              <w:t>Actualizaciones</w:t>
            </w:r>
            <w:r w:rsidR="00A86E9C" w:rsidRPr="0006391C">
              <w:t>.</w:t>
            </w:r>
          </w:p>
        </w:tc>
      </w:tr>
      <w:tr w:rsidR="00A86E9C" w:rsidTr="006F6DAB">
        <w:trPr>
          <w:trHeight w:val="82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86E9C" w:rsidTr="006F6DAB">
        <w:trPr>
          <w:trHeight w:val="3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A86E9C" w:rsidTr="006F6DAB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Frecuencia de uso</w:t>
            </w: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muy alta</w:t>
            </w:r>
          </w:p>
        </w:tc>
      </w:tr>
      <w:tr w:rsidR="00A86E9C" w:rsidTr="006F6DAB">
        <w:trPr>
          <w:trHeight w:val="293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esperada</w:t>
            </w: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A86E9C" w:rsidTr="006F6DAB">
        <w:trPr>
          <w:trHeight w:val="134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86E9C" w:rsidTr="006F6DAB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86E9C" w:rsidTr="006F6DAB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Asuntos pendientes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Aspectos que quedan pendientes para abordar en otro caso de uso</w:t>
            </w:r>
          </w:p>
        </w:tc>
      </w:tr>
      <w:tr w:rsidR="00A86E9C" w:rsidTr="006F6DAB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1170F1" w:rsidRDefault="001170F1"/>
    <w:sectPr w:rsidR="00117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5"/>
    <w:rsid w:val="0006391C"/>
    <w:rsid w:val="001170F1"/>
    <w:rsid w:val="001C2B35"/>
    <w:rsid w:val="00A86E9C"/>
    <w:rsid w:val="00CA1F64"/>
    <w:rsid w:val="00F9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667BC2-7EB9-4C39-884E-E16DD3FE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E9C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stick paez</dc:creator>
  <cp:keywords/>
  <dc:description/>
  <cp:lastModifiedBy>SENA</cp:lastModifiedBy>
  <cp:revision>4</cp:revision>
  <dcterms:created xsi:type="dcterms:W3CDTF">2017-03-13T15:49:00Z</dcterms:created>
  <dcterms:modified xsi:type="dcterms:W3CDTF">2017-03-14T12:09:00Z</dcterms:modified>
</cp:coreProperties>
</file>