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mlzfxyuz13lu" w:id="0"/>
      <w:bookmarkEnd w:id="0"/>
      <w:r w:rsidDel="00000000" w:rsidR="00000000" w:rsidRPr="00000000">
        <w:rPr>
          <w:rtl w:val="0"/>
        </w:rPr>
        <w:t xml:space="preserve">El Partido Morado:</w:t>
      </w:r>
    </w:p>
    <w:p w:rsidR="00000000" w:rsidDel="00000000" w:rsidP="00000000" w:rsidRDefault="00000000" w:rsidRPr="00000000" w14:paraId="00000002">
      <w:pPr>
        <w:pStyle w:val="Heading2"/>
        <w:rPr/>
      </w:pPr>
      <w:bookmarkStart w:colFirst="0" w:colLast="0" w:name="_as9gx8pqg0ox" w:id="1"/>
      <w:bookmarkEnd w:id="1"/>
      <w:r w:rsidDel="00000000" w:rsidR="00000000" w:rsidRPr="00000000">
        <w:rPr>
          <w:rtl w:val="0"/>
        </w:rPr>
        <w:t xml:space="preserve">Del Idealismo al pragmatismo en la presente Generación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La trayectoria del Partido Morado es una lección sobre la compleja relación entre la formación de una institución, el liderazgo carismático y el idealismo político. A diferencia de otras agrupaciones personalistas, el PM fue percibido desde sus inicios como un proyecto de largo aliento, con el propósito de llenar el vacío institucional en la política peruana.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numPr>
          <w:ilvl w:val="0"/>
          <w:numId w:val="2"/>
        </w:numPr>
        <w:ind w:left="720" w:hanging="360"/>
        <w:rPr/>
      </w:pPr>
      <w:bookmarkStart w:colFirst="0" w:colLast="0" w:name="_sdfy024vnyet" w:id="2"/>
      <w:bookmarkEnd w:id="2"/>
      <w:r w:rsidDel="00000000" w:rsidR="00000000" w:rsidRPr="00000000">
        <w:rPr>
          <w:rtl w:val="0"/>
        </w:rPr>
        <w:t xml:space="preserve">El Objetivo y el impulsor:</w:t>
      </w:r>
    </w:p>
    <w:p w:rsidR="00000000" w:rsidDel="00000000" w:rsidP="00000000" w:rsidRDefault="00000000" w:rsidRPr="00000000" w14:paraId="00000007">
      <w:pPr>
        <w:rPr/>
      </w:pPr>
      <w:r w:rsidDel="00000000" w:rsidR="00000000" w:rsidRPr="00000000">
        <w:rPr>
          <w:rtl w:val="0"/>
        </w:rPr>
        <w:t xml:space="preserve">La Institución como Objetivo. El verdadero impulsor de la creación y crecimiento inicial del Partido Morado fue el hastío hacia la mayoría de los políticos peruanos, viéndose en la figura de Julio Guzmán como el personaje pudiera poner fin a tanta mediocridad, y en ello construir una verdadera institución política realmente representativa de los intereses ciudadanos. Miles de seguidores y simpatizantes se unieron al proyecto no por una lealtad ciega a un líder, sino por la convicción de que era posible fundar un partido que operará con transparencia, meritocracia y respeto por las reglas.</w:t>
      </w:r>
    </w:p>
    <w:p w:rsidR="00000000" w:rsidDel="00000000" w:rsidP="00000000" w:rsidRDefault="00000000" w:rsidRPr="00000000" w14:paraId="00000008">
      <w:pPr>
        <w:rPr/>
      </w:pPr>
      <w:r w:rsidDel="00000000" w:rsidR="00000000" w:rsidRPr="00000000">
        <w:rPr>
          <w:rtl w:val="0"/>
        </w:rPr>
        <w:t xml:space="preserve">Este fué el contrato implícito: "Si tú, Julio Guzmán, lideras esta transformación institucional, nosotros te respaldamos". Este impulso colectivo fue el que permitió la titánica tarea de la recolección de firmas y la conformación de una estructura nacional.</w:t>
      </w:r>
    </w:p>
    <w:p w:rsidR="00000000" w:rsidDel="00000000" w:rsidP="00000000" w:rsidRDefault="00000000" w:rsidRPr="00000000" w14:paraId="00000009">
      <w:pPr>
        <w:rPr/>
      </w:pPr>
      <w:r w:rsidDel="00000000" w:rsidR="00000000" w:rsidRPr="00000000">
        <w:rPr>
          <w:rtl w:val="0"/>
        </w:rPr>
        <w:t xml:space="preserve">En este sentido, el Partido Morado fue el proyecto que buscaba una forma de hacer política  basada en el orden y la razón. La esperanza no se deposita únicamente en una persona, sino en la promesa de un sistema que funcione y el objetivo se alcance. Somos Partido.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numPr>
          <w:ilvl w:val="0"/>
          <w:numId w:val="2"/>
        </w:numPr>
        <w:ind w:left="720" w:hanging="360"/>
        <w:rPr>
          <w:color w:val="434343"/>
          <w:sz w:val="28"/>
          <w:szCs w:val="28"/>
        </w:rPr>
      </w:pPr>
      <w:bookmarkStart w:colFirst="0" w:colLast="0" w:name="_glxfzq6a5vn" w:id="3"/>
      <w:bookmarkEnd w:id="3"/>
      <w:r w:rsidDel="00000000" w:rsidR="00000000" w:rsidRPr="00000000">
        <w:rPr>
          <w:rtl w:val="0"/>
        </w:rPr>
        <w:t xml:space="preserve">La Decepción y el Abandono de la Nave:</w:t>
      </w:r>
    </w:p>
    <w:p w:rsidR="00000000" w:rsidDel="00000000" w:rsidP="00000000" w:rsidRDefault="00000000" w:rsidRPr="00000000" w14:paraId="0000000C">
      <w:pPr>
        <w:rPr/>
      </w:pPr>
      <w:r w:rsidDel="00000000" w:rsidR="00000000" w:rsidRPr="00000000">
        <w:rPr>
          <w:rtl w:val="0"/>
        </w:rPr>
        <w:t xml:space="preserve">El desencanto en el líder principal y posteriores fracasos electorales fracturaron el contrato. La decepción no fue solo con el candidato, sino con la evidencia de que incluso una institución concebida con los mejores propósitos podía ser vulnerable a los mismos males que aquejan a la política peruana, el personalismo, la crítica y la incapacidad de conectar con un electorado ideológicamente polarizado. La figura de Julio Guzmán, que inicialmente fue el rostro de la esperanza,terminó siendo el ancla que lastró la Nave. En ese escenario, es comprensible que muchos de sus seguidores, que se unieron por el ideal de la institución, se sintieran decepcionados y optaron por abandonar el proyecto. La Nave parecía haber perdido el rumbo y su capitán ya no inspiraba confianza. El campo político, astilloso y dominado por la informalidad, no ofrece un faro al que seguir, lo que profundiza el desánimo. </w:t>
      </w:r>
    </w:p>
    <w:p w:rsidR="00000000" w:rsidDel="00000000" w:rsidP="00000000" w:rsidRDefault="00000000" w:rsidRPr="00000000" w14:paraId="0000000D">
      <w:pPr>
        <w:pStyle w:val="Heading3"/>
        <w:numPr>
          <w:ilvl w:val="0"/>
          <w:numId w:val="2"/>
        </w:numPr>
        <w:ind w:left="720" w:hanging="360"/>
        <w:rPr>
          <w:color w:val="434343"/>
          <w:sz w:val="28"/>
          <w:szCs w:val="28"/>
        </w:rPr>
      </w:pPr>
      <w:bookmarkStart w:colFirst="0" w:colLast="0" w:name="_fi50zjg9kcff" w:id="4"/>
      <w:bookmarkEnd w:id="4"/>
      <w:r w:rsidDel="00000000" w:rsidR="00000000" w:rsidRPr="00000000">
        <w:rPr>
          <w:rtl w:val="0"/>
        </w:rPr>
        <w:t xml:space="preserve">Es necesario un nuevo gran Objetivo:</w:t>
      </w:r>
    </w:p>
    <w:p w:rsidR="00000000" w:rsidDel="00000000" w:rsidP="00000000" w:rsidRDefault="00000000" w:rsidRPr="00000000" w14:paraId="0000000E">
      <w:pPr>
        <w:rPr/>
      </w:pPr>
      <w:r w:rsidDel="00000000" w:rsidR="00000000" w:rsidRPr="00000000">
        <w:rPr>
          <w:rtl w:val="0"/>
        </w:rPr>
        <w:t xml:space="preserve">El Partido Morado, como institución, se encuentra en una encrucijada, sobrevivir electoralmente no es suficiente porque no fué creada para ello, fue creada para inspirar y motivar a la gran base ciudadana que ya vivió décadas y décadas de decepciones. La forma de resurgir y plegar nuevamente el respaldo ciudadano siendo ya partido político, elevemos la propuesta con un objetivo que trascienda las próximas elecciones y las figuras personales. El Partido Morado necesita plantear una visión a corto y mediano plazo, una que pueda sintonizar con la ambición y la esperanza de los peruanos: “Hacer del Perú un país desarrollado de clase mundial en una generación” el cual no es utopía teniendo ya un plan de gobierno considerado el mejor del sistema partidarios con lo cual solo requiere alinearlo al ambicioso objetivo. Así, este ideal, poderoso y concreto, ofrece varias ventajas: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b w:val="1"/>
          <w:rtl w:val="0"/>
        </w:rPr>
        <w:t xml:space="preserve">Supera el personalismo:</w:t>
      </w:r>
      <w:r w:rsidDel="00000000" w:rsidR="00000000" w:rsidRPr="00000000">
        <w:rPr>
          <w:rtl w:val="0"/>
        </w:rPr>
        <w:t xml:space="preserve"> El ideal se convierte en el verdadero líder. Los líderes actuales y futuros son solo los administradores y garantes de esta visión, no su razón de ser.</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rtl w:val="0"/>
        </w:rPr>
        <w:t xml:space="preserve">Reconecta con la base:</w:t>
      </w:r>
      <w:r w:rsidDel="00000000" w:rsidR="00000000" w:rsidRPr="00000000">
        <w:rPr>
          <w:rtl w:val="0"/>
        </w:rPr>
        <w:t xml:space="preserve"> Atrae a aquellos que se unieron por el idealismo de construir un país diferente.</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rtl w:val="0"/>
        </w:rPr>
        <w:t xml:space="preserve">Ofrece una hoja de ruta:</w:t>
      </w:r>
      <w:r w:rsidDel="00000000" w:rsidR="00000000" w:rsidRPr="00000000">
        <w:rPr>
          <w:rtl w:val="0"/>
        </w:rPr>
        <w:t xml:space="preserve"> Propone un objetivo claro y medible, lo que permite al partido alinear el diseño de sus políticas públicas coherentes y sostenibles en el tiempo, con el resguardo de la ciudadanía como protagonista y garante de su seguimiento.</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rtl w:val="0"/>
        </w:rPr>
        <w:t xml:space="preserve">Es aspiracional:</w:t>
      </w:r>
      <w:r w:rsidDel="00000000" w:rsidR="00000000" w:rsidRPr="00000000">
        <w:rPr>
          <w:rtl w:val="0"/>
        </w:rPr>
        <w:t xml:space="preserve"> En un contexto de crisis, este tipo de idealismo y pragmatismo es una poderosa fuerza movilizadora para los sectores A, B, C, D y E, que anhelan un futuro de progreso para sus hijos.</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En conclusión, el Partido Morado debe dejarse de verse a sí mismo como una institución para participar en elecciones y volver a ser el medio para un ideal mucho más amplio. El abrazar la visión de un Perú desarrollado de clase mundial en una generación, no solo reconstruye la confianza de sus seguidores, sino también atraer a una nueva generación de ciudadanos cansados del personalismo y listos para trabajar por un propósito que realmente importe. </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_________________________________________________________________________Fredy Héctor Bazalar</w:t>
      </w:r>
    </w:p>
    <w:p w:rsidR="00000000" w:rsidDel="00000000" w:rsidP="00000000" w:rsidRDefault="00000000" w:rsidRPr="00000000" w14:paraId="00000019">
      <w:pPr>
        <w:ind w:left="0" w:firstLine="0"/>
        <w:rPr/>
      </w:pPr>
      <w:r w:rsidDel="00000000" w:rsidR="00000000" w:rsidRPr="00000000">
        <w:rPr>
          <w:rtl w:val="0"/>
        </w:rPr>
        <w:t xml:space="preserve">Militante fundador del Partido Morado</w:t>
      </w:r>
    </w:p>
    <w:p w:rsidR="00000000" w:rsidDel="00000000" w:rsidP="00000000" w:rsidRDefault="00000000" w:rsidRPr="00000000" w14:paraId="0000001A">
      <w:pPr>
        <w:ind w:left="0" w:firstLine="0"/>
        <w:rPr/>
      </w:pPr>
      <w:r w:rsidDel="00000000" w:rsidR="00000000" w:rsidRPr="00000000">
        <w:rPr>
          <w:rtl w:val="0"/>
        </w:rPr>
        <w:t xml:space="preserve">Aspirante a postular al Senado en las elecciones de 2026.</w:t>
      </w:r>
    </w:p>
    <w:p w:rsidR="00000000" w:rsidDel="00000000" w:rsidP="00000000" w:rsidRDefault="00000000" w:rsidRPr="00000000" w14:paraId="0000001B">
      <w:pPr>
        <w:ind w:left="0" w:firstLine="0"/>
        <w:rPr/>
      </w:pPr>
      <w:r w:rsidDel="00000000" w:rsidR="00000000" w:rsidRPr="00000000">
        <w:rPr>
          <w:rtl w:val="0"/>
        </w:rPr>
        <w:t xml:space="preserve">La propuesta central: Alcanzar un desarrollo de calidad mundial en una generación.</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