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Agilepay te damos la facilidad de diferentes medios de pago, para  que puedas recargar tu saldo,estos medios de pago se adaptan a todo perfil de usuario,asi tendras tu cuenta lista con nosotros para  ser utilizada y sacarle el mayor provecho en la web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