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 Agilepay tus pagos y envíos serán prácticamente al instante ,lo que te permitirá disfrutar de tu saldo rápidamente ,pagar a  tiempo y sin retrasos contratiempos tus productos o servicio adquiridos ,y acceder a tus fondos en cualquier momento para  que hagas  con ellos lo que quieras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