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E18" w:rsidRPr="00BE7E18" w:rsidRDefault="00BE7E18" w:rsidP="00BE7E18">
      <w:pPr>
        <w:spacing w:after="420" w:line="264" w:lineRule="atLeast"/>
        <w:outlineLvl w:val="0"/>
        <w:rPr>
          <w:rFonts w:ascii="Arial" w:eastAsia="Times New Roman" w:hAnsi="Arial" w:cs="Arial"/>
          <w:b/>
          <w:bCs/>
          <w:color w:val="111111"/>
          <w:spacing w:val="3"/>
          <w:kern w:val="36"/>
          <w:sz w:val="46"/>
          <w:szCs w:val="46"/>
          <w:lang w:eastAsia="es-ES"/>
        </w:rPr>
      </w:pPr>
      <w:r w:rsidRPr="00BE7E18">
        <w:rPr>
          <w:rFonts w:ascii="Arial" w:eastAsia="Times New Roman" w:hAnsi="Arial" w:cs="Arial"/>
          <w:b/>
          <w:bCs/>
          <w:color w:val="111111"/>
          <w:spacing w:val="3"/>
          <w:kern w:val="36"/>
          <w:sz w:val="46"/>
          <w:szCs w:val="46"/>
          <w:lang w:eastAsia="es-ES"/>
        </w:rPr>
        <w:t>POLÍTICA DE PRIVACIDAD DE DATOS (Política de Privacidad)</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Si tienen alguna duda en esta relación con esta política de privacidad o desean solicitar una traducción, póngase en contacto con nosotros por </w:t>
      </w:r>
      <w:r>
        <w:rPr>
          <w:rFonts w:ascii="Arial" w:eastAsia="Times New Roman" w:hAnsi="Arial" w:cs="Arial"/>
          <w:b/>
          <w:bCs/>
          <w:color w:val="525252"/>
          <w:spacing w:val="3"/>
          <w:sz w:val="21"/>
          <w:szCs w:val="21"/>
          <w:lang w:eastAsia="es-ES"/>
        </w:rPr>
        <w:t>fgutierrezv1@ucentral.edu.co</w:t>
      </w:r>
      <w:r w:rsidRPr="00BE7E18">
        <w:rPr>
          <w:rFonts w:ascii="Arial" w:eastAsia="Times New Roman" w:hAnsi="Arial" w:cs="Arial"/>
          <w:b/>
          <w:bCs/>
          <w:color w:val="525252"/>
          <w:spacing w:val="3"/>
          <w:sz w:val="21"/>
          <w:szCs w:val="21"/>
          <w:lang w:eastAsia="es-ES"/>
        </w:rPr>
        <w:t>.</w:t>
      </w:r>
    </w:p>
    <w:p w:rsidR="00BE7E18" w:rsidRPr="00BE7E18" w:rsidRDefault="00BE7E18" w:rsidP="00BE7E18">
      <w:pPr>
        <w:numPr>
          <w:ilvl w:val="0"/>
          <w:numId w:val="1"/>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    </w:t>
      </w:r>
      <w:r w:rsidRPr="00BE7E18">
        <w:rPr>
          <w:rFonts w:ascii="Arial" w:eastAsia="Times New Roman" w:hAnsi="Arial" w:cs="Arial"/>
          <w:color w:val="525252"/>
          <w:spacing w:val="3"/>
          <w:sz w:val="21"/>
          <w:szCs w:val="21"/>
          <w:lang w:eastAsia="es-ES"/>
        </w:rPr>
        <w:t> </w:t>
      </w:r>
      <w:r w:rsidRPr="00BE7E18">
        <w:rPr>
          <w:rFonts w:ascii="Arial" w:eastAsia="Times New Roman" w:hAnsi="Arial" w:cs="Arial"/>
          <w:b/>
          <w:bCs/>
          <w:color w:val="525252"/>
          <w:spacing w:val="3"/>
          <w:sz w:val="21"/>
          <w:szCs w:val="21"/>
          <w:lang w:eastAsia="es-ES"/>
        </w:rPr>
        <w:t>Introducción</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 xml:space="preserve">Esta es la política de privacidad de datos de </w:t>
      </w:r>
      <w:r>
        <w:rPr>
          <w:rFonts w:ascii="Arial" w:eastAsia="Times New Roman" w:hAnsi="Arial" w:cs="Arial"/>
          <w:color w:val="525252"/>
          <w:spacing w:val="3"/>
          <w:sz w:val="21"/>
          <w:szCs w:val="21"/>
          <w:lang w:eastAsia="es-ES"/>
        </w:rPr>
        <w:t>AGILEPAY</w:t>
      </w:r>
      <w:r w:rsidRPr="00BE7E18">
        <w:rPr>
          <w:rFonts w:ascii="Arial" w:eastAsia="Times New Roman" w:hAnsi="Arial" w:cs="Arial"/>
          <w:color w:val="525252"/>
          <w:spacing w:val="3"/>
          <w:sz w:val="21"/>
          <w:szCs w:val="21"/>
          <w:lang w:eastAsia="es-ES"/>
        </w:rPr>
        <w:t>.</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Pr>
          <w:rFonts w:ascii="Arial" w:eastAsia="Times New Roman" w:hAnsi="Arial" w:cs="Arial"/>
          <w:color w:val="525252"/>
          <w:spacing w:val="3"/>
          <w:sz w:val="21"/>
          <w:szCs w:val="21"/>
          <w:lang w:eastAsia="es-ES"/>
        </w:rPr>
        <w:t>AGILEPAY</w:t>
      </w:r>
      <w:r w:rsidRPr="00BE7E18">
        <w:rPr>
          <w:rFonts w:ascii="Arial" w:eastAsia="Times New Roman" w:hAnsi="Arial" w:cs="Arial"/>
          <w:color w:val="525252"/>
          <w:spacing w:val="3"/>
          <w:sz w:val="21"/>
          <w:szCs w:val="21"/>
          <w:lang w:eastAsia="es-ES"/>
        </w:rPr>
        <w:t xml:space="preserve"> respeta su privacidad y se compromete a proteger sus datos personales. Esta política de privacidad le informará sobre cómo cuidamos sus datos personales cuando visita uno de nuestros sitios web (independientemente de dónde lo visite) y le informa sobre sus derechos de privacidad y cómo la ley lo protege.</w:t>
      </w:r>
    </w:p>
    <w:p w:rsidR="00BE7E18" w:rsidRPr="00BE7E18" w:rsidRDefault="00BE7E18" w:rsidP="00BE7E18">
      <w:pPr>
        <w:numPr>
          <w:ilvl w:val="0"/>
          <w:numId w:val="2"/>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    </w:t>
      </w:r>
      <w:r w:rsidRPr="00BE7E18">
        <w:rPr>
          <w:rFonts w:ascii="Arial" w:eastAsia="Times New Roman" w:hAnsi="Arial" w:cs="Arial"/>
          <w:color w:val="525252"/>
          <w:spacing w:val="3"/>
          <w:sz w:val="21"/>
          <w:szCs w:val="21"/>
          <w:lang w:eastAsia="es-ES"/>
        </w:rPr>
        <w:t> </w:t>
      </w:r>
      <w:r w:rsidRPr="00BE7E18">
        <w:rPr>
          <w:rFonts w:ascii="Arial" w:eastAsia="Times New Roman" w:hAnsi="Arial" w:cs="Arial"/>
          <w:b/>
          <w:bCs/>
          <w:color w:val="525252"/>
          <w:spacing w:val="3"/>
          <w:sz w:val="21"/>
          <w:szCs w:val="21"/>
          <w:lang w:eastAsia="es-ES"/>
        </w:rPr>
        <w:t>Información importante: quienes somos.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Objeto de esta política de privacidad.</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 xml:space="preserve">Esta política de privacidad tiene como objetivo proporcionarle información sobre cómo </w:t>
      </w:r>
      <w:r>
        <w:rPr>
          <w:rFonts w:ascii="Arial" w:eastAsia="Times New Roman" w:hAnsi="Arial" w:cs="Arial"/>
          <w:color w:val="525252"/>
          <w:spacing w:val="3"/>
          <w:sz w:val="21"/>
          <w:szCs w:val="21"/>
          <w:lang w:eastAsia="es-ES"/>
        </w:rPr>
        <w:t>A</w:t>
      </w:r>
      <w:r>
        <w:rPr>
          <w:rFonts w:ascii="Arial" w:eastAsia="Times New Roman" w:hAnsi="Arial" w:cs="Arial"/>
          <w:color w:val="525252"/>
          <w:spacing w:val="3"/>
          <w:sz w:val="21"/>
          <w:szCs w:val="21"/>
          <w:lang w:eastAsia="es-ES"/>
        </w:rPr>
        <w:t>gilepay</w:t>
      </w:r>
      <w:r w:rsidRPr="00BE7E18">
        <w:rPr>
          <w:rFonts w:ascii="Arial" w:eastAsia="Times New Roman" w:hAnsi="Arial" w:cs="Arial"/>
          <w:color w:val="525252"/>
          <w:spacing w:val="3"/>
          <w:sz w:val="21"/>
          <w:szCs w:val="21"/>
          <w:lang w:eastAsia="es-ES"/>
        </w:rPr>
        <w:t xml:space="preserve"> recopila y procesa sus datos pe</w:t>
      </w:r>
      <w:r>
        <w:rPr>
          <w:rFonts w:ascii="Arial" w:eastAsia="Times New Roman" w:hAnsi="Arial" w:cs="Arial"/>
          <w:color w:val="525252"/>
          <w:spacing w:val="3"/>
          <w:sz w:val="21"/>
          <w:szCs w:val="21"/>
          <w:lang w:eastAsia="es-ES"/>
        </w:rPr>
        <w:t>rsonales mediante el uso de este sitio</w:t>
      </w:r>
      <w:r w:rsidRPr="00BE7E18">
        <w:rPr>
          <w:rFonts w:ascii="Arial" w:eastAsia="Times New Roman" w:hAnsi="Arial" w:cs="Arial"/>
          <w:color w:val="525252"/>
          <w:spacing w:val="3"/>
          <w:sz w:val="21"/>
          <w:szCs w:val="21"/>
          <w:lang w:eastAsia="es-ES"/>
        </w:rPr>
        <w:t xml:space="preserve"> web, incluidos los datos que puede proporcionar a través de este sitio web cuando proporciona sus datos personales o su consentimiento para recibir más materiales de nosotros o de nuestra empresa. </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Este sitio web no está dirigido a niños y no recopilamos a sabiendas datos relacionados con niños.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Es importante que lea esta política de privacidad junto con cualquier otra política de privacidad o de procesamiento justo que podamos proporcionar en ocasiones específicas cuando recopilamos o procesamos datos personales sobre usted para que esté totalmente al tanto de cómo y por qué utilizamos sus datos. . Esta política de privacidad complementa otros avisos y políticas de privacidad y no tiene la intención de anularlos.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Controlador</w:t>
      </w:r>
    </w:p>
    <w:p w:rsidR="00BE7E18" w:rsidRPr="00BE7E18" w:rsidRDefault="00EC0A85" w:rsidP="00BE7E18">
      <w:pPr>
        <w:spacing w:after="300" w:line="240" w:lineRule="auto"/>
        <w:rPr>
          <w:rFonts w:ascii="Arial" w:eastAsia="Times New Roman" w:hAnsi="Arial" w:cs="Arial"/>
          <w:color w:val="525252"/>
          <w:spacing w:val="3"/>
          <w:sz w:val="21"/>
          <w:szCs w:val="21"/>
          <w:lang w:eastAsia="es-ES"/>
        </w:rPr>
      </w:pPr>
      <w:r>
        <w:rPr>
          <w:rFonts w:ascii="Arial" w:eastAsia="Times New Roman" w:hAnsi="Arial" w:cs="Arial"/>
          <w:color w:val="525252"/>
          <w:spacing w:val="3"/>
          <w:sz w:val="21"/>
          <w:szCs w:val="21"/>
          <w:lang w:eastAsia="es-ES"/>
        </w:rPr>
        <w:t>Agilepay</w:t>
      </w:r>
      <w:r w:rsidRPr="00BE7E18">
        <w:rPr>
          <w:rFonts w:ascii="Arial" w:eastAsia="Times New Roman" w:hAnsi="Arial" w:cs="Arial"/>
          <w:color w:val="525252"/>
          <w:spacing w:val="3"/>
          <w:sz w:val="21"/>
          <w:szCs w:val="21"/>
          <w:lang w:eastAsia="es-ES"/>
        </w:rPr>
        <w:t xml:space="preserve"> </w:t>
      </w:r>
      <w:r w:rsidR="00BE7E18" w:rsidRPr="00BE7E18">
        <w:rPr>
          <w:rFonts w:ascii="Arial" w:eastAsia="Times New Roman" w:hAnsi="Arial" w:cs="Arial"/>
          <w:color w:val="525252"/>
          <w:spacing w:val="3"/>
          <w:sz w:val="21"/>
          <w:szCs w:val="21"/>
          <w:lang w:eastAsia="es-ES"/>
        </w:rPr>
        <w:t>es el controlador y responsable de sus datos personales (también denominados colectivamente "nosotros", "nosotros" o "nuestro" en esta política de privacidad).</w:t>
      </w:r>
    </w:p>
    <w:p w:rsidR="00BE7E18" w:rsidRPr="00BE7E18" w:rsidRDefault="00EC0A85" w:rsidP="00BE7E18">
      <w:pPr>
        <w:spacing w:after="300" w:line="240" w:lineRule="auto"/>
        <w:rPr>
          <w:rFonts w:ascii="Arial" w:eastAsia="Times New Roman" w:hAnsi="Arial" w:cs="Arial"/>
          <w:color w:val="525252"/>
          <w:spacing w:val="3"/>
          <w:sz w:val="21"/>
          <w:szCs w:val="21"/>
          <w:lang w:eastAsia="es-ES"/>
        </w:rPr>
      </w:pPr>
      <w:r>
        <w:rPr>
          <w:rFonts w:ascii="Arial" w:eastAsia="Times New Roman" w:hAnsi="Arial" w:cs="Arial"/>
          <w:color w:val="525252"/>
          <w:spacing w:val="3"/>
          <w:sz w:val="21"/>
          <w:szCs w:val="21"/>
          <w:lang w:eastAsia="es-ES"/>
        </w:rPr>
        <w:t>Agilepay</w:t>
      </w:r>
      <w:r w:rsidRPr="00BE7E18">
        <w:rPr>
          <w:rFonts w:ascii="Arial" w:eastAsia="Times New Roman" w:hAnsi="Arial" w:cs="Arial"/>
          <w:color w:val="525252"/>
          <w:spacing w:val="3"/>
          <w:sz w:val="21"/>
          <w:szCs w:val="21"/>
          <w:lang w:eastAsia="es-ES"/>
        </w:rPr>
        <w:t xml:space="preserve"> </w:t>
      </w:r>
      <w:r w:rsidR="00BE7E18" w:rsidRPr="00BE7E18">
        <w:rPr>
          <w:rFonts w:ascii="Arial" w:eastAsia="Times New Roman" w:hAnsi="Arial" w:cs="Arial"/>
          <w:color w:val="525252"/>
          <w:spacing w:val="3"/>
          <w:sz w:val="21"/>
          <w:szCs w:val="21"/>
          <w:lang w:eastAsia="es-ES"/>
        </w:rPr>
        <w:t xml:space="preserve">puede, de vez en cuando, estar compuesto por diferentes entidades legales. Esta política de privacidad se emite en nombre de cada compañía del Grupo </w:t>
      </w:r>
      <w:r>
        <w:rPr>
          <w:rFonts w:ascii="Arial" w:eastAsia="Times New Roman" w:hAnsi="Arial" w:cs="Arial"/>
          <w:color w:val="525252"/>
          <w:spacing w:val="3"/>
          <w:sz w:val="21"/>
          <w:szCs w:val="21"/>
          <w:lang w:eastAsia="es-ES"/>
        </w:rPr>
        <w:t>Agilepay</w:t>
      </w:r>
      <w:r w:rsidR="00BE7E18" w:rsidRPr="00BE7E18">
        <w:rPr>
          <w:rFonts w:ascii="Arial" w:eastAsia="Times New Roman" w:hAnsi="Arial" w:cs="Arial"/>
          <w:color w:val="525252"/>
          <w:spacing w:val="3"/>
          <w:sz w:val="21"/>
          <w:szCs w:val="21"/>
          <w:lang w:eastAsia="es-ES"/>
        </w:rPr>
        <w:t xml:space="preserve">, por lo que cuando mencionamos </w:t>
      </w:r>
      <w:r>
        <w:rPr>
          <w:rFonts w:ascii="Arial" w:eastAsia="Times New Roman" w:hAnsi="Arial" w:cs="Arial"/>
          <w:color w:val="525252"/>
          <w:spacing w:val="3"/>
          <w:sz w:val="21"/>
          <w:szCs w:val="21"/>
          <w:lang w:eastAsia="es-ES"/>
        </w:rPr>
        <w:t>Agilepay</w:t>
      </w:r>
      <w:r w:rsidR="00BE7E18" w:rsidRPr="00BE7E18">
        <w:rPr>
          <w:rFonts w:ascii="Arial" w:eastAsia="Times New Roman" w:hAnsi="Arial" w:cs="Arial"/>
          <w:color w:val="525252"/>
          <w:spacing w:val="3"/>
          <w:sz w:val="21"/>
          <w:szCs w:val="21"/>
          <w:lang w:eastAsia="es-ES"/>
        </w:rPr>
        <w:t>, "nosotros", "nosotros" o "nuestro" en esta política de privacidad, nos referimos a la compañía relevante del Grupo responsable de operar este sitio web y para procesar sus datos.</w:t>
      </w:r>
    </w:p>
    <w:p w:rsid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 xml:space="preserve">Hemos </w:t>
      </w:r>
      <w:r w:rsidR="008D1CBD">
        <w:rPr>
          <w:rFonts w:ascii="Arial" w:eastAsia="Times New Roman" w:hAnsi="Arial" w:cs="Arial"/>
          <w:color w:val="525252"/>
          <w:spacing w:val="3"/>
          <w:sz w:val="21"/>
          <w:szCs w:val="21"/>
          <w:lang w:eastAsia="es-ES"/>
        </w:rPr>
        <w:t>dispuesto un acceso desde nuestro sitio web en la opción de menú llamada contáctenos para que pueda enviarnos sus preguntas del nuestra política de privacidad.</w:t>
      </w:r>
    </w:p>
    <w:p w:rsidR="008D1CBD" w:rsidRPr="00BE7E18" w:rsidRDefault="008D1CBD" w:rsidP="00BE7E18">
      <w:pPr>
        <w:spacing w:after="300" w:line="240" w:lineRule="auto"/>
        <w:rPr>
          <w:rFonts w:ascii="Arial" w:eastAsia="Times New Roman" w:hAnsi="Arial" w:cs="Arial"/>
          <w:color w:val="525252"/>
          <w:spacing w:val="3"/>
          <w:sz w:val="21"/>
          <w:szCs w:val="21"/>
          <w:lang w:eastAsia="es-ES"/>
        </w:rPr>
      </w:pP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lastRenderedPageBreak/>
        <w:t>Detalles de contacto</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Usted tiene derecho a presentar una queja en cualquier momento ante la Oficina del Comisionado de Información (" </w:t>
      </w:r>
      <w:r w:rsidRPr="00BE7E18">
        <w:rPr>
          <w:rFonts w:ascii="Arial" w:eastAsia="Times New Roman" w:hAnsi="Arial" w:cs="Arial"/>
          <w:b/>
          <w:bCs/>
          <w:color w:val="525252"/>
          <w:spacing w:val="3"/>
          <w:sz w:val="21"/>
          <w:szCs w:val="21"/>
          <w:lang w:eastAsia="es-ES"/>
        </w:rPr>
        <w:t>ICO</w:t>
      </w:r>
      <w:r w:rsidRPr="00BE7E18">
        <w:rPr>
          <w:rFonts w:ascii="Arial" w:eastAsia="Times New Roman" w:hAnsi="Arial" w:cs="Arial"/>
          <w:color w:val="525252"/>
          <w:spacing w:val="3"/>
          <w:sz w:val="21"/>
          <w:szCs w:val="21"/>
          <w:lang w:eastAsia="es-ES"/>
        </w:rPr>
        <w:t>"), la autoridad de supervisión del Reino Unido para asuntos de protección de datos (www.ico.org.uk). Sin embargo, agradeceríamos la oportunidad de tratar sus inquietudes antes de que se acerque al ICO, así que contáctenos en primer lugar.</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Cambios en la política de privacidad y su deber de informarnos de los cambios.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Mantenemos nuestra política de privacidad bajo revisión regular. Podemos actualizar esta política de vez en cuando publicando una nueva versión en nuestro sitio web. Debe consultar esta página de vez en cuando para asegurarse de que está satisfecho con cualquier cambio en esta política. Podemos notificarle los cambios a esta política por correo electrónico.</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Es importante que los datos personales que tenemos sobre usted sean precisos y estén actualizados. Por favor, manténgannos informados si sus datos personales cambian durante su relación con nosotros.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Enlaces de terceros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Este sitio web incluye enlaces a sitios web de terceros, complementos y aplicaciones. Hacer clic en esos enlaces o habilitar esas conexiones puede permitir que terceros recopilen o compartan datos sobre usted. No controlamos los sitios web de terceros y no somos responsables de sus declaraciones de privacidad. Cuando abandone nuestro sitio web, le recomendamos que lea la política de privacidad de cada sitio web que visite.</w:t>
      </w:r>
    </w:p>
    <w:p w:rsidR="00BE7E18" w:rsidRPr="00BE7E18" w:rsidRDefault="00BE7E18" w:rsidP="00BE7E18">
      <w:pPr>
        <w:numPr>
          <w:ilvl w:val="0"/>
          <w:numId w:val="3"/>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    </w:t>
      </w:r>
      <w:r w:rsidRPr="00BE7E18">
        <w:rPr>
          <w:rFonts w:ascii="Arial" w:eastAsia="Times New Roman" w:hAnsi="Arial" w:cs="Arial"/>
          <w:color w:val="525252"/>
          <w:spacing w:val="3"/>
          <w:sz w:val="21"/>
          <w:szCs w:val="21"/>
          <w:lang w:eastAsia="es-ES"/>
        </w:rPr>
        <w:t> </w:t>
      </w:r>
      <w:r w:rsidRPr="00BE7E18">
        <w:rPr>
          <w:rFonts w:ascii="Arial" w:eastAsia="Times New Roman" w:hAnsi="Arial" w:cs="Arial"/>
          <w:b/>
          <w:bCs/>
          <w:color w:val="525252"/>
          <w:spacing w:val="3"/>
          <w:sz w:val="21"/>
          <w:szCs w:val="21"/>
          <w:lang w:eastAsia="es-ES"/>
        </w:rPr>
        <w:t>Los datos que recopilamos sobre usted.</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Datos personales, o información personal, significa cualquier información sobre una persona a partir de la cual esa persona pueda ser identificada. No incluye datos donde se ha eliminado la identidad (datos anónimos).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Podemos recopilar, usar, almacenar y transferir diferentes tipos de datos personales sobre usted que hemos agrupado de la siguiente manera:</w:t>
      </w:r>
    </w:p>
    <w:p w:rsidR="00BE7E18" w:rsidRPr="00BE7E18" w:rsidRDefault="00BE7E18" w:rsidP="00BE7E18">
      <w:pPr>
        <w:numPr>
          <w:ilvl w:val="0"/>
          <w:numId w:val="4"/>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Los datos de identidad</w:t>
      </w:r>
      <w:r w:rsidRPr="00BE7E18">
        <w:rPr>
          <w:rFonts w:ascii="Arial" w:eastAsia="Times New Roman" w:hAnsi="Arial" w:cs="Arial"/>
          <w:color w:val="525252"/>
          <w:spacing w:val="3"/>
          <w:sz w:val="21"/>
          <w:szCs w:val="21"/>
          <w:lang w:eastAsia="es-ES"/>
        </w:rPr>
        <w:t> incluyen el nombre, apellido de soltera, apellido, nombre de usuario o identificador similar, estado civil, título, fecha de nacimiento y género.</w:t>
      </w:r>
    </w:p>
    <w:p w:rsidR="00BE7E18" w:rsidRPr="00BE7E18" w:rsidRDefault="00BE7E18" w:rsidP="00BE7E18">
      <w:pPr>
        <w:numPr>
          <w:ilvl w:val="0"/>
          <w:numId w:val="4"/>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Los datos financieros</w:t>
      </w:r>
      <w:r w:rsidRPr="00BE7E18">
        <w:rPr>
          <w:rFonts w:ascii="Arial" w:eastAsia="Times New Roman" w:hAnsi="Arial" w:cs="Arial"/>
          <w:color w:val="525252"/>
          <w:spacing w:val="3"/>
          <w:sz w:val="21"/>
          <w:szCs w:val="21"/>
          <w:lang w:eastAsia="es-ES"/>
        </w:rPr>
        <w:t> incluyen la cuenta bancaria y los datos de la tarjeta de pago.</w:t>
      </w:r>
    </w:p>
    <w:p w:rsidR="00BE7E18" w:rsidRPr="00BE7E18" w:rsidRDefault="00BE7E18" w:rsidP="00BE7E18">
      <w:pPr>
        <w:numPr>
          <w:ilvl w:val="0"/>
          <w:numId w:val="4"/>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Los Datos de transacción</w:t>
      </w:r>
      <w:r w:rsidRPr="00BE7E18">
        <w:rPr>
          <w:rFonts w:ascii="Arial" w:eastAsia="Times New Roman" w:hAnsi="Arial" w:cs="Arial"/>
          <w:color w:val="525252"/>
          <w:spacing w:val="3"/>
          <w:sz w:val="21"/>
          <w:szCs w:val="21"/>
          <w:lang w:eastAsia="es-ES"/>
        </w:rPr>
        <w:t> incluyen detalles sobre los pagos hacia y desde usted y otros detalles de los productos y servicios que nos ha comprado.</w:t>
      </w:r>
    </w:p>
    <w:p w:rsidR="00BE7E18" w:rsidRPr="00BE7E18" w:rsidRDefault="00BE7E18" w:rsidP="00BE7E18">
      <w:pPr>
        <w:numPr>
          <w:ilvl w:val="0"/>
          <w:numId w:val="4"/>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Los datos técnicos</w:t>
      </w:r>
      <w:r w:rsidRPr="00BE7E18">
        <w:rPr>
          <w:rFonts w:ascii="Arial" w:eastAsia="Times New Roman" w:hAnsi="Arial" w:cs="Arial"/>
          <w:color w:val="525252"/>
          <w:spacing w:val="3"/>
          <w:sz w:val="21"/>
          <w:szCs w:val="21"/>
          <w:lang w:eastAsia="es-ES"/>
        </w:rPr>
        <w:t> incluyen la dirección del protocolo de Internet (" </w:t>
      </w:r>
      <w:r w:rsidRPr="00BE7E18">
        <w:rPr>
          <w:rFonts w:ascii="Arial" w:eastAsia="Times New Roman" w:hAnsi="Arial" w:cs="Arial"/>
          <w:b/>
          <w:bCs/>
          <w:color w:val="525252"/>
          <w:spacing w:val="3"/>
          <w:sz w:val="21"/>
          <w:szCs w:val="21"/>
          <w:lang w:eastAsia="es-ES"/>
        </w:rPr>
        <w:t>IP</w:t>
      </w:r>
      <w:r w:rsidRPr="00BE7E18">
        <w:rPr>
          <w:rFonts w:ascii="Arial" w:eastAsia="Times New Roman" w:hAnsi="Arial" w:cs="Arial"/>
          <w:color w:val="525252"/>
          <w:spacing w:val="3"/>
          <w:sz w:val="21"/>
          <w:szCs w:val="21"/>
          <w:lang w:eastAsia="es-ES"/>
        </w:rPr>
        <w:t> "), sus datos de inicio de sesión, el tipo y la versión del navegador, la configuración de la zona horaria y la ubicación, los tipos y versiones de los complementos del navegador, el sistema operativo y la plataforma, y ​​otra tecnología en los dispositivos que utiliza para acceder este sitio web.</w:t>
      </w:r>
    </w:p>
    <w:p w:rsidR="00BE7E18" w:rsidRPr="00BE7E18" w:rsidRDefault="00BE7E18" w:rsidP="00BE7E18">
      <w:pPr>
        <w:numPr>
          <w:ilvl w:val="0"/>
          <w:numId w:val="4"/>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Los datos de perfil</w:t>
      </w:r>
      <w:r w:rsidRPr="00BE7E18">
        <w:rPr>
          <w:rFonts w:ascii="Arial" w:eastAsia="Times New Roman" w:hAnsi="Arial" w:cs="Arial"/>
          <w:color w:val="525252"/>
          <w:spacing w:val="3"/>
          <w:sz w:val="21"/>
          <w:szCs w:val="21"/>
          <w:lang w:eastAsia="es-ES"/>
        </w:rPr>
        <w:t> incluyen su nombre de usuario y contraseña, las compras o los pedidos realizados por usted, sus intereses, preferencias, comentarios y respuestas de encuestas.</w:t>
      </w:r>
    </w:p>
    <w:p w:rsidR="00BE7E18" w:rsidRPr="00BE7E18" w:rsidRDefault="00BE7E18" w:rsidP="00BE7E18">
      <w:pPr>
        <w:numPr>
          <w:ilvl w:val="0"/>
          <w:numId w:val="4"/>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lastRenderedPageBreak/>
        <w:t>Los datos de uso</w:t>
      </w:r>
      <w:r w:rsidRPr="00BE7E18">
        <w:rPr>
          <w:rFonts w:ascii="Arial" w:eastAsia="Times New Roman" w:hAnsi="Arial" w:cs="Arial"/>
          <w:color w:val="525252"/>
          <w:spacing w:val="3"/>
          <w:sz w:val="21"/>
          <w:szCs w:val="21"/>
          <w:lang w:eastAsia="es-ES"/>
        </w:rPr>
        <w:t> incluyen información sobre cómo utiliza los sitios web, productos y servicios.</w:t>
      </w:r>
    </w:p>
    <w:p w:rsidR="00BE7E18" w:rsidRPr="00BE7E18" w:rsidRDefault="00BE7E18" w:rsidP="00BE7E18">
      <w:pPr>
        <w:numPr>
          <w:ilvl w:val="0"/>
          <w:numId w:val="4"/>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Los datos de mercadotecnia y comunicaciones</w:t>
      </w:r>
      <w:r w:rsidRPr="00BE7E18">
        <w:rPr>
          <w:rFonts w:ascii="Arial" w:eastAsia="Times New Roman" w:hAnsi="Arial" w:cs="Arial"/>
          <w:color w:val="525252"/>
          <w:spacing w:val="3"/>
          <w:sz w:val="21"/>
          <w:szCs w:val="21"/>
          <w:lang w:eastAsia="es-ES"/>
        </w:rPr>
        <w:t> incluyen sus preferencias para recibir mercadotecnia de nosotros y de terceros y sus preferencias de comunicación.</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También recopilamos, usamos y compartimos datos agregados, como datos estadísticos o demográficos. Los datos agregados podrían derivarse de sus datos personales, pero no se consideran datos personales en la ley, ya que estos datos no revelarán su identidad directa o indirectamente. Por ejemplo, podemos agregar sus Datos de uso para calcular el porcentaje de usuarios que acceden a una función específica del sitio web. Sin embargo, si combinamos o conectamos Datos Agregados con sus datos personales para que pueda identificarlo directa o indirectamente, tratamos los datos combinados como datos personales que se utilizarán de acuerdo con esta política de privacidad.</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No recopilamos ninguna categoría especial de datos personales sobre usted (esto incluye detalles sobre su raza o etnia, creencias religiosas o filosóficas, vida sexual, orientación sexual, opiniones políticas, afiliación sindical, información sobre su salud y datos genéticos y biométricos). ). Tampoco recopilamos y almacenamos información sobre condenas y delitos penales.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Si no proporciona datos personales.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Donde necesitamos recopilar datos personales por ley, o según los términos de un contrato que tenemos con usted, y usted no proporciona esos datos cuando se los solicita, es posible que no podamos realizar el contrato que tenemos o estamos intentando celebrar con usted (por ejemplo, para proporcionarle bienes o servicios). En este caso, es posible que tengamos que cancelar un producto o servicio que tenga con nosotros, pero le notificaremos si este es el caso en ese momento.</w:t>
      </w:r>
    </w:p>
    <w:p w:rsidR="00BE7E18" w:rsidRPr="00BE7E18" w:rsidRDefault="00BE7E18" w:rsidP="00BE7E18">
      <w:pPr>
        <w:numPr>
          <w:ilvl w:val="0"/>
          <w:numId w:val="5"/>
        </w:numPr>
        <w:spacing w:before="100" w:beforeAutospacing="1" w:after="210" w:line="240" w:lineRule="auto"/>
        <w:ind w:left="255"/>
        <w:rPr>
          <w:rFonts w:ascii="Arial" w:eastAsia="Times New Roman" w:hAnsi="Arial" w:cs="Arial"/>
          <w:color w:val="525252"/>
          <w:spacing w:val="3"/>
          <w:sz w:val="21"/>
          <w:szCs w:val="21"/>
          <w:lang w:eastAsia="es-ES"/>
        </w:rPr>
      </w:pPr>
      <w:proofErr w:type="gramStart"/>
      <w:r w:rsidRPr="00BE7E18">
        <w:rPr>
          <w:rFonts w:ascii="Arial" w:eastAsia="Times New Roman" w:hAnsi="Arial" w:cs="Arial"/>
          <w:b/>
          <w:bCs/>
          <w:color w:val="525252"/>
          <w:spacing w:val="3"/>
          <w:sz w:val="21"/>
          <w:szCs w:val="21"/>
          <w:lang w:eastAsia="es-ES"/>
        </w:rPr>
        <w:t>4</w:t>
      </w:r>
      <w:r w:rsidRPr="00BE7E18">
        <w:rPr>
          <w:rFonts w:ascii="Arial" w:eastAsia="Times New Roman" w:hAnsi="Arial" w:cs="Arial"/>
          <w:color w:val="525252"/>
          <w:spacing w:val="3"/>
          <w:sz w:val="21"/>
          <w:szCs w:val="21"/>
          <w:lang w:eastAsia="es-ES"/>
        </w:rPr>
        <w:t> . </w:t>
      </w:r>
      <w:proofErr w:type="gramEnd"/>
      <w:r w:rsidRPr="00BE7E18">
        <w:rPr>
          <w:rFonts w:ascii="Arial" w:eastAsia="Times New Roman" w:hAnsi="Arial" w:cs="Arial"/>
          <w:b/>
          <w:bCs/>
          <w:color w:val="525252"/>
          <w:spacing w:val="3"/>
          <w:sz w:val="21"/>
          <w:szCs w:val="21"/>
          <w:lang w:eastAsia="es-ES"/>
        </w:rPr>
        <w:t>¿Cómo se recogen sus datos personales?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Utilizamos diferentes métodos para recopilar datos de y sobre usted, incluso a través de:</w:t>
      </w:r>
    </w:p>
    <w:p w:rsidR="00BE7E18" w:rsidRPr="00BE7E18" w:rsidRDefault="00BE7E18" w:rsidP="00BE7E18">
      <w:pPr>
        <w:numPr>
          <w:ilvl w:val="0"/>
          <w:numId w:val="6"/>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Interacciones directas. Puede proporcionarnos sus datos personales rellenando formularios o poniéndose en contacto con nosotros por correo postal, teléfono, correo electrónico o de otra manera. Esto incluye los datos personales que proporciona cuando:</w:t>
      </w:r>
    </w:p>
    <w:p w:rsidR="0076260F" w:rsidRDefault="00BE7E18" w:rsidP="00BE7E18">
      <w:pPr>
        <w:pStyle w:val="Prrafodelista"/>
        <w:numPr>
          <w:ilvl w:val="1"/>
          <w:numId w:val="6"/>
        </w:numPr>
        <w:spacing w:after="300" w:line="240" w:lineRule="auto"/>
        <w:rPr>
          <w:rFonts w:ascii="Arial" w:eastAsia="Times New Roman" w:hAnsi="Arial" w:cs="Arial"/>
          <w:color w:val="525252"/>
          <w:spacing w:val="3"/>
          <w:sz w:val="21"/>
          <w:szCs w:val="21"/>
          <w:lang w:eastAsia="es-ES"/>
        </w:rPr>
      </w:pPr>
      <w:r w:rsidRPr="0076260F">
        <w:rPr>
          <w:rFonts w:ascii="Arial" w:eastAsia="Times New Roman" w:hAnsi="Arial" w:cs="Arial"/>
          <w:color w:val="525252"/>
          <w:spacing w:val="3"/>
          <w:sz w:val="21"/>
          <w:szCs w:val="21"/>
          <w:lang w:eastAsia="es-ES"/>
        </w:rPr>
        <w:t>solicitar o registrarse para productos o servicios;</w:t>
      </w:r>
    </w:p>
    <w:p w:rsidR="0076260F" w:rsidRDefault="00BE7E18" w:rsidP="00BE7E18">
      <w:pPr>
        <w:pStyle w:val="Prrafodelista"/>
        <w:numPr>
          <w:ilvl w:val="1"/>
          <w:numId w:val="6"/>
        </w:numPr>
        <w:spacing w:after="300" w:line="240" w:lineRule="auto"/>
        <w:rPr>
          <w:rFonts w:ascii="Arial" w:eastAsia="Times New Roman" w:hAnsi="Arial" w:cs="Arial"/>
          <w:color w:val="525252"/>
          <w:spacing w:val="3"/>
          <w:sz w:val="21"/>
          <w:szCs w:val="21"/>
          <w:lang w:eastAsia="es-ES"/>
        </w:rPr>
      </w:pPr>
      <w:r w:rsidRPr="0076260F">
        <w:rPr>
          <w:rFonts w:ascii="Arial" w:eastAsia="Times New Roman" w:hAnsi="Arial" w:cs="Arial"/>
          <w:color w:val="525252"/>
          <w:spacing w:val="3"/>
          <w:sz w:val="21"/>
          <w:szCs w:val="21"/>
          <w:lang w:eastAsia="es-ES"/>
        </w:rPr>
        <w:t>crear una cuenta en nuestro sitio web;</w:t>
      </w:r>
    </w:p>
    <w:p w:rsidR="00BE7E18" w:rsidRPr="0076260F" w:rsidRDefault="00BE7E18" w:rsidP="00BE7E18">
      <w:pPr>
        <w:pStyle w:val="Prrafodelista"/>
        <w:numPr>
          <w:ilvl w:val="1"/>
          <w:numId w:val="6"/>
        </w:numPr>
        <w:spacing w:after="300" w:line="240" w:lineRule="auto"/>
        <w:rPr>
          <w:rFonts w:ascii="Arial" w:eastAsia="Times New Roman" w:hAnsi="Arial" w:cs="Arial"/>
          <w:color w:val="525252"/>
          <w:spacing w:val="3"/>
          <w:sz w:val="21"/>
          <w:szCs w:val="21"/>
          <w:lang w:eastAsia="es-ES"/>
        </w:rPr>
      </w:pPr>
      <w:r w:rsidRPr="0076260F">
        <w:rPr>
          <w:rFonts w:ascii="Arial" w:eastAsia="Times New Roman" w:hAnsi="Arial" w:cs="Arial"/>
          <w:color w:val="525252"/>
          <w:spacing w:val="3"/>
          <w:sz w:val="21"/>
          <w:szCs w:val="21"/>
          <w:lang w:eastAsia="es-ES"/>
        </w:rPr>
        <w:t>danos tu opinión o contáctanos.</w:t>
      </w:r>
    </w:p>
    <w:p w:rsidR="0076260F" w:rsidRDefault="00BE7E18" w:rsidP="00BE7E18">
      <w:pPr>
        <w:numPr>
          <w:ilvl w:val="0"/>
          <w:numId w:val="7"/>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Tecnologías automatizadas o interacciones. A medida que interactúe con nuestro sitio web, recopilaremos automáticamente datos técnicos sobre su equipo, acciones de navegación y patrones. Recopilamos estos datos personales mediante el uso de cookies, registros del servidor y otras tecnologías similares. </w:t>
      </w:r>
    </w:p>
    <w:p w:rsidR="00BE7E18" w:rsidRDefault="00BE7E18" w:rsidP="00BE7E18">
      <w:pPr>
        <w:numPr>
          <w:ilvl w:val="0"/>
          <w:numId w:val="7"/>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Terceros o fuentes públicamente disponibles. Es posible que recibamos datos personales sobre usted de varios terceros como se detalla a continuación:</w:t>
      </w:r>
    </w:p>
    <w:p w:rsidR="00BE7E18" w:rsidRDefault="00BE7E18" w:rsidP="0076260F">
      <w:pPr>
        <w:spacing w:after="300" w:line="240" w:lineRule="auto"/>
        <w:ind w:firstLine="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Datos técnicos de las siguientes partes:</w:t>
      </w:r>
    </w:p>
    <w:p w:rsidR="00BE7E18" w:rsidRPr="0076260F" w:rsidRDefault="00BE7E18" w:rsidP="0076260F">
      <w:pPr>
        <w:pStyle w:val="Prrafodelista"/>
        <w:numPr>
          <w:ilvl w:val="0"/>
          <w:numId w:val="8"/>
        </w:numPr>
        <w:spacing w:before="100" w:beforeAutospacing="1" w:after="210" w:line="240" w:lineRule="auto"/>
        <w:rPr>
          <w:rFonts w:ascii="Arial" w:eastAsia="Times New Roman" w:hAnsi="Arial" w:cs="Arial"/>
          <w:color w:val="525252"/>
          <w:spacing w:val="3"/>
          <w:sz w:val="21"/>
          <w:szCs w:val="21"/>
          <w:lang w:eastAsia="es-ES"/>
        </w:rPr>
      </w:pPr>
      <w:r w:rsidRPr="0076260F">
        <w:rPr>
          <w:rFonts w:ascii="Arial" w:eastAsia="Times New Roman" w:hAnsi="Arial" w:cs="Arial"/>
          <w:color w:val="525252"/>
          <w:spacing w:val="3"/>
          <w:sz w:val="21"/>
          <w:szCs w:val="21"/>
          <w:lang w:eastAsia="es-ES"/>
        </w:rPr>
        <w:lastRenderedPageBreak/>
        <w:t xml:space="preserve">intercambio de datos de terceros (por ejemplo, intercambio de datos </w:t>
      </w:r>
      <w:r w:rsidR="0076260F">
        <w:rPr>
          <w:rFonts w:ascii="Arial" w:eastAsia="Times New Roman" w:hAnsi="Arial" w:cs="Arial"/>
          <w:color w:val="525252"/>
          <w:spacing w:val="3"/>
          <w:sz w:val="21"/>
          <w:szCs w:val="21"/>
          <w:lang w:eastAsia="es-ES"/>
        </w:rPr>
        <w:t>con otras billeteras ByteCoin</w:t>
      </w:r>
      <w:r w:rsidRPr="0076260F">
        <w:rPr>
          <w:rFonts w:ascii="Arial" w:eastAsia="Times New Roman" w:hAnsi="Arial" w:cs="Arial"/>
          <w:color w:val="525252"/>
          <w:spacing w:val="3"/>
          <w:sz w:val="21"/>
          <w:szCs w:val="21"/>
          <w:lang w:eastAsia="es-ES"/>
        </w:rPr>
        <w:t>);</w:t>
      </w:r>
    </w:p>
    <w:p w:rsidR="00BE7E18" w:rsidRPr="00BE7E18" w:rsidRDefault="00BE7E18" w:rsidP="00BE7E18">
      <w:pPr>
        <w:numPr>
          <w:ilvl w:val="0"/>
          <w:numId w:val="8"/>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proveedores de análisis (por ejemplo, Google);</w:t>
      </w:r>
    </w:p>
    <w:p w:rsidR="00BE7E18" w:rsidRPr="00BE7E18" w:rsidRDefault="00BE7E18" w:rsidP="00BE7E18">
      <w:pPr>
        <w:numPr>
          <w:ilvl w:val="0"/>
          <w:numId w:val="8"/>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redes publicitarias; y</w:t>
      </w:r>
    </w:p>
    <w:p w:rsidR="00BE7E18" w:rsidRPr="00BE7E18" w:rsidRDefault="00BE7E18" w:rsidP="00BE7E18">
      <w:pPr>
        <w:numPr>
          <w:ilvl w:val="0"/>
          <w:numId w:val="8"/>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Buscar proveedores de información.</w:t>
      </w:r>
    </w:p>
    <w:p w:rsidR="00BE7E18" w:rsidRPr="0076260F" w:rsidRDefault="00BE7E18" w:rsidP="0076260F">
      <w:pPr>
        <w:pStyle w:val="Prrafodelista"/>
        <w:numPr>
          <w:ilvl w:val="0"/>
          <w:numId w:val="21"/>
        </w:numPr>
        <w:spacing w:after="300" w:line="240" w:lineRule="auto"/>
        <w:rPr>
          <w:rFonts w:ascii="Arial" w:eastAsia="Times New Roman" w:hAnsi="Arial" w:cs="Arial"/>
          <w:color w:val="525252"/>
          <w:spacing w:val="3"/>
          <w:sz w:val="21"/>
          <w:szCs w:val="21"/>
          <w:lang w:eastAsia="es-ES"/>
        </w:rPr>
      </w:pPr>
      <w:r w:rsidRPr="0076260F">
        <w:rPr>
          <w:rFonts w:ascii="Arial" w:eastAsia="Times New Roman" w:hAnsi="Arial" w:cs="Arial"/>
          <w:color w:val="525252"/>
          <w:spacing w:val="3"/>
          <w:sz w:val="21"/>
          <w:szCs w:val="21"/>
          <w:lang w:eastAsia="es-ES"/>
        </w:rPr>
        <w:t>Datos de contacto, financieros y de transacciones de proveedores de servicios técnicos, de pago y de entrega.</w:t>
      </w:r>
    </w:p>
    <w:p w:rsidR="0076260F" w:rsidRDefault="00BE7E18" w:rsidP="00BE7E18">
      <w:pPr>
        <w:pStyle w:val="Prrafodelista"/>
        <w:numPr>
          <w:ilvl w:val="0"/>
          <w:numId w:val="21"/>
        </w:numPr>
        <w:spacing w:after="300" w:line="240" w:lineRule="auto"/>
        <w:rPr>
          <w:rFonts w:ascii="Arial" w:eastAsia="Times New Roman" w:hAnsi="Arial" w:cs="Arial"/>
          <w:color w:val="525252"/>
          <w:spacing w:val="3"/>
          <w:sz w:val="21"/>
          <w:szCs w:val="21"/>
          <w:lang w:eastAsia="es-ES"/>
        </w:rPr>
      </w:pPr>
      <w:r w:rsidRPr="0076260F">
        <w:rPr>
          <w:rFonts w:ascii="Arial" w:eastAsia="Times New Roman" w:hAnsi="Arial" w:cs="Arial"/>
          <w:color w:val="525252"/>
          <w:spacing w:val="3"/>
          <w:sz w:val="21"/>
          <w:szCs w:val="21"/>
          <w:lang w:eastAsia="es-ES"/>
        </w:rPr>
        <w:t xml:space="preserve">Identidad y datos de contacto de los intermediarios o </w:t>
      </w:r>
      <w:proofErr w:type="spellStart"/>
      <w:r w:rsidRPr="0076260F">
        <w:rPr>
          <w:rFonts w:ascii="Arial" w:eastAsia="Times New Roman" w:hAnsi="Arial" w:cs="Arial"/>
          <w:color w:val="525252"/>
          <w:spacing w:val="3"/>
          <w:sz w:val="21"/>
          <w:szCs w:val="21"/>
          <w:lang w:eastAsia="es-ES"/>
        </w:rPr>
        <w:t>agregadores</w:t>
      </w:r>
      <w:proofErr w:type="spellEnd"/>
      <w:r w:rsidRPr="0076260F">
        <w:rPr>
          <w:rFonts w:ascii="Arial" w:eastAsia="Times New Roman" w:hAnsi="Arial" w:cs="Arial"/>
          <w:color w:val="525252"/>
          <w:spacing w:val="3"/>
          <w:sz w:val="21"/>
          <w:szCs w:val="21"/>
          <w:lang w:eastAsia="es-ES"/>
        </w:rPr>
        <w:t xml:space="preserve"> de datos.</w:t>
      </w:r>
    </w:p>
    <w:p w:rsidR="00BE7E18" w:rsidRPr="0076260F" w:rsidRDefault="00BE7E18" w:rsidP="00BE7E18">
      <w:pPr>
        <w:pStyle w:val="Prrafodelista"/>
        <w:numPr>
          <w:ilvl w:val="0"/>
          <w:numId w:val="21"/>
        </w:numPr>
        <w:spacing w:after="300" w:line="240" w:lineRule="auto"/>
        <w:rPr>
          <w:rFonts w:ascii="Arial" w:eastAsia="Times New Roman" w:hAnsi="Arial" w:cs="Arial"/>
          <w:color w:val="525252"/>
          <w:spacing w:val="3"/>
          <w:sz w:val="21"/>
          <w:szCs w:val="21"/>
          <w:lang w:eastAsia="es-ES"/>
        </w:rPr>
      </w:pPr>
      <w:r w:rsidRPr="0076260F">
        <w:rPr>
          <w:rFonts w:ascii="Arial" w:eastAsia="Times New Roman" w:hAnsi="Arial" w:cs="Arial"/>
          <w:color w:val="525252"/>
          <w:spacing w:val="3"/>
          <w:sz w:val="21"/>
          <w:szCs w:val="21"/>
          <w:lang w:eastAsia="es-ES"/>
        </w:rPr>
        <w:t xml:space="preserve">Identidad y datos de contacto de fuentes disponibles públicamente como </w:t>
      </w:r>
      <w:proofErr w:type="spellStart"/>
      <w:r w:rsidRPr="0076260F">
        <w:rPr>
          <w:rFonts w:ascii="Arial" w:eastAsia="Times New Roman" w:hAnsi="Arial" w:cs="Arial"/>
          <w:color w:val="525252"/>
          <w:spacing w:val="3"/>
          <w:sz w:val="21"/>
          <w:szCs w:val="21"/>
          <w:lang w:eastAsia="es-ES"/>
        </w:rPr>
        <w:t>Companies</w:t>
      </w:r>
      <w:proofErr w:type="spellEnd"/>
      <w:r w:rsidRPr="0076260F">
        <w:rPr>
          <w:rFonts w:ascii="Arial" w:eastAsia="Times New Roman" w:hAnsi="Arial" w:cs="Arial"/>
          <w:color w:val="525252"/>
          <w:spacing w:val="3"/>
          <w:sz w:val="21"/>
          <w:szCs w:val="21"/>
          <w:lang w:eastAsia="es-ES"/>
        </w:rPr>
        <w:t xml:space="preserve"> </w:t>
      </w:r>
      <w:proofErr w:type="spellStart"/>
      <w:r w:rsidRPr="0076260F">
        <w:rPr>
          <w:rFonts w:ascii="Arial" w:eastAsia="Times New Roman" w:hAnsi="Arial" w:cs="Arial"/>
          <w:color w:val="525252"/>
          <w:spacing w:val="3"/>
          <w:sz w:val="21"/>
          <w:szCs w:val="21"/>
          <w:lang w:eastAsia="es-ES"/>
        </w:rPr>
        <w:t>House</w:t>
      </w:r>
      <w:proofErr w:type="spellEnd"/>
      <w:r w:rsidRPr="0076260F">
        <w:rPr>
          <w:rFonts w:ascii="Arial" w:eastAsia="Times New Roman" w:hAnsi="Arial" w:cs="Arial"/>
          <w:color w:val="525252"/>
          <w:spacing w:val="3"/>
          <w:sz w:val="21"/>
          <w:szCs w:val="21"/>
          <w:lang w:eastAsia="es-ES"/>
        </w:rPr>
        <w:t xml:space="preserve"> y el Electoral </w:t>
      </w:r>
      <w:proofErr w:type="spellStart"/>
      <w:r w:rsidRPr="0076260F">
        <w:rPr>
          <w:rFonts w:ascii="Arial" w:eastAsia="Times New Roman" w:hAnsi="Arial" w:cs="Arial"/>
          <w:color w:val="525252"/>
          <w:spacing w:val="3"/>
          <w:sz w:val="21"/>
          <w:szCs w:val="21"/>
          <w:lang w:eastAsia="es-ES"/>
        </w:rPr>
        <w:t>Register</w:t>
      </w:r>
      <w:proofErr w:type="spellEnd"/>
      <w:r w:rsidRPr="0076260F">
        <w:rPr>
          <w:rFonts w:ascii="Arial" w:eastAsia="Times New Roman" w:hAnsi="Arial" w:cs="Arial"/>
          <w:color w:val="525252"/>
          <w:spacing w:val="3"/>
          <w:sz w:val="21"/>
          <w:szCs w:val="21"/>
          <w:lang w:eastAsia="es-ES"/>
        </w:rPr>
        <w:t xml:space="preserve"> con sede en la UE.</w:t>
      </w:r>
    </w:p>
    <w:p w:rsidR="00BE7E18" w:rsidRPr="00BE7E18" w:rsidRDefault="00BE7E18" w:rsidP="00BE7E18">
      <w:pPr>
        <w:numPr>
          <w:ilvl w:val="0"/>
          <w:numId w:val="9"/>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    </w:t>
      </w:r>
      <w:r w:rsidRPr="00BE7E18">
        <w:rPr>
          <w:rFonts w:ascii="Arial" w:eastAsia="Times New Roman" w:hAnsi="Arial" w:cs="Arial"/>
          <w:color w:val="525252"/>
          <w:spacing w:val="3"/>
          <w:sz w:val="21"/>
          <w:szCs w:val="21"/>
          <w:lang w:eastAsia="es-ES"/>
        </w:rPr>
        <w:t> </w:t>
      </w:r>
      <w:r w:rsidRPr="00BE7E18">
        <w:rPr>
          <w:rFonts w:ascii="Arial" w:eastAsia="Times New Roman" w:hAnsi="Arial" w:cs="Arial"/>
          <w:b/>
          <w:bCs/>
          <w:color w:val="525252"/>
          <w:spacing w:val="3"/>
          <w:sz w:val="21"/>
          <w:szCs w:val="21"/>
          <w:lang w:eastAsia="es-ES"/>
        </w:rPr>
        <w:t>Cómo utilizamos sus datos personales.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Solo utilizaremos sus datos personales cuando la ley lo permita. En la mayoría de los casos, utilizaremos sus datos personales en las siguientes circunstancias:</w:t>
      </w:r>
    </w:p>
    <w:p w:rsidR="00BE7E18" w:rsidRPr="00BE7E18" w:rsidRDefault="00BE7E18" w:rsidP="00BE7E18">
      <w:pPr>
        <w:numPr>
          <w:ilvl w:val="0"/>
          <w:numId w:val="10"/>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Donde necesitamos realizar un contrato, estamos a punto de celebrar o hemos firmado con usted.</w:t>
      </w:r>
    </w:p>
    <w:p w:rsidR="00BE7E18" w:rsidRPr="00BE7E18" w:rsidRDefault="00BE7E18" w:rsidP="00BE7E18">
      <w:pPr>
        <w:numPr>
          <w:ilvl w:val="0"/>
          <w:numId w:val="10"/>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Donde sea necesario para nuestros intereses legítimos (o los de un tercero) y sus intereses y derechos fundamentales no prevalecen sobre esos intereses.</w:t>
      </w:r>
    </w:p>
    <w:p w:rsidR="00BE7E18" w:rsidRPr="00BE7E18" w:rsidRDefault="00BE7E18" w:rsidP="00BE7E18">
      <w:pPr>
        <w:numPr>
          <w:ilvl w:val="0"/>
          <w:numId w:val="10"/>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Donde tengamos que cumplir con una obligación legal.</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En general, no confiamos en el consentimiento como base legal para procesar sus datos personales, aunque obtendremos su consentimiento antes de enviarle comunicaciones de marketing directo a terceros por correo electrónico o mensaje de texto. Usted tiene el derecho de retirar el consentimiento para la comercialización en cualquier momento poniéndose en contacto con nosotros.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Fines para los que utilizaremos sus datos personales.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A continuación, presentamos, en un formato de tabla, una descripción de las formas en que planeamos utilizar sus datos personales y en cuál de las bases legales nos basamos para hacerlo. También hemos identificado cuáles son nuestros intereses legítimos cuando corresponde.</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Tenga en cuenta que podemos procesar sus datos personales por más de un motivo legal en función del propósito específico para el que usamos sus datos. Póngase en contacto con nosotros si necesita detalles sobre el fundamento jurídico específico en el que nos basamos para procesar sus datos personales cuando se haya establecido más de un motivo en la tabla a continuación.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8"/>
        <w:gridCol w:w="1295"/>
        <w:gridCol w:w="3401"/>
      </w:tblGrid>
      <w:tr w:rsidR="00BE7E18" w:rsidRPr="00BE7E18" w:rsidTr="004B4314">
        <w:tc>
          <w:tcPr>
            <w:tcW w:w="0" w:type="auto"/>
            <w:vAlign w:val="center"/>
            <w:hideMark/>
          </w:tcPr>
          <w:p w:rsidR="00BE7E18" w:rsidRPr="00BE7E18" w:rsidRDefault="00BE7E18" w:rsidP="00BE7E18">
            <w:pPr>
              <w:spacing w:after="27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b/>
                <w:bCs/>
                <w:sz w:val="24"/>
                <w:szCs w:val="24"/>
                <w:lang w:eastAsia="es-ES"/>
              </w:rPr>
              <w:t>Propósito / Actividad</w:t>
            </w:r>
          </w:p>
        </w:tc>
        <w:tc>
          <w:tcPr>
            <w:tcW w:w="0" w:type="auto"/>
            <w:vAlign w:val="center"/>
            <w:hideMark/>
          </w:tcPr>
          <w:p w:rsidR="00BE7E18" w:rsidRPr="00BE7E18" w:rsidRDefault="00BE7E18" w:rsidP="00BE7E18">
            <w:pPr>
              <w:spacing w:after="27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b/>
                <w:bCs/>
                <w:sz w:val="24"/>
                <w:szCs w:val="24"/>
                <w:lang w:eastAsia="es-ES"/>
              </w:rPr>
              <w:t>Tipo de datos</w:t>
            </w:r>
          </w:p>
        </w:tc>
        <w:tc>
          <w:tcPr>
            <w:tcW w:w="0" w:type="auto"/>
            <w:vAlign w:val="center"/>
            <w:hideMark/>
          </w:tcPr>
          <w:p w:rsidR="00BE7E18" w:rsidRPr="00BE7E18" w:rsidRDefault="00BE7E18" w:rsidP="00BE7E18">
            <w:pPr>
              <w:spacing w:after="27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b/>
                <w:bCs/>
                <w:sz w:val="24"/>
                <w:szCs w:val="24"/>
                <w:lang w:eastAsia="es-ES"/>
              </w:rPr>
              <w:t>Base legal para el procesamiento, incluida la base de interés legítimo.</w:t>
            </w:r>
          </w:p>
        </w:tc>
      </w:tr>
      <w:tr w:rsidR="00BE7E18" w:rsidRPr="00BE7E18" w:rsidTr="004B4314">
        <w:tc>
          <w:tcPr>
            <w:tcW w:w="0" w:type="auto"/>
            <w:vAlign w:val="center"/>
            <w:hideMark/>
          </w:tcPr>
          <w:p w:rsidR="00BE7E18" w:rsidRPr="00BE7E18" w:rsidRDefault="00BE7E18" w:rsidP="00BE7E18">
            <w:pPr>
              <w:spacing w:after="27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t>Para registrarte como nuevo usuario / cliente</w:t>
            </w:r>
          </w:p>
        </w:tc>
        <w:tc>
          <w:tcPr>
            <w:tcW w:w="0" w:type="auto"/>
            <w:vAlign w:val="center"/>
            <w:hideMark/>
          </w:tcPr>
          <w:p w:rsidR="00BE7E18" w:rsidRPr="00BE7E18" w:rsidRDefault="00BE7E18" w:rsidP="003652F0">
            <w:pPr>
              <w:spacing w:after="27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t>(a) Identidad</w:t>
            </w:r>
          </w:p>
        </w:tc>
        <w:tc>
          <w:tcPr>
            <w:tcW w:w="0" w:type="auto"/>
            <w:vAlign w:val="center"/>
            <w:hideMark/>
          </w:tcPr>
          <w:p w:rsidR="00BE7E18" w:rsidRPr="00BE7E18" w:rsidRDefault="00BE7E18" w:rsidP="00BE7E18">
            <w:pPr>
              <w:spacing w:after="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t>(a) Ejecución de un contrato con usted</w:t>
            </w:r>
          </w:p>
          <w:p w:rsidR="00BE7E18" w:rsidRPr="00BE7E18" w:rsidRDefault="00BE7E18" w:rsidP="00BE7E18">
            <w:pPr>
              <w:spacing w:after="300" w:line="240" w:lineRule="auto"/>
              <w:rPr>
                <w:rFonts w:ascii="Times New Roman" w:eastAsia="Times New Roman" w:hAnsi="Times New Roman" w:cs="Times New Roman"/>
                <w:sz w:val="24"/>
                <w:szCs w:val="24"/>
                <w:lang w:eastAsia="es-ES"/>
              </w:rPr>
            </w:pPr>
          </w:p>
        </w:tc>
      </w:tr>
      <w:tr w:rsidR="00BE7E18" w:rsidRPr="00BE7E18" w:rsidTr="004B4314">
        <w:tc>
          <w:tcPr>
            <w:tcW w:w="0" w:type="auto"/>
            <w:vAlign w:val="center"/>
            <w:hideMark/>
          </w:tcPr>
          <w:p w:rsidR="00BE7E18" w:rsidRPr="00BE7E18" w:rsidRDefault="00BE7E18" w:rsidP="00BE7E18">
            <w:pPr>
              <w:spacing w:after="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lastRenderedPageBreak/>
              <w:t xml:space="preserve">Para </w:t>
            </w:r>
            <w:r w:rsidR="00254D87">
              <w:rPr>
                <w:rFonts w:ascii="Times New Roman" w:eastAsia="Times New Roman" w:hAnsi="Times New Roman" w:cs="Times New Roman"/>
                <w:sz w:val="24"/>
                <w:szCs w:val="24"/>
                <w:lang w:eastAsia="es-ES"/>
              </w:rPr>
              <w:t>realizar</w:t>
            </w:r>
            <w:r w:rsidRPr="00BE7E18">
              <w:rPr>
                <w:rFonts w:ascii="Times New Roman" w:eastAsia="Times New Roman" w:hAnsi="Times New Roman" w:cs="Times New Roman"/>
                <w:sz w:val="24"/>
                <w:szCs w:val="24"/>
                <w:lang w:eastAsia="es-ES"/>
              </w:rPr>
              <w:t xml:space="preserve"> </w:t>
            </w:r>
            <w:r w:rsidR="004B4314">
              <w:rPr>
                <w:rFonts w:ascii="Times New Roman" w:eastAsia="Times New Roman" w:hAnsi="Times New Roman" w:cs="Times New Roman"/>
                <w:sz w:val="24"/>
                <w:szCs w:val="24"/>
                <w:lang w:eastAsia="es-ES"/>
              </w:rPr>
              <w:t>procesos como</w:t>
            </w:r>
            <w:r w:rsidRPr="00BE7E18">
              <w:rPr>
                <w:rFonts w:ascii="Times New Roman" w:eastAsia="Times New Roman" w:hAnsi="Times New Roman" w:cs="Times New Roman"/>
                <w:sz w:val="24"/>
                <w:szCs w:val="24"/>
                <w:lang w:eastAsia="es-ES"/>
              </w:rPr>
              <w:t>:</w:t>
            </w:r>
          </w:p>
          <w:p w:rsidR="00BE7E18" w:rsidRPr="00254D87" w:rsidRDefault="00254D87" w:rsidP="00254D87">
            <w:pPr>
              <w:pStyle w:val="Prrafodelista"/>
              <w:numPr>
                <w:ilvl w:val="1"/>
                <w:numId w:val="9"/>
              </w:numPr>
              <w:spacing w:after="300" w:line="240" w:lineRule="auto"/>
              <w:rPr>
                <w:rFonts w:ascii="Times New Roman" w:eastAsia="Times New Roman" w:hAnsi="Times New Roman" w:cs="Times New Roman"/>
                <w:sz w:val="24"/>
                <w:szCs w:val="24"/>
                <w:lang w:eastAsia="es-ES"/>
              </w:rPr>
            </w:pPr>
            <w:r w:rsidRPr="00254D87">
              <w:rPr>
                <w:rFonts w:ascii="Times New Roman" w:eastAsia="Times New Roman" w:hAnsi="Times New Roman" w:cs="Times New Roman"/>
                <w:sz w:val="24"/>
                <w:szCs w:val="24"/>
                <w:lang w:eastAsia="es-ES"/>
              </w:rPr>
              <w:t>Consulta de saldo</w:t>
            </w:r>
            <w:r w:rsidR="00BE7E18" w:rsidRPr="00254D87">
              <w:rPr>
                <w:rFonts w:ascii="Times New Roman" w:eastAsia="Times New Roman" w:hAnsi="Times New Roman" w:cs="Times New Roman"/>
                <w:sz w:val="24"/>
                <w:szCs w:val="24"/>
                <w:lang w:eastAsia="es-ES"/>
              </w:rPr>
              <w:t>.</w:t>
            </w:r>
          </w:p>
          <w:p w:rsidR="00254D87" w:rsidRDefault="00254D87" w:rsidP="00254D87">
            <w:pPr>
              <w:pStyle w:val="Prrafodelista"/>
              <w:numPr>
                <w:ilvl w:val="1"/>
                <w:numId w:val="9"/>
              </w:numPr>
              <w:spacing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Consulta de movimientos</w:t>
            </w:r>
          </w:p>
          <w:p w:rsidR="00254D87" w:rsidRDefault="00254D87" w:rsidP="00254D87">
            <w:pPr>
              <w:pStyle w:val="Prrafodelista"/>
              <w:numPr>
                <w:ilvl w:val="1"/>
                <w:numId w:val="9"/>
              </w:numPr>
              <w:spacing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Recarga de saldo</w:t>
            </w:r>
          </w:p>
          <w:p w:rsidR="00254D87" w:rsidRDefault="00254D87" w:rsidP="00254D87">
            <w:pPr>
              <w:pStyle w:val="Prrafodelista"/>
              <w:numPr>
                <w:ilvl w:val="1"/>
                <w:numId w:val="9"/>
              </w:numPr>
              <w:spacing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Enviar dinero</w:t>
            </w:r>
          </w:p>
          <w:p w:rsidR="00254D87" w:rsidRDefault="00254D87" w:rsidP="00254D87">
            <w:pPr>
              <w:pStyle w:val="Prrafodelista"/>
              <w:numPr>
                <w:ilvl w:val="1"/>
                <w:numId w:val="9"/>
              </w:numPr>
              <w:spacing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Recibir dinero</w:t>
            </w:r>
          </w:p>
          <w:p w:rsidR="00BE7E18" w:rsidRPr="00BE7E18" w:rsidRDefault="00254D87" w:rsidP="00254D87">
            <w:pPr>
              <w:pStyle w:val="Prrafodelista"/>
              <w:numPr>
                <w:ilvl w:val="1"/>
                <w:numId w:val="9"/>
              </w:numPr>
              <w:spacing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Crear incidencias</w:t>
            </w:r>
          </w:p>
        </w:tc>
        <w:tc>
          <w:tcPr>
            <w:tcW w:w="0" w:type="auto"/>
            <w:vAlign w:val="center"/>
            <w:hideMark/>
          </w:tcPr>
          <w:p w:rsidR="00BE7E18" w:rsidRPr="00BE7E18" w:rsidRDefault="00BE7E18" w:rsidP="00BE7E18">
            <w:pPr>
              <w:spacing w:after="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t>(a) Identidad</w:t>
            </w:r>
          </w:p>
          <w:p w:rsidR="00BE7E18" w:rsidRPr="00BE7E18" w:rsidRDefault="00BE7E18" w:rsidP="00BE7E18">
            <w:pPr>
              <w:spacing w:after="30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t>(b) Contacto</w:t>
            </w:r>
          </w:p>
          <w:p w:rsidR="00BE7E18" w:rsidRPr="00BE7E18" w:rsidRDefault="00BE7E18" w:rsidP="00BE7E18">
            <w:pPr>
              <w:spacing w:after="30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t>(c) financiera</w:t>
            </w:r>
          </w:p>
          <w:p w:rsidR="00BE7E18" w:rsidRPr="00BE7E18" w:rsidRDefault="00BE7E18" w:rsidP="00BE7E18">
            <w:pPr>
              <w:spacing w:after="30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t>(d) Transacción</w:t>
            </w:r>
          </w:p>
        </w:tc>
        <w:tc>
          <w:tcPr>
            <w:tcW w:w="0" w:type="auto"/>
            <w:vAlign w:val="center"/>
            <w:hideMark/>
          </w:tcPr>
          <w:p w:rsidR="00BE7E18" w:rsidRPr="00BE7E18" w:rsidRDefault="00BE7E18" w:rsidP="00BE7E18">
            <w:pPr>
              <w:spacing w:after="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t>(a) Ejecución de un contrato con usted</w:t>
            </w:r>
          </w:p>
          <w:p w:rsidR="00BE7E18" w:rsidRPr="00BE7E18" w:rsidRDefault="00BE7E18" w:rsidP="00BE7E18">
            <w:pPr>
              <w:spacing w:after="300" w:line="240" w:lineRule="auto"/>
              <w:rPr>
                <w:rFonts w:ascii="Times New Roman" w:eastAsia="Times New Roman" w:hAnsi="Times New Roman" w:cs="Times New Roman"/>
                <w:sz w:val="24"/>
                <w:szCs w:val="24"/>
                <w:lang w:eastAsia="es-ES"/>
              </w:rPr>
            </w:pPr>
            <w:r w:rsidRPr="00BE7E18">
              <w:rPr>
                <w:rFonts w:ascii="Times New Roman" w:eastAsia="Times New Roman" w:hAnsi="Times New Roman" w:cs="Times New Roman"/>
                <w:sz w:val="24"/>
                <w:szCs w:val="24"/>
                <w:lang w:eastAsia="es-ES"/>
              </w:rPr>
              <w:t>(b) Necesario para nuestros intereses legítimos (para recuperar los montos adeudados)</w:t>
            </w:r>
          </w:p>
        </w:tc>
      </w:tr>
    </w:tbl>
    <w:p w:rsidR="00254D87" w:rsidRDefault="00254D87" w:rsidP="00BE7E18">
      <w:pPr>
        <w:spacing w:after="300" w:line="240" w:lineRule="auto"/>
        <w:rPr>
          <w:rFonts w:ascii="Arial" w:eastAsia="Times New Roman" w:hAnsi="Arial" w:cs="Arial"/>
          <w:i/>
          <w:iCs/>
          <w:color w:val="525252"/>
          <w:spacing w:val="3"/>
          <w:sz w:val="21"/>
          <w:szCs w:val="21"/>
          <w:lang w:eastAsia="es-ES"/>
        </w:rPr>
      </w:pP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 xml:space="preserve">Cambio de </w:t>
      </w:r>
      <w:r w:rsidR="00254D87" w:rsidRPr="00BE7E18">
        <w:rPr>
          <w:rFonts w:ascii="Arial" w:eastAsia="Times New Roman" w:hAnsi="Arial" w:cs="Arial"/>
          <w:i/>
          <w:iCs/>
          <w:color w:val="525252"/>
          <w:spacing w:val="3"/>
          <w:sz w:val="21"/>
          <w:szCs w:val="21"/>
          <w:lang w:eastAsia="es-ES"/>
        </w:rPr>
        <w:t>propósito</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Solo utilizaremos sus datos personales para los fines para los que los recopilamos, a menos que consideremos razonablemente que necesitamos usarlos por otro motivo y que sea compatible con el propósito original. Si desea obtener una explicación sobre cómo el procesamiento para el nuevo propósito es compatible con el propósito original, contáctenos.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Si necesitamos utilizar sus datos personales para un propósito no relacionado, se lo notificaremos y le explicaremos la base legal que nos permite hacerlo.</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Tenga en cuenta que podemos procesar sus datos personales sin su conocimiento o consentimiento, de conformidad con las normas anteriores, cuando así lo requiera o lo permita la ley.</w:t>
      </w:r>
    </w:p>
    <w:p w:rsidR="00BE7E18" w:rsidRPr="00BE7E18" w:rsidRDefault="00BE7E18" w:rsidP="00BE7E18">
      <w:pPr>
        <w:numPr>
          <w:ilvl w:val="0"/>
          <w:numId w:val="11"/>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    </w:t>
      </w:r>
      <w:r w:rsidRPr="00BE7E18">
        <w:rPr>
          <w:rFonts w:ascii="Arial" w:eastAsia="Times New Roman" w:hAnsi="Arial" w:cs="Arial"/>
          <w:color w:val="525252"/>
          <w:spacing w:val="3"/>
          <w:sz w:val="21"/>
          <w:szCs w:val="21"/>
          <w:lang w:eastAsia="es-ES"/>
        </w:rPr>
        <w:t> </w:t>
      </w:r>
      <w:r w:rsidRPr="00BE7E18">
        <w:rPr>
          <w:rFonts w:ascii="Arial" w:eastAsia="Times New Roman" w:hAnsi="Arial" w:cs="Arial"/>
          <w:b/>
          <w:bCs/>
          <w:color w:val="525252"/>
          <w:spacing w:val="3"/>
          <w:sz w:val="21"/>
          <w:szCs w:val="21"/>
          <w:lang w:eastAsia="es-ES"/>
        </w:rPr>
        <w:t>Divulgación de sus datos personales.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Podemos compartir sus datos personales con las partes que se detallan a continuación para los fines establecidos en la tabla anterior.</w:t>
      </w:r>
    </w:p>
    <w:p w:rsidR="00BE7E18" w:rsidRPr="00BE7E18" w:rsidRDefault="00BE7E18" w:rsidP="00BE7E18">
      <w:pPr>
        <w:numPr>
          <w:ilvl w:val="0"/>
          <w:numId w:val="12"/>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 xml:space="preserve">Empresas del Grupo </w:t>
      </w:r>
      <w:r w:rsidR="003652F0">
        <w:rPr>
          <w:rFonts w:ascii="Arial" w:eastAsia="Times New Roman" w:hAnsi="Arial" w:cs="Arial"/>
          <w:color w:val="525252"/>
          <w:spacing w:val="3"/>
          <w:sz w:val="21"/>
          <w:szCs w:val="21"/>
          <w:lang w:eastAsia="es-ES"/>
        </w:rPr>
        <w:t>Agilepay</w:t>
      </w:r>
      <w:r w:rsidRPr="00BE7E18">
        <w:rPr>
          <w:rFonts w:ascii="Arial" w:eastAsia="Times New Roman" w:hAnsi="Arial" w:cs="Arial"/>
          <w:color w:val="525252"/>
          <w:spacing w:val="3"/>
          <w:sz w:val="21"/>
          <w:szCs w:val="21"/>
          <w:lang w:eastAsia="es-ES"/>
        </w:rPr>
        <w:t>.</w:t>
      </w:r>
    </w:p>
    <w:p w:rsidR="00BE7E18" w:rsidRPr="00BE7E18" w:rsidRDefault="00BE7E18" w:rsidP="00BE7E18">
      <w:pPr>
        <w:numPr>
          <w:ilvl w:val="0"/>
          <w:numId w:val="12"/>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Terceros a los que podemos optar por vender, transferir o fusionar partes de nuestro negocio o nuestros activos.</w:t>
      </w:r>
      <w:r w:rsidR="004B4314">
        <w:rPr>
          <w:rFonts w:ascii="Arial" w:eastAsia="Times New Roman" w:hAnsi="Arial" w:cs="Arial"/>
          <w:color w:val="525252"/>
          <w:spacing w:val="3"/>
          <w:sz w:val="21"/>
          <w:szCs w:val="21"/>
          <w:lang w:eastAsia="es-ES"/>
        </w:rPr>
        <w:t xml:space="preserve"> </w:t>
      </w:r>
      <w:r w:rsidRPr="00BE7E18">
        <w:rPr>
          <w:rFonts w:ascii="Arial" w:eastAsia="Times New Roman" w:hAnsi="Arial" w:cs="Arial"/>
          <w:color w:val="525252"/>
          <w:spacing w:val="3"/>
          <w:sz w:val="21"/>
          <w:szCs w:val="21"/>
          <w:lang w:eastAsia="es-ES"/>
        </w:rPr>
        <w:t>Alternativamente, podemos buscar adquirir otros negocios o fusionarnos con ellos. Si se produce un cambio en nuestro negocio, los nuevos propietarios pueden utilizar sus datos personales de la misma manera que se establece en esta política de privacidad.</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Exigimos a todos los terceros que respeten la seguridad de sus datos personales y los traten de acuerdo con la ley. No permitimos que nuestros proveedores de servicios externos utilicen sus datos personales para sus propios fines y solo les permitimos procesar sus datos personales para fines específicos y de acuerdo con nuestras instrucciones.</w:t>
      </w:r>
    </w:p>
    <w:p w:rsidR="00BE7E18" w:rsidRPr="00BE7E18" w:rsidRDefault="00BE7E18" w:rsidP="00BE7E18">
      <w:pPr>
        <w:numPr>
          <w:ilvl w:val="0"/>
          <w:numId w:val="15"/>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Seguridad de datos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Hemos implementado las medidas de seguridad adecuadas para evitar que sus datos personales se pierdan, utilicen o accedan de forma no autorizada, alterados o divulgados. Además, limitamos el acceso a sus datos personales a aquellos empleados, agentes, contratistas y otros terceros que tienen una necesidad comercial que deben conocer. Solo procesarán sus datos personales según nuestras instrucciones y están sujetos a un deber de confidencialidad.</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lastRenderedPageBreak/>
        <w:t>Hemos implementado procedimientos para hacer frente a cualquier sospecha de violación de datos personales y le notificaremos a usted y a cualquier regulador aplicable sobre una violación en la que legalmente estamos obligados a hacerlo.</w:t>
      </w:r>
    </w:p>
    <w:p w:rsidR="00BE7E18" w:rsidRPr="00BE7E18" w:rsidRDefault="00BE7E18" w:rsidP="00BE7E18">
      <w:pPr>
        <w:numPr>
          <w:ilvl w:val="0"/>
          <w:numId w:val="16"/>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    </w:t>
      </w:r>
      <w:r w:rsidRPr="00BE7E18">
        <w:rPr>
          <w:rFonts w:ascii="Arial" w:eastAsia="Times New Roman" w:hAnsi="Arial" w:cs="Arial"/>
          <w:color w:val="525252"/>
          <w:spacing w:val="3"/>
          <w:sz w:val="21"/>
          <w:szCs w:val="21"/>
          <w:lang w:eastAsia="es-ES"/>
        </w:rPr>
        <w:t> </w:t>
      </w:r>
      <w:r w:rsidRPr="00BE7E18">
        <w:rPr>
          <w:rFonts w:ascii="Arial" w:eastAsia="Times New Roman" w:hAnsi="Arial" w:cs="Arial"/>
          <w:b/>
          <w:bCs/>
          <w:color w:val="525252"/>
          <w:spacing w:val="3"/>
          <w:sz w:val="21"/>
          <w:szCs w:val="21"/>
          <w:lang w:eastAsia="es-ES"/>
        </w:rPr>
        <w:t>Retención de datos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¿Por cuánto tiempo usarás mis datos personales?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Solo retendremos sus datos personales durante el tiempo que sea razonablemente necesario para cumplir con los fines que recopilamos, incluso con el propósito de satisfacer cualquier requisito legal, reglamentario, fiscal, contable o de informe. Es posible que conservemos sus datos personales durante un período más prolongado en el caso de una queja o si creemos razonablemente que existe una posibilidad de litigio con respecto a nuestra relación con usted.</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Para determinar el período de retención apropiado para los datos personales, consideramos la cantidad, la naturaleza y la sensibilidad de los datos personales, el riesgo potencial de daño por el uso no autorizado o la divulgación de sus datos personales, los fines para los cuales procesamos sus datos personales y si puede lograr esos propósitos por otros medios, y los requisitos legales, reglamentarios, fiscales, contables u otros aplicables.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Con la excepción de Datos de contacto (que se conservarán durante un período de tres años a partir de la fecha de nuestro último contacto o trato con usted), conservaremos sus datos durante un período de dos años a partir de la fecha de nuestro último contacto o trato con tú. Al final del período de retención aplicable, sus datos se eliminarán de nuestros sistemas.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En algunas circunstancias, puede solicitarnos que eliminemos sus datos antes de que finalice el período de retención; consulte “sus derechos legales” a continuación para obtener más información.</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En algunas circunstancias, anonimizaremos sus datos personales (para que ya no puedan asociarse con usted) con fines de investigación o estadísticos, en cuyo caso podremos utilizar esta información de forma indefinida sin más avisos.</w:t>
      </w:r>
    </w:p>
    <w:p w:rsidR="00BE7E18" w:rsidRPr="00BE7E18" w:rsidRDefault="00BE7E18" w:rsidP="00BE7E18">
      <w:pPr>
        <w:numPr>
          <w:ilvl w:val="0"/>
          <w:numId w:val="17"/>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b/>
          <w:bCs/>
          <w:color w:val="525252"/>
          <w:spacing w:val="3"/>
          <w:sz w:val="21"/>
          <w:szCs w:val="21"/>
          <w:lang w:eastAsia="es-ES"/>
        </w:rPr>
        <w:t>  </w:t>
      </w:r>
      <w:r w:rsidRPr="00BE7E18">
        <w:rPr>
          <w:rFonts w:ascii="Arial" w:eastAsia="Times New Roman" w:hAnsi="Arial" w:cs="Arial"/>
          <w:color w:val="525252"/>
          <w:spacing w:val="3"/>
          <w:sz w:val="21"/>
          <w:szCs w:val="21"/>
          <w:lang w:eastAsia="es-ES"/>
        </w:rPr>
        <w:t> </w:t>
      </w:r>
      <w:r w:rsidRPr="00BE7E18">
        <w:rPr>
          <w:rFonts w:ascii="Arial" w:eastAsia="Times New Roman" w:hAnsi="Arial" w:cs="Arial"/>
          <w:b/>
          <w:bCs/>
          <w:color w:val="525252"/>
          <w:spacing w:val="3"/>
          <w:sz w:val="21"/>
          <w:szCs w:val="21"/>
          <w:lang w:eastAsia="es-ES"/>
        </w:rPr>
        <w:t>Tus derechos legales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Bajo ciertas circunstancias, usted tiene derechos bajo las leyes de protección de datos en relación con sus datos personales.</w:t>
      </w:r>
    </w:p>
    <w:p w:rsidR="00BE7E18" w:rsidRPr="00BE7E18" w:rsidRDefault="00BE7E18" w:rsidP="00BE7E18">
      <w:pPr>
        <w:numPr>
          <w:ilvl w:val="0"/>
          <w:numId w:val="18"/>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Solicite acceso a sus datos personales (comúnmente conocido como "solicitud de acceso de sujeto de datos"). Esto le permite recibir una copia de los datos personales que tenemos sobre usted y verificar que la procesamos legalmente.</w:t>
      </w:r>
    </w:p>
    <w:p w:rsidR="00BE7E18" w:rsidRPr="00BE7E18" w:rsidRDefault="00BE7E18" w:rsidP="00BE7E18">
      <w:pPr>
        <w:numPr>
          <w:ilvl w:val="0"/>
          <w:numId w:val="18"/>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Solicitar la corrección de los datos personales que tenemos sobre usted. Esto le permite corregir cualquier información incompleta o inexacta que tengamos sobre usted, aunque es posible que tengamos que verificar la exactitud de los nuevos datos que nos proporciona.</w:t>
      </w:r>
    </w:p>
    <w:p w:rsidR="00BE7E18" w:rsidRPr="00BE7E18" w:rsidRDefault="00BE7E18" w:rsidP="00BE7E18">
      <w:pPr>
        <w:numPr>
          <w:ilvl w:val="0"/>
          <w:numId w:val="18"/>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 xml:space="preserve">Solicitar el borrado de sus datos personales. Esto le permite solicitarnos que eliminemos o eliminemos datos personales cuando no exista una buena razón para continuar procesándolos. También tiene derecho a solicitarnos que eliminemos o eliminemos sus datos personales cuando haya ejercido con éxito su derecho a objetar el procesamiento (ver a continuación), donde podamos haber procesado su información ilegalmente o cuando debamos borrar sus datos personales para Cumplir </w:t>
      </w:r>
      <w:r w:rsidRPr="00BE7E18">
        <w:rPr>
          <w:rFonts w:ascii="Arial" w:eastAsia="Times New Roman" w:hAnsi="Arial" w:cs="Arial"/>
          <w:color w:val="525252"/>
          <w:spacing w:val="3"/>
          <w:sz w:val="21"/>
          <w:szCs w:val="21"/>
          <w:lang w:eastAsia="es-ES"/>
        </w:rPr>
        <w:lastRenderedPageBreak/>
        <w:t>con la legislación local. Sin embargo, tenga en cuenta que es posible que no siempre podamos cumplir con su solicitud de cancelación por motivos legales específicos que le serán notificados, si corresponde, en el momento de su solicitud.</w:t>
      </w:r>
    </w:p>
    <w:p w:rsidR="00BE7E18" w:rsidRPr="00BE7E18" w:rsidRDefault="00BE7E18" w:rsidP="00BE7E18">
      <w:pPr>
        <w:numPr>
          <w:ilvl w:val="0"/>
          <w:numId w:val="18"/>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Objete el procesamiento de sus datos personales cuando nos basemos en un interés legítimo (o en el de un tercero) y haya algo en su situación particular que lo haga querer objetar el procesamiento en este campo, ya que considera que tiene un impacto en su información fundamental. Derechos y libertades. También tiene derecho a objetar cuando procesamos sus datos personales con fines de marketing directo. En algunos casos, podemos demostrar que tenemos motivos legítimos para procesar su información que invalida sus derechos y libertades.</w:t>
      </w:r>
    </w:p>
    <w:p w:rsidR="00BE7E18" w:rsidRPr="00BE7E18" w:rsidRDefault="00BE7E18" w:rsidP="00BE7E18">
      <w:pPr>
        <w:numPr>
          <w:ilvl w:val="0"/>
          <w:numId w:val="18"/>
        </w:numPr>
        <w:spacing w:before="100" w:beforeAutospacing="1" w:after="210" w:line="240" w:lineRule="auto"/>
        <w:ind w:left="255"/>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Solicitar restricción de tratamiento de sus datos personales. Esto le permite solicitarnos que suspendamos el procesamiento de sus datos personales en los siguientes escenarios:</w:t>
      </w:r>
    </w:p>
    <w:p w:rsidR="004B4314" w:rsidRDefault="00BE7E18" w:rsidP="00BE7E18">
      <w:pPr>
        <w:pStyle w:val="Prrafodelista"/>
        <w:numPr>
          <w:ilvl w:val="1"/>
          <w:numId w:val="18"/>
        </w:numPr>
        <w:spacing w:after="300" w:line="240" w:lineRule="auto"/>
        <w:rPr>
          <w:rFonts w:ascii="Arial" w:eastAsia="Times New Roman" w:hAnsi="Arial" w:cs="Arial"/>
          <w:color w:val="525252"/>
          <w:spacing w:val="3"/>
          <w:sz w:val="21"/>
          <w:szCs w:val="21"/>
          <w:lang w:eastAsia="es-ES"/>
        </w:rPr>
      </w:pPr>
      <w:r w:rsidRPr="004B4314">
        <w:rPr>
          <w:rFonts w:ascii="Arial" w:eastAsia="Times New Roman" w:hAnsi="Arial" w:cs="Arial"/>
          <w:color w:val="525252"/>
          <w:spacing w:val="3"/>
          <w:sz w:val="21"/>
          <w:szCs w:val="21"/>
          <w:lang w:eastAsia="es-ES"/>
        </w:rPr>
        <w:t>Si desea que establezcamos la exactitud de los datos.</w:t>
      </w:r>
    </w:p>
    <w:p w:rsidR="004B4314" w:rsidRDefault="00BE7E18" w:rsidP="00BE7E18">
      <w:pPr>
        <w:pStyle w:val="Prrafodelista"/>
        <w:numPr>
          <w:ilvl w:val="1"/>
          <w:numId w:val="18"/>
        </w:numPr>
        <w:spacing w:after="300" w:line="240" w:lineRule="auto"/>
        <w:rPr>
          <w:rFonts w:ascii="Arial" w:eastAsia="Times New Roman" w:hAnsi="Arial" w:cs="Arial"/>
          <w:color w:val="525252"/>
          <w:spacing w:val="3"/>
          <w:sz w:val="21"/>
          <w:szCs w:val="21"/>
          <w:lang w:eastAsia="es-ES"/>
        </w:rPr>
      </w:pPr>
      <w:r w:rsidRPr="004B4314">
        <w:rPr>
          <w:rFonts w:ascii="Arial" w:eastAsia="Times New Roman" w:hAnsi="Arial" w:cs="Arial"/>
          <w:color w:val="525252"/>
          <w:spacing w:val="3"/>
          <w:sz w:val="21"/>
          <w:szCs w:val="21"/>
          <w:lang w:eastAsia="es-ES"/>
        </w:rPr>
        <w:t>Cuando nuestro uso de los datos es ilegal pero no desea que lo borramos.</w:t>
      </w:r>
    </w:p>
    <w:p w:rsidR="004B4314" w:rsidRDefault="00BE7E18" w:rsidP="00BE7E18">
      <w:pPr>
        <w:pStyle w:val="Prrafodelista"/>
        <w:numPr>
          <w:ilvl w:val="1"/>
          <w:numId w:val="18"/>
        </w:numPr>
        <w:spacing w:after="300" w:line="240" w:lineRule="auto"/>
        <w:rPr>
          <w:rFonts w:ascii="Arial" w:eastAsia="Times New Roman" w:hAnsi="Arial" w:cs="Arial"/>
          <w:color w:val="525252"/>
          <w:spacing w:val="3"/>
          <w:sz w:val="21"/>
          <w:szCs w:val="21"/>
          <w:lang w:eastAsia="es-ES"/>
        </w:rPr>
      </w:pPr>
      <w:r w:rsidRPr="004B4314">
        <w:rPr>
          <w:rFonts w:ascii="Arial" w:eastAsia="Times New Roman" w:hAnsi="Arial" w:cs="Arial"/>
          <w:color w:val="525252"/>
          <w:spacing w:val="3"/>
          <w:sz w:val="21"/>
          <w:szCs w:val="21"/>
          <w:lang w:eastAsia="es-ES"/>
        </w:rPr>
        <w:t>Dónde nos necesita para mantener los datos, incluso si ya no los necesitamos, ya que los necesita para establecer, ejercer o defender reclamaciones legales.</w:t>
      </w:r>
    </w:p>
    <w:p w:rsidR="004B4314" w:rsidRDefault="00BE7E18" w:rsidP="00BE7E18">
      <w:pPr>
        <w:pStyle w:val="Prrafodelista"/>
        <w:numPr>
          <w:ilvl w:val="1"/>
          <w:numId w:val="18"/>
        </w:numPr>
        <w:spacing w:after="300" w:line="240" w:lineRule="auto"/>
        <w:rPr>
          <w:rFonts w:ascii="Arial" w:eastAsia="Times New Roman" w:hAnsi="Arial" w:cs="Arial"/>
          <w:color w:val="525252"/>
          <w:spacing w:val="3"/>
          <w:sz w:val="21"/>
          <w:szCs w:val="21"/>
          <w:lang w:eastAsia="es-ES"/>
        </w:rPr>
      </w:pPr>
      <w:r w:rsidRPr="004B4314">
        <w:rPr>
          <w:rFonts w:ascii="Arial" w:eastAsia="Times New Roman" w:hAnsi="Arial" w:cs="Arial"/>
          <w:color w:val="525252"/>
          <w:spacing w:val="3"/>
          <w:sz w:val="21"/>
          <w:szCs w:val="21"/>
          <w:lang w:eastAsia="es-ES"/>
        </w:rPr>
        <w:t>Usted se ha opuesto a que utilicemos sus datos, pero debemos verificar si tenemos motivos legítimos para utilizarlos.</w:t>
      </w:r>
    </w:p>
    <w:p w:rsidR="004B4314" w:rsidRDefault="00BE7E18" w:rsidP="00BE7E18">
      <w:pPr>
        <w:pStyle w:val="Prrafodelista"/>
        <w:numPr>
          <w:ilvl w:val="1"/>
          <w:numId w:val="18"/>
        </w:numPr>
        <w:spacing w:after="300" w:line="240" w:lineRule="auto"/>
        <w:rPr>
          <w:rFonts w:ascii="Arial" w:eastAsia="Times New Roman" w:hAnsi="Arial" w:cs="Arial"/>
          <w:color w:val="525252"/>
          <w:spacing w:val="3"/>
          <w:sz w:val="21"/>
          <w:szCs w:val="21"/>
          <w:lang w:eastAsia="es-ES"/>
        </w:rPr>
      </w:pPr>
      <w:r w:rsidRPr="004B4314">
        <w:rPr>
          <w:rFonts w:ascii="Arial" w:eastAsia="Times New Roman" w:hAnsi="Arial" w:cs="Arial"/>
          <w:color w:val="525252"/>
          <w:spacing w:val="3"/>
          <w:sz w:val="21"/>
          <w:szCs w:val="21"/>
          <w:lang w:eastAsia="es-ES"/>
        </w:rPr>
        <w:t xml:space="preserve">Solicitar la transferencia de sus datos personales a usted o a un tercero. Le proporcionaremos a usted, </w:t>
      </w:r>
      <w:proofErr w:type="spellStart"/>
      <w:r w:rsidRPr="004B4314">
        <w:rPr>
          <w:rFonts w:ascii="Arial" w:eastAsia="Times New Roman" w:hAnsi="Arial" w:cs="Arial"/>
          <w:color w:val="525252"/>
          <w:spacing w:val="3"/>
          <w:sz w:val="21"/>
          <w:szCs w:val="21"/>
          <w:lang w:eastAsia="es-ES"/>
        </w:rPr>
        <w:t>oa</w:t>
      </w:r>
      <w:proofErr w:type="spellEnd"/>
      <w:r w:rsidRPr="004B4314">
        <w:rPr>
          <w:rFonts w:ascii="Arial" w:eastAsia="Times New Roman" w:hAnsi="Arial" w:cs="Arial"/>
          <w:color w:val="525252"/>
          <w:spacing w:val="3"/>
          <w:sz w:val="21"/>
          <w:szCs w:val="21"/>
          <w:lang w:eastAsia="es-ES"/>
        </w:rPr>
        <w:t xml:space="preserve"> un tercero que usted haya elegido, sus datos personales en un formato estructurado, de uso común y legible por máquina. Tenga en cuenta que este derecho solo se aplica a la información automatizada que usted otorgó inicialmente su consentimiento para que usemos o cuando usamos la información para realizar un contrato con usted.</w:t>
      </w:r>
    </w:p>
    <w:p w:rsidR="00BE7E18" w:rsidRPr="004B4314" w:rsidRDefault="00BE7E18" w:rsidP="00BE7E18">
      <w:pPr>
        <w:pStyle w:val="Prrafodelista"/>
        <w:numPr>
          <w:ilvl w:val="1"/>
          <w:numId w:val="18"/>
        </w:numPr>
        <w:spacing w:after="300" w:line="240" w:lineRule="auto"/>
        <w:rPr>
          <w:rFonts w:ascii="Arial" w:eastAsia="Times New Roman" w:hAnsi="Arial" w:cs="Arial"/>
          <w:color w:val="525252"/>
          <w:spacing w:val="3"/>
          <w:sz w:val="21"/>
          <w:szCs w:val="21"/>
          <w:lang w:eastAsia="es-ES"/>
        </w:rPr>
      </w:pPr>
      <w:r w:rsidRPr="004B4314">
        <w:rPr>
          <w:rFonts w:ascii="Arial" w:eastAsia="Times New Roman" w:hAnsi="Arial" w:cs="Arial"/>
          <w:color w:val="525252"/>
          <w:spacing w:val="3"/>
          <w:sz w:val="21"/>
          <w:szCs w:val="21"/>
          <w:lang w:eastAsia="es-ES"/>
        </w:rPr>
        <w:t>Retirar el consentimiento en cualquier momento en el que confiemos en el consentimiento para procesar sus datos personales. Sin embargo, esto no afectará la legalidad de cualquier procesamiento realizado antes de retirar su consentimiento. Si retira su consentimiento, es posible que no podamos proporcionarle ciertos productos o servicios.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Si desea ejercer alguno de los derechos mencionados anteriormente, contáctenos.</w:t>
      </w:r>
    </w:p>
    <w:p w:rsidR="00BE7E18" w:rsidRPr="00BE7E18" w:rsidRDefault="00BE7E18" w:rsidP="004B4314">
      <w:pPr>
        <w:spacing w:after="300" w:line="240" w:lineRule="auto"/>
        <w:ind w:left="708" w:hanging="708"/>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No se requiere tarifa por lo general</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 xml:space="preserve">No tendrá que pagar una tarifa para acceder a sus datos personales (o para ejercer cualquiera de los otros derechos). Sin embargo, podemos cobrar una tarifa razonable si su solicitud es claramente infundada, repetitiva o </w:t>
      </w:r>
      <w:proofErr w:type="spellStart"/>
      <w:r w:rsidRPr="00BE7E18">
        <w:rPr>
          <w:rFonts w:ascii="Arial" w:eastAsia="Times New Roman" w:hAnsi="Arial" w:cs="Arial"/>
          <w:color w:val="525252"/>
          <w:spacing w:val="3"/>
          <w:sz w:val="21"/>
          <w:szCs w:val="21"/>
          <w:lang w:eastAsia="es-ES"/>
        </w:rPr>
        <w:t>excesiva.Alternativamente</w:t>
      </w:r>
      <w:proofErr w:type="spellEnd"/>
      <w:r w:rsidRPr="00BE7E18">
        <w:rPr>
          <w:rFonts w:ascii="Arial" w:eastAsia="Times New Roman" w:hAnsi="Arial" w:cs="Arial"/>
          <w:color w:val="525252"/>
          <w:spacing w:val="3"/>
          <w:sz w:val="21"/>
          <w:szCs w:val="21"/>
          <w:lang w:eastAsia="es-ES"/>
        </w:rPr>
        <w:t>, podríamos negarnos a cumplir con su solicitud en estas circunstancias.</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Lo que podamos necesitar de ti</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t xml:space="preserve">Es posible que tengamos que solicitarle información específica para ayudarnos a confirmar su identidad y garantizar su derecho a acceder a sus datos personales (o para ejercer cualquiera de sus otros derechos). Esta es una medida de seguridad para garantizar que los datos personales no se divulguen a ninguna persona que no tenga derecho a </w:t>
      </w:r>
      <w:proofErr w:type="spellStart"/>
      <w:r w:rsidRPr="00BE7E18">
        <w:rPr>
          <w:rFonts w:ascii="Arial" w:eastAsia="Times New Roman" w:hAnsi="Arial" w:cs="Arial"/>
          <w:color w:val="525252"/>
          <w:spacing w:val="3"/>
          <w:sz w:val="21"/>
          <w:szCs w:val="21"/>
          <w:lang w:eastAsia="es-ES"/>
        </w:rPr>
        <w:t>recibirlos.También</w:t>
      </w:r>
      <w:proofErr w:type="spellEnd"/>
      <w:r w:rsidRPr="00BE7E18">
        <w:rPr>
          <w:rFonts w:ascii="Arial" w:eastAsia="Times New Roman" w:hAnsi="Arial" w:cs="Arial"/>
          <w:color w:val="525252"/>
          <w:spacing w:val="3"/>
          <w:sz w:val="21"/>
          <w:szCs w:val="21"/>
          <w:lang w:eastAsia="es-ES"/>
        </w:rPr>
        <w:t xml:space="preserve"> podemos comunicarnos con usted para pedirle más información en relación con su solicitud para acelerar nuestra respuesta.</w:t>
      </w:r>
    </w:p>
    <w:p w:rsidR="00BE7E18" w:rsidRPr="00BE7E18" w:rsidRDefault="00BE7E18" w:rsidP="00BE7E18">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i/>
          <w:iCs/>
          <w:color w:val="525252"/>
          <w:spacing w:val="3"/>
          <w:sz w:val="21"/>
          <w:szCs w:val="21"/>
          <w:lang w:eastAsia="es-ES"/>
        </w:rPr>
        <w:t>Tiempo límite para responder</w:t>
      </w:r>
    </w:p>
    <w:p w:rsidR="00802A9F" w:rsidRDefault="00BE7E18" w:rsidP="004B4314">
      <w:pPr>
        <w:spacing w:after="300" w:line="240" w:lineRule="auto"/>
        <w:rPr>
          <w:rFonts w:ascii="Arial" w:eastAsia="Times New Roman" w:hAnsi="Arial" w:cs="Arial"/>
          <w:color w:val="525252"/>
          <w:spacing w:val="3"/>
          <w:sz w:val="21"/>
          <w:szCs w:val="21"/>
          <w:lang w:eastAsia="es-ES"/>
        </w:rPr>
      </w:pPr>
      <w:r w:rsidRPr="00BE7E18">
        <w:rPr>
          <w:rFonts w:ascii="Arial" w:eastAsia="Times New Roman" w:hAnsi="Arial" w:cs="Arial"/>
          <w:color w:val="525252"/>
          <w:spacing w:val="3"/>
          <w:sz w:val="21"/>
          <w:szCs w:val="21"/>
          <w:lang w:eastAsia="es-ES"/>
        </w:rPr>
        <w:lastRenderedPageBreak/>
        <w:t>Intentamos responder a todas las solicitudes legítimas dentro de un mes. Ocasionalmente, nos puede llevar más de un mes si su solicitud es particularmente compleja o si ha realizado varias solicitudes. En este caso, le notificaremos y le mantendremos informado.</w:t>
      </w:r>
    </w:p>
    <w:p w:rsidR="00FD5AEF" w:rsidRDefault="00FD5AEF" w:rsidP="004B4314">
      <w:pPr>
        <w:spacing w:after="300" w:line="240" w:lineRule="auto"/>
        <w:rPr>
          <w:rFonts w:ascii="Arial" w:eastAsia="Times New Roman" w:hAnsi="Arial" w:cs="Arial"/>
          <w:color w:val="525252"/>
          <w:spacing w:val="3"/>
          <w:sz w:val="21"/>
          <w:szCs w:val="21"/>
          <w:lang w:eastAsia="es-ES"/>
        </w:rPr>
      </w:pPr>
    </w:p>
    <w:p w:rsidR="00FD5AEF" w:rsidRDefault="00FD5AEF" w:rsidP="004B4314">
      <w:pPr>
        <w:spacing w:after="300" w:line="240" w:lineRule="auto"/>
        <w:rPr>
          <w:rFonts w:ascii="Arial" w:eastAsia="Times New Roman" w:hAnsi="Arial" w:cs="Arial"/>
          <w:color w:val="525252"/>
          <w:spacing w:val="3"/>
          <w:sz w:val="21"/>
          <w:szCs w:val="21"/>
          <w:lang w:eastAsia="es-ES"/>
        </w:rPr>
      </w:pPr>
    </w:p>
    <w:p w:rsidR="00FD5AEF" w:rsidRDefault="00FD5AEF" w:rsidP="004B4314">
      <w:pPr>
        <w:spacing w:after="300" w:line="240" w:lineRule="auto"/>
        <w:rPr>
          <w:rFonts w:ascii="Arial" w:eastAsia="Times New Roman" w:hAnsi="Arial" w:cs="Arial"/>
          <w:color w:val="525252"/>
          <w:spacing w:val="3"/>
          <w:sz w:val="21"/>
          <w:szCs w:val="21"/>
          <w:lang w:eastAsia="es-ES"/>
        </w:rPr>
      </w:pPr>
    </w:p>
    <w:p w:rsidR="00A01612" w:rsidRDefault="00A01612" w:rsidP="004B4314">
      <w:pPr>
        <w:spacing w:after="300" w:line="240" w:lineRule="auto"/>
        <w:rPr>
          <w:rFonts w:ascii="Arial" w:eastAsia="Times New Roman" w:hAnsi="Arial" w:cs="Arial"/>
          <w:color w:val="525252"/>
          <w:spacing w:val="3"/>
          <w:sz w:val="21"/>
          <w:szCs w:val="21"/>
          <w:lang w:eastAsia="es-ES"/>
        </w:rPr>
      </w:pPr>
    </w:p>
    <w:p w:rsidR="00A01612" w:rsidRDefault="00A01612" w:rsidP="004B4314">
      <w:pPr>
        <w:spacing w:after="300" w:line="240" w:lineRule="auto"/>
        <w:rPr>
          <w:rFonts w:ascii="Arial" w:eastAsia="Times New Roman" w:hAnsi="Arial" w:cs="Arial"/>
          <w:color w:val="525252"/>
          <w:spacing w:val="3"/>
          <w:sz w:val="21"/>
          <w:szCs w:val="21"/>
          <w:lang w:eastAsia="es-ES"/>
        </w:rPr>
      </w:pPr>
    </w:p>
    <w:p w:rsidR="00A01612" w:rsidRDefault="00A01612" w:rsidP="004B4314">
      <w:pPr>
        <w:spacing w:after="300" w:line="240" w:lineRule="auto"/>
        <w:rPr>
          <w:rFonts w:ascii="Arial" w:eastAsia="Times New Roman" w:hAnsi="Arial" w:cs="Arial"/>
          <w:color w:val="525252"/>
          <w:spacing w:val="3"/>
          <w:sz w:val="21"/>
          <w:szCs w:val="21"/>
          <w:lang w:eastAsia="es-ES"/>
        </w:rPr>
      </w:pPr>
    </w:p>
    <w:p w:rsidR="00A01612" w:rsidRDefault="00A01612" w:rsidP="00A01612">
      <w:pPr>
        <w:pStyle w:val="Ttulo1"/>
        <w:spacing w:before="0" w:beforeAutospacing="0" w:after="0" w:afterAutospacing="0" w:line="384" w:lineRule="atLeast"/>
        <w:jc w:val="center"/>
        <w:textAlignment w:val="bottom"/>
        <w:rPr>
          <w:rFonts w:ascii="inherit" w:hAnsi="inherit"/>
          <w:color w:val="17181B"/>
          <w:sz w:val="45"/>
          <w:szCs w:val="45"/>
        </w:rPr>
      </w:pPr>
      <w:r>
        <w:rPr>
          <w:rStyle w:val="notranslate"/>
          <w:rFonts w:ascii="inherit" w:hAnsi="inherit"/>
          <w:color w:val="17181B"/>
          <w:sz w:val="45"/>
          <w:szCs w:val="45"/>
        </w:rPr>
        <w:t xml:space="preserve">Términos de uso de </w:t>
      </w:r>
      <w:r>
        <w:rPr>
          <w:rStyle w:val="notranslate"/>
          <w:rFonts w:ascii="inherit" w:hAnsi="inherit"/>
          <w:color w:val="17181B"/>
          <w:sz w:val="45"/>
          <w:szCs w:val="45"/>
        </w:rPr>
        <w:t>Agilepay</w:t>
      </w:r>
    </w:p>
    <w:p w:rsidR="00A01612" w:rsidRDefault="00A01612" w:rsidP="00A01612">
      <w:pPr>
        <w:pStyle w:val="NormalWeb"/>
        <w:spacing w:before="0" w:beforeAutospacing="0" w:after="180" w:afterAutospacing="0" w:line="360" w:lineRule="atLeast"/>
        <w:rPr>
          <w:rStyle w:val="notranslate"/>
          <w:sz w:val="23"/>
          <w:szCs w:val="23"/>
        </w:rPr>
      </w:pPr>
      <w:r>
        <w:rPr>
          <w:rStyle w:val="notranslate"/>
          <w:sz w:val="23"/>
          <w:szCs w:val="23"/>
        </w:rPr>
        <w:t>Estos Términos de uso rigen su acceso y uso de este sitio web</w:t>
      </w:r>
      <w:r>
        <w:rPr>
          <w:rStyle w:val="notranslate"/>
          <w:sz w:val="23"/>
          <w:szCs w:val="23"/>
        </w:rPr>
        <w:t xml:space="preserve"> </w:t>
      </w:r>
      <w:proofErr w:type="gramStart"/>
      <w:r>
        <w:rPr>
          <w:rStyle w:val="notranslate"/>
          <w:sz w:val="23"/>
          <w:szCs w:val="23"/>
        </w:rPr>
        <w:t>Agilepay</w:t>
      </w:r>
      <w:r>
        <w:rPr>
          <w:rStyle w:val="notranslate"/>
          <w:sz w:val="23"/>
          <w:szCs w:val="23"/>
        </w:rPr>
        <w:t>(</w:t>
      </w:r>
      <w:proofErr w:type="gramEnd"/>
      <w:r>
        <w:rPr>
          <w:rStyle w:val="notranslate"/>
          <w:sz w:val="23"/>
          <w:szCs w:val="23"/>
        </w:rPr>
        <w:t>el "Sitio web"), y el contenido, software y aplicaciones asociados (en conjunto, el "Servicio").</w:t>
      </w:r>
      <w:r>
        <w:rPr>
          <w:sz w:val="23"/>
          <w:szCs w:val="23"/>
        </w:rPr>
        <w:t> </w:t>
      </w:r>
      <w:r>
        <w:rPr>
          <w:rStyle w:val="notranslate"/>
          <w:sz w:val="23"/>
          <w:szCs w:val="23"/>
        </w:rPr>
        <w:t>Estos Términos también incluyen</w:t>
      </w:r>
      <w:r>
        <w:rPr>
          <w:rStyle w:val="notranslate"/>
          <w:sz w:val="23"/>
          <w:szCs w:val="23"/>
        </w:rPr>
        <w:t xml:space="preserve"> nuestra Política de Privacidad.</w:t>
      </w:r>
    </w:p>
    <w:p w:rsidR="00A01612" w:rsidRDefault="00A01612" w:rsidP="00A01612">
      <w:pPr>
        <w:pStyle w:val="NormalWeb"/>
        <w:spacing w:before="0" w:beforeAutospacing="0" w:after="180" w:afterAutospacing="0" w:line="360" w:lineRule="atLeast"/>
        <w:rPr>
          <w:rStyle w:val="notranslate"/>
          <w:sz w:val="23"/>
          <w:szCs w:val="23"/>
        </w:rPr>
      </w:pP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 xml:space="preserve">El Servicio es administrado y mantenido por </w:t>
      </w:r>
      <w:proofErr w:type="spellStart"/>
      <w:r>
        <w:rPr>
          <w:rStyle w:val="notranslate"/>
          <w:sz w:val="23"/>
          <w:szCs w:val="23"/>
        </w:rPr>
        <w:t>CodeSoft</w:t>
      </w:r>
      <w:proofErr w:type="spellEnd"/>
      <w:r>
        <w:rPr>
          <w:rStyle w:val="notranslate"/>
          <w:sz w:val="23"/>
          <w:szCs w:val="23"/>
        </w:rPr>
        <w:t xml:space="preserve">, una compañía </w:t>
      </w:r>
      <w:r>
        <w:rPr>
          <w:rStyle w:val="notranslate"/>
          <w:sz w:val="23"/>
          <w:szCs w:val="23"/>
        </w:rPr>
        <w:t xml:space="preserve">dedicada a prestar los mejores servicios </w:t>
      </w:r>
      <w:proofErr w:type="spellStart"/>
      <w:r>
        <w:rPr>
          <w:rStyle w:val="notranslate"/>
          <w:sz w:val="23"/>
          <w:szCs w:val="23"/>
        </w:rPr>
        <w:t>tecnologicos</w:t>
      </w:r>
      <w:proofErr w:type="spellEnd"/>
      <w:r>
        <w:rPr>
          <w:rStyle w:val="notranslate"/>
          <w:sz w:val="23"/>
          <w:szCs w:val="23"/>
        </w:rPr>
        <w:t>.</w:t>
      </w:r>
      <w:r>
        <w:rPr>
          <w:sz w:val="23"/>
          <w:szCs w:val="23"/>
        </w:rPr>
        <w:t> </w:t>
      </w:r>
      <w:r>
        <w:rPr>
          <w:rStyle w:val="notranslate"/>
          <w:sz w:val="23"/>
          <w:szCs w:val="23"/>
        </w:rPr>
        <w:t xml:space="preserve">Los términos "nosotros", "nosotros" y "nuestro" también se refieren a </w:t>
      </w:r>
      <w:proofErr w:type="spellStart"/>
      <w:r>
        <w:rPr>
          <w:rStyle w:val="notranslate"/>
          <w:sz w:val="23"/>
          <w:szCs w:val="23"/>
        </w:rPr>
        <w:t>codesoft</w:t>
      </w:r>
      <w:proofErr w:type="spellEnd"/>
      <w:r>
        <w:rPr>
          <w:rStyle w:val="notranslate"/>
          <w:sz w:val="23"/>
          <w:szCs w:val="23"/>
        </w:rPr>
        <w:t>.</w:t>
      </w:r>
      <w:r>
        <w:rPr>
          <w:sz w:val="23"/>
          <w:szCs w:val="23"/>
        </w:rPr>
        <w:t> </w:t>
      </w:r>
      <w:r>
        <w:rPr>
          <w:rStyle w:val="notranslate"/>
          <w:sz w:val="23"/>
          <w:szCs w:val="23"/>
        </w:rPr>
        <w:t>El término "usted" se refiere a la persona que visita este sitio web.</w:t>
      </w:r>
    </w:p>
    <w:p w:rsidR="00A01612" w:rsidRDefault="00A01612" w:rsidP="00A01612">
      <w:pPr>
        <w:pStyle w:val="NormalWeb"/>
        <w:spacing w:before="0" w:beforeAutospacing="0" w:after="0" w:afterAutospacing="0" w:line="360" w:lineRule="atLeast"/>
        <w:rPr>
          <w:rStyle w:val="notranslate"/>
          <w:sz w:val="23"/>
          <w:szCs w:val="23"/>
        </w:rPr>
      </w:pPr>
      <w:r>
        <w:rPr>
          <w:rStyle w:val="notranslate"/>
          <w:sz w:val="23"/>
          <w:szCs w:val="23"/>
        </w:rPr>
        <w:t>Por favor, lea estos Términos cuidadosamente.</w:t>
      </w:r>
      <w:r>
        <w:rPr>
          <w:sz w:val="23"/>
          <w:szCs w:val="23"/>
        </w:rPr>
        <w:t> </w:t>
      </w:r>
      <w:r>
        <w:rPr>
          <w:rStyle w:val="notranslate"/>
          <w:sz w:val="23"/>
          <w:szCs w:val="23"/>
        </w:rPr>
        <w:t>Contienen información importante con respecto a sus derechos legales, incluidas las lim</w:t>
      </w:r>
      <w:r>
        <w:rPr>
          <w:rStyle w:val="notranslate"/>
          <w:sz w:val="23"/>
          <w:szCs w:val="23"/>
        </w:rPr>
        <w:t xml:space="preserve">itaciones de responsabilidad </w:t>
      </w:r>
      <w:r>
        <w:rPr>
          <w:rStyle w:val="notranslate"/>
          <w:sz w:val="23"/>
          <w:szCs w:val="23"/>
        </w:rPr>
        <w:t>y ciertos terceros, renuncias a garantías y una presentación a la jurisdicción.</w:t>
      </w:r>
      <w:r>
        <w:rPr>
          <w:sz w:val="23"/>
          <w:szCs w:val="23"/>
        </w:rPr>
        <w:t> </w:t>
      </w:r>
      <w:r>
        <w:rPr>
          <w:rStyle w:val="notranslate"/>
          <w:sz w:val="23"/>
          <w:szCs w:val="23"/>
        </w:rPr>
        <w:t>Cada vez que accede al Servicio por cualquier medio (por ejemplo, a través de Internet o en un dispositivo móvil), acepta irrevocablemente cumplir con la versión de los Términos publicados en este sitio web al momento de acceder a este sitio web.</w:t>
      </w:r>
      <w:r>
        <w:rPr>
          <w:sz w:val="23"/>
          <w:szCs w:val="23"/>
        </w:rPr>
        <w:t> </w:t>
      </w:r>
      <w:r>
        <w:rPr>
          <w:rStyle w:val="notranslate"/>
          <w:sz w:val="23"/>
          <w:szCs w:val="23"/>
        </w:rPr>
        <w:t>No puede utilizar el Servicio si no está de acuerdo con estos Términos.</w:t>
      </w:r>
    </w:p>
    <w:p w:rsidR="00A01612" w:rsidRDefault="00A01612" w:rsidP="00A01612">
      <w:pPr>
        <w:pStyle w:val="NormalWeb"/>
        <w:spacing w:before="0" w:beforeAutospacing="0" w:after="0" w:afterAutospacing="0" w:line="360" w:lineRule="atLeast"/>
        <w:rPr>
          <w:sz w:val="23"/>
          <w:szCs w:val="23"/>
        </w:rPr>
      </w:pPr>
    </w:p>
    <w:p w:rsidR="00A01612" w:rsidRDefault="00A01612" w:rsidP="00A01612">
      <w:pPr>
        <w:pStyle w:val="Ttulo3"/>
        <w:spacing w:before="0" w:after="274" w:line="274" w:lineRule="atLeast"/>
        <w:rPr>
          <w:rFonts w:ascii="inherit" w:hAnsi="inherit"/>
          <w:color w:val="17181B"/>
          <w:sz w:val="32"/>
          <w:szCs w:val="32"/>
        </w:rPr>
      </w:pPr>
      <w:r>
        <w:rPr>
          <w:rStyle w:val="notranslate"/>
          <w:rFonts w:ascii="inherit" w:hAnsi="inherit"/>
          <w:color w:val="17181B"/>
          <w:sz w:val="32"/>
          <w:szCs w:val="32"/>
        </w:rPr>
        <w:t>Elegibilidad</w:t>
      </w:r>
    </w:p>
    <w:p w:rsidR="00A01612" w:rsidRDefault="00A01612" w:rsidP="00A01612">
      <w:pPr>
        <w:pStyle w:val="NormalWeb"/>
        <w:spacing w:before="0" w:beforeAutospacing="0" w:after="0" w:afterAutospacing="0" w:line="360" w:lineRule="atLeast"/>
        <w:rPr>
          <w:sz w:val="23"/>
          <w:szCs w:val="23"/>
        </w:rPr>
      </w:pPr>
      <w:r>
        <w:rPr>
          <w:rStyle w:val="notranslate"/>
          <w:sz w:val="23"/>
          <w:szCs w:val="23"/>
        </w:rPr>
        <w:t>Para acceder o utilizar el Servicio, debe tener al menos 13 años de edad.</w:t>
      </w:r>
      <w:r>
        <w:rPr>
          <w:sz w:val="23"/>
          <w:szCs w:val="23"/>
        </w:rPr>
        <w:t> </w:t>
      </w:r>
      <w:r>
        <w:rPr>
          <w:rStyle w:val="notranslate"/>
          <w:sz w:val="23"/>
          <w:szCs w:val="23"/>
        </w:rPr>
        <w:t>El Servicio es estrictamente para su uso personal, no comercial, a menos que celebre un acuerdo por separado con nosotros para su uso comercial.</w:t>
      </w:r>
      <w:r>
        <w:rPr>
          <w:rStyle w:val="notranslate"/>
          <w:sz w:val="23"/>
          <w:szCs w:val="23"/>
        </w:rPr>
        <w:t xml:space="preserve"> </w:t>
      </w:r>
      <w:r>
        <w:rPr>
          <w:rStyle w:val="notranslate"/>
          <w:sz w:val="23"/>
          <w:szCs w:val="23"/>
        </w:rPr>
        <w:t>No puede utilizar el Servicio si hemos cancelado alguna cuenta suya o lo hemos prohibido.</w:t>
      </w:r>
    </w:p>
    <w:p w:rsidR="00A01612" w:rsidRDefault="00A01612" w:rsidP="00A01612">
      <w:pPr>
        <w:pStyle w:val="Ttulo3"/>
        <w:spacing w:before="0" w:after="274" w:line="274" w:lineRule="atLeast"/>
        <w:rPr>
          <w:rFonts w:ascii="inherit" w:hAnsi="inherit"/>
          <w:color w:val="17181B"/>
          <w:sz w:val="32"/>
          <w:szCs w:val="32"/>
        </w:rPr>
      </w:pPr>
      <w:r>
        <w:rPr>
          <w:rStyle w:val="notranslate"/>
          <w:rFonts w:ascii="inherit" w:hAnsi="inherit"/>
          <w:color w:val="17181B"/>
          <w:sz w:val="32"/>
          <w:szCs w:val="32"/>
        </w:rPr>
        <w:lastRenderedPageBreak/>
        <w:t>Licencia</w:t>
      </w: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Solo puede utilizar el Servicio según lo expresamente permitido por estos Términos.</w:t>
      </w:r>
      <w:r>
        <w:rPr>
          <w:sz w:val="23"/>
          <w:szCs w:val="23"/>
        </w:rPr>
        <w:t> </w:t>
      </w:r>
      <w:r>
        <w:rPr>
          <w:rStyle w:val="notranslate"/>
          <w:sz w:val="23"/>
          <w:szCs w:val="23"/>
        </w:rPr>
        <w:t>Todos los derechos que no se le otorgan expresamente están reservados por Agilepay, sus proveedores externos y otros propietarios respectivos, si los hubiera.</w:t>
      </w: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Agilepay</w:t>
      </w:r>
      <w:r>
        <w:rPr>
          <w:rStyle w:val="notranslate"/>
          <w:sz w:val="23"/>
          <w:szCs w:val="23"/>
        </w:rPr>
        <w:t xml:space="preserve"> </w:t>
      </w:r>
      <w:r>
        <w:rPr>
          <w:rStyle w:val="notranslate"/>
          <w:sz w:val="23"/>
          <w:szCs w:val="23"/>
        </w:rPr>
        <w:t>proporciona contenido a través del Servicio que tiene derechos de au</w:t>
      </w:r>
      <w:r>
        <w:rPr>
          <w:rStyle w:val="notranslate"/>
          <w:sz w:val="23"/>
          <w:szCs w:val="23"/>
        </w:rPr>
        <w:t xml:space="preserve">tor y / o trabajo registrado </w:t>
      </w:r>
      <w:r>
        <w:rPr>
          <w:rStyle w:val="notranslate"/>
          <w:sz w:val="23"/>
          <w:szCs w:val="23"/>
        </w:rPr>
        <w:t>o de los licenciantes y proveedores externos (en conjunto, el "Contenido").</w:t>
      </w:r>
      <w:r>
        <w:rPr>
          <w:sz w:val="23"/>
          <w:szCs w:val="23"/>
        </w:rPr>
        <w:t> </w:t>
      </w:r>
      <w:r>
        <w:rPr>
          <w:rStyle w:val="notranslate"/>
          <w:sz w:val="23"/>
          <w:szCs w:val="23"/>
        </w:rPr>
        <w:t>Para mayor claridad, el Contenido incluirá todo el contenido al que usted acceda en cualquier momento.</w:t>
      </w:r>
      <w:r>
        <w:rPr>
          <w:sz w:val="23"/>
          <w:szCs w:val="23"/>
        </w:rPr>
        <w:t> </w:t>
      </w:r>
      <w:r>
        <w:rPr>
          <w:rStyle w:val="notranslate"/>
          <w:sz w:val="23"/>
          <w:szCs w:val="23"/>
        </w:rPr>
        <w:t>Usted reconoce que el Servicio ha sido desarrollado, compilado, preparado, revisado, seleccionado y organizado por Agilepay</w:t>
      </w:r>
      <w:r>
        <w:rPr>
          <w:rStyle w:val="notranslate"/>
          <w:sz w:val="23"/>
          <w:szCs w:val="23"/>
        </w:rPr>
        <w:t xml:space="preserve"> </w:t>
      </w:r>
      <w:r>
        <w:rPr>
          <w:rStyle w:val="notranslate"/>
          <w:sz w:val="23"/>
          <w:szCs w:val="23"/>
        </w:rPr>
        <w:t>y dichos terceros a través de la aplicación de métodos y estándares de juicio desarrollados y aplicados a través del gasto de tiempo, esfuerzo y dinero sustanciales, y constituye Propiedad intelectual valiosa de Agilepay</w:t>
      </w:r>
      <w:r>
        <w:rPr>
          <w:rStyle w:val="notranslate"/>
          <w:sz w:val="23"/>
          <w:szCs w:val="23"/>
        </w:rPr>
        <w:t xml:space="preserve"> </w:t>
      </w:r>
      <w:r>
        <w:rPr>
          <w:rStyle w:val="notranslate"/>
          <w:sz w:val="23"/>
          <w:szCs w:val="23"/>
        </w:rPr>
        <w:t>y otros.</w:t>
      </w:r>
      <w:r>
        <w:rPr>
          <w:sz w:val="23"/>
          <w:szCs w:val="23"/>
        </w:rPr>
        <w:t> </w:t>
      </w:r>
      <w:r>
        <w:rPr>
          <w:rStyle w:val="notranslate"/>
          <w:sz w:val="23"/>
          <w:szCs w:val="23"/>
        </w:rPr>
        <w:t>En consecuencia, deberá proteger los derechos de propiedad de Agilepay</w:t>
      </w:r>
      <w:r>
        <w:rPr>
          <w:rStyle w:val="notranslate"/>
          <w:sz w:val="23"/>
          <w:szCs w:val="23"/>
        </w:rPr>
        <w:t xml:space="preserve"> </w:t>
      </w:r>
      <w:r>
        <w:rPr>
          <w:rStyle w:val="notranslate"/>
          <w:sz w:val="23"/>
          <w:szCs w:val="23"/>
        </w:rPr>
        <w:t>y de todos los demás que tengan derechos en el Servicio durante y después de la vigencia de este acuerdo y cumplir con todas las solicitudes escritas razonables realizadas por Agilepay</w:t>
      </w:r>
      <w:r>
        <w:rPr>
          <w:rStyle w:val="notranslate"/>
          <w:sz w:val="23"/>
          <w:szCs w:val="23"/>
        </w:rPr>
        <w:t xml:space="preserve"> </w:t>
      </w:r>
      <w:r>
        <w:rPr>
          <w:rStyle w:val="notranslate"/>
          <w:sz w:val="23"/>
          <w:szCs w:val="23"/>
        </w:rPr>
        <w:t>para proteger sus derechos contractual</w:t>
      </w:r>
      <w:r>
        <w:rPr>
          <w:rStyle w:val="notranslate"/>
          <w:sz w:val="23"/>
          <w:szCs w:val="23"/>
        </w:rPr>
        <w:t xml:space="preserve">es, legales y de derecho común </w:t>
      </w:r>
      <w:r>
        <w:rPr>
          <w:rStyle w:val="notranslate"/>
          <w:sz w:val="23"/>
          <w:szCs w:val="23"/>
        </w:rPr>
        <w:t>en el servicio.</w:t>
      </w: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Sujeto a estos Términos y al cumplimiento de estos Términos, el Agilepay</w:t>
      </w:r>
      <w:r>
        <w:rPr>
          <w:rStyle w:val="notranslate"/>
          <w:sz w:val="23"/>
          <w:szCs w:val="23"/>
        </w:rPr>
        <w:t xml:space="preserve"> </w:t>
      </w:r>
      <w:r>
        <w:rPr>
          <w:rStyle w:val="notranslate"/>
          <w:sz w:val="23"/>
          <w:szCs w:val="23"/>
        </w:rPr>
        <w:t>le otorga una licencia limitada, personal, no exclusiva, sin licencia y no transferible para usar el Contenido y para usar este Servicio, en cada caso únicamente para Su uso personal.</w:t>
      </w:r>
      <w:r>
        <w:rPr>
          <w:sz w:val="23"/>
          <w:szCs w:val="23"/>
        </w:rPr>
        <w:t> </w:t>
      </w:r>
      <w:r>
        <w:rPr>
          <w:rStyle w:val="notranslate"/>
          <w:sz w:val="23"/>
          <w:szCs w:val="23"/>
        </w:rPr>
        <w:t>Usted acepta no utilizar el Servicio ni ninguno de los Contenidos para ningún fin comercial.</w:t>
      </w:r>
      <w:r>
        <w:rPr>
          <w:sz w:val="23"/>
          <w:szCs w:val="23"/>
        </w:rPr>
        <w:t> </w:t>
      </w:r>
      <w:r>
        <w:rPr>
          <w:rStyle w:val="notranslate"/>
          <w:sz w:val="23"/>
          <w:szCs w:val="23"/>
        </w:rPr>
        <w:t>Excepto por la licencia anterior, no tiene otros derechos sobre el Servicio ni sobre ningún Contenido, y no puede modificar, editar, copiar, distribuir, reproducir, publicar, mostrar, realizar, licenciar, vender, alquilar, arrendar, prestar, crear derivados trabajos de, crear cualquier índice, realizar ingeniería inversa, alterar, mejorar, proporcionar acceso o explotar de cualquier manera el Servicio o el Contenido de cualquier manera.</w:t>
      </w:r>
    </w:p>
    <w:p w:rsidR="00A01612" w:rsidRDefault="00A01612" w:rsidP="00A01612">
      <w:pPr>
        <w:pStyle w:val="NormalWeb"/>
        <w:spacing w:before="0" w:beforeAutospacing="0" w:after="0" w:afterAutospacing="0" w:line="360" w:lineRule="atLeast"/>
        <w:rPr>
          <w:rStyle w:val="notranslate"/>
          <w:sz w:val="23"/>
          <w:szCs w:val="23"/>
        </w:rPr>
      </w:pPr>
      <w:r>
        <w:rPr>
          <w:rStyle w:val="notranslate"/>
          <w:sz w:val="23"/>
          <w:szCs w:val="23"/>
        </w:rPr>
        <w:t>Si incumple alguno de estos Términos, la licencia anterior terminará automáticamente.</w:t>
      </w:r>
    </w:p>
    <w:p w:rsidR="00A01612" w:rsidRDefault="00A01612" w:rsidP="00A01612">
      <w:pPr>
        <w:pStyle w:val="NormalWeb"/>
        <w:spacing w:before="0" w:beforeAutospacing="0" w:after="0" w:afterAutospacing="0" w:line="360" w:lineRule="atLeast"/>
        <w:rPr>
          <w:rStyle w:val="notranslate"/>
          <w:sz w:val="23"/>
          <w:szCs w:val="23"/>
        </w:rPr>
      </w:pPr>
    </w:p>
    <w:p w:rsidR="00A01612" w:rsidRDefault="00A01612" w:rsidP="00A01612">
      <w:pPr>
        <w:pStyle w:val="NormalWeb"/>
        <w:spacing w:before="0" w:beforeAutospacing="0" w:after="0" w:afterAutospacing="0" w:line="360" w:lineRule="atLeast"/>
        <w:rPr>
          <w:sz w:val="23"/>
          <w:szCs w:val="23"/>
        </w:rPr>
      </w:pPr>
    </w:p>
    <w:p w:rsidR="00A01612" w:rsidRDefault="00A01612" w:rsidP="00A01612">
      <w:pPr>
        <w:pStyle w:val="Ttulo3"/>
        <w:spacing w:before="0" w:after="274" w:line="274" w:lineRule="atLeast"/>
        <w:rPr>
          <w:rFonts w:ascii="inherit" w:hAnsi="inherit"/>
          <w:color w:val="17181B"/>
          <w:sz w:val="32"/>
          <w:szCs w:val="32"/>
        </w:rPr>
      </w:pPr>
      <w:r>
        <w:rPr>
          <w:rStyle w:val="notranslate"/>
          <w:rFonts w:ascii="inherit" w:hAnsi="inherit"/>
          <w:color w:val="17181B"/>
          <w:sz w:val="32"/>
          <w:szCs w:val="32"/>
        </w:rPr>
        <w:t>Actividades prohibidas</w:t>
      </w: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Usted acepta que no:</w:t>
      </w:r>
    </w:p>
    <w:p w:rsidR="00A01612" w:rsidRDefault="00A01612" w:rsidP="00A01612">
      <w:pPr>
        <w:numPr>
          <w:ilvl w:val="0"/>
          <w:numId w:val="22"/>
        </w:numPr>
        <w:spacing w:before="100" w:beforeAutospacing="1" w:after="100" w:afterAutospacing="1" w:line="240" w:lineRule="auto"/>
        <w:ind w:left="0"/>
        <w:rPr>
          <w:sz w:val="24"/>
          <w:szCs w:val="24"/>
        </w:rPr>
      </w:pPr>
      <w:r>
        <w:rPr>
          <w:rStyle w:val="notranslate"/>
        </w:rPr>
        <w:t>Copiar, modificar o crear trabajos derivados del Servicio o cualquier Contenido;</w:t>
      </w:r>
    </w:p>
    <w:p w:rsidR="00A01612" w:rsidRDefault="00A01612" w:rsidP="00A01612">
      <w:pPr>
        <w:numPr>
          <w:ilvl w:val="0"/>
          <w:numId w:val="22"/>
        </w:numPr>
        <w:spacing w:before="100" w:beforeAutospacing="1" w:after="100" w:afterAutospacing="1" w:line="240" w:lineRule="auto"/>
        <w:ind w:left="0"/>
      </w:pPr>
      <w:r>
        <w:rPr>
          <w:rStyle w:val="notranslate"/>
        </w:rPr>
        <w:t>Copie, manipule o agregue cualquier Contenido (incluidos los datos) con el fin de ponerlo a disposición de un tercero;</w:t>
      </w:r>
    </w:p>
    <w:p w:rsidR="00A01612" w:rsidRDefault="00A01612" w:rsidP="00A01612">
      <w:pPr>
        <w:numPr>
          <w:ilvl w:val="0"/>
          <w:numId w:val="22"/>
        </w:numPr>
        <w:spacing w:before="100" w:beforeAutospacing="1" w:after="100" w:afterAutospacing="1" w:line="240" w:lineRule="auto"/>
        <w:ind w:left="0"/>
      </w:pPr>
      <w:r>
        <w:rPr>
          <w:rStyle w:val="notranslate"/>
        </w:rPr>
        <w:t>Intercambiar, vender, alquilar, prestar, arrendar o licenciar cualquier Contenido o acceso al Servicio, ya sea comercialmente o de forma gratuita;</w:t>
      </w:r>
    </w:p>
    <w:p w:rsidR="00A01612" w:rsidRDefault="00A01612" w:rsidP="00A01612">
      <w:pPr>
        <w:numPr>
          <w:ilvl w:val="0"/>
          <w:numId w:val="22"/>
        </w:numPr>
        <w:spacing w:before="100" w:beforeAutospacing="1" w:after="100" w:afterAutospacing="1" w:line="240" w:lineRule="auto"/>
        <w:ind w:left="0"/>
      </w:pPr>
      <w:r>
        <w:rPr>
          <w:rStyle w:val="notranslate"/>
        </w:rPr>
        <w:lastRenderedPageBreak/>
        <w:t>Realizar solicitudes excesivas de información o realizar cualquier acción que interfiera con, interrumpa o imponga una carga indebida en el Servicio o en cualquier servidor o red conectada al Servicio o que afecte negativamente la calidad o disponibilidad de cualquier Contenido, la velocidad o la funcionalidad del Servicio;</w:t>
      </w:r>
    </w:p>
    <w:p w:rsidR="00A01612" w:rsidRDefault="00A01612" w:rsidP="00A01612">
      <w:pPr>
        <w:numPr>
          <w:ilvl w:val="0"/>
          <w:numId w:val="22"/>
        </w:numPr>
        <w:spacing w:before="100" w:beforeAutospacing="1" w:after="100" w:afterAutospacing="1" w:line="240" w:lineRule="auto"/>
        <w:ind w:left="0"/>
      </w:pPr>
      <w:r>
        <w:rPr>
          <w:rStyle w:val="notranslate"/>
        </w:rPr>
        <w:t>Presente un virus, troyano, gusano, bomba de tiempo u otro malware al Servicio, o use cualquier dispositivo, software o rutina para evitar cualquier software o hardware que prohíba las solicitudes de información por volumen.</w:t>
      </w:r>
    </w:p>
    <w:p w:rsidR="00A01612" w:rsidRDefault="00A01612" w:rsidP="00A01612">
      <w:pPr>
        <w:numPr>
          <w:ilvl w:val="0"/>
          <w:numId w:val="22"/>
        </w:numPr>
        <w:spacing w:before="100" w:beforeAutospacing="1" w:after="100" w:afterAutospacing="1" w:line="240" w:lineRule="auto"/>
        <w:ind w:left="0"/>
      </w:pPr>
      <w:r>
        <w:rPr>
          <w:rStyle w:val="notranslate"/>
        </w:rPr>
        <w:t>Violar, omitir o eludir cualquier medida de seguridad destinada a limitar o impedir el acceso al sitio web, contenido o servicio;</w:t>
      </w:r>
      <w:r>
        <w:t> </w:t>
      </w:r>
      <w:r>
        <w:rPr>
          <w:rStyle w:val="notranslate"/>
        </w:rPr>
        <w:t xml:space="preserve">o intentar de otra manera obtener acceso no autorizado al Servicio, a cualquier Contenido o a cualquier sistema o red de computadoras conectados al Servicio o cualquier servidor </w:t>
      </w:r>
      <w:r w:rsidR="00FD7B26">
        <w:rPr>
          <w:rStyle w:val="notranslate"/>
          <w:sz w:val="23"/>
          <w:szCs w:val="23"/>
        </w:rPr>
        <w:t>Agilepay</w:t>
      </w:r>
      <w:r>
        <w:rPr>
          <w:rStyle w:val="notranslate"/>
        </w:rPr>
        <w:t>, ya sea a través de piratería informática, extracción de contraseñas, uso no autorizado de la contraseña / credenciales de otra persona o por cualquier otro medio;</w:t>
      </w:r>
    </w:p>
    <w:p w:rsidR="00A01612" w:rsidRDefault="00A01612" w:rsidP="00A01612">
      <w:pPr>
        <w:numPr>
          <w:ilvl w:val="0"/>
          <w:numId w:val="22"/>
        </w:numPr>
        <w:spacing w:before="100" w:beforeAutospacing="1" w:after="100" w:afterAutospacing="1" w:line="240" w:lineRule="auto"/>
        <w:ind w:left="0"/>
      </w:pPr>
      <w:r>
        <w:rPr>
          <w:rStyle w:val="notranslate"/>
        </w:rPr>
        <w:t>Restringir, inhibir o interferir con el uso del Servicio por parte de cualquier otro usuario (incluso pirateando o desfigurando el Sitio web);</w:t>
      </w:r>
    </w:p>
    <w:p w:rsidR="00A01612" w:rsidRDefault="00A01612" w:rsidP="00A01612">
      <w:pPr>
        <w:numPr>
          <w:ilvl w:val="0"/>
          <w:numId w:val="22"/>
        </w:numPr>
        <w:spacing w:before="100" w:beforeAutospacing="1" w:after="100" w:afterAutospacing="1" w:line="240" w:lineRule="auto"/>
        <w:ind w:left="0"/>
      </w:pPr>
      <w:r>
        <w:rPr>
          <w:rStyle w:val="notranslate"/>
        </w:rPr>
        <w:t>Presentar o distribuir de otro modo a través del Sitio web cualquier programa informático que dañe, interfiera, intercepte, recopile, divulgue o divulgue cualquier sistema, datos o información personal nuestra o de un tercero;</w:t>
      </w:r>
    </w:p>
    <w:p w:rsidR="00A01612" w:rsidRDefault="00A01612" w:rsidP="00A01612">
      <w:pPr>
        <w:numPr>
          <w:ilvl w:val="0"/>
          <w:numId w:val="22"/>
        </w:numPr>
        <w:spacing w:before="100" w:beforeAutospacing="1" w:after="100" w:afterAutospacing="1" w:line="240" w:lineRule="auto"/>
        <w:ind w:left="0"/>
      </w:pPr>
      <w:r>
        <w:rPr>
          <w:rStyle w:val="notranslate"/>
        </w:rPr>
        <w:t>Utilice cualquiera de nuestras marcas comerciales, marcas de servicio, nombres comerciales o logotipos o los de terceros que aparecen en el sitio web;</w:t>
      </w:r>
      <w:r>
        <w:t> </w:t>
      </w:r>
      <w:r>
        <w:rPr>
          <w:rStyle w:val="notranslate"/>
        </w:rPr>
        <w:t>o modificar o eliminar cualquier derecho de autor u otro aviso de propiedad en el Contenido;</w:t>
      </w:r>
    </w:p>
    <w:p w:rsidR="00A01612" w:rsidRDefault="00A01612" w:rsidP="00A01612">
      <w:pPr>
        <w:numPr>
          <w:ilvl w:val="0"/>
          <w:numId w:val="22"/>
        </w:numPr>
        <w:spacing w:before="100" w:beforeAutospacing="1" w:after="100" w:afterAutospacing="1" w:line="240" w:lineRule="auto"/>
        <w:ind w:left="0"/>
      </w:pPr>
      <w:r>
        <w:rPr>
          <w:rStyle w:val="notranslate"/>
        </w:rPr>
        <w:t xml:space="preserve">Use el sitio web, el contenido o los servicios para o en relación con cualquier actividad que (i) viole cualquier ley, estatuto, ordenanza o reglamento, incluyendo sin limitación, la Oficina de Control de Activos Extranjeros (OFAC) del Departamento del Tesoro de </w:t>
      </w:r>
      <w:r w:rsidR="00FD7B26">
        <w:rPr>
          <w:rStyle w:val="notranslate"/>
        </w:rPr>
        <w:t>Colombia</w:t>
      </w:r>
      <w:r>
        <w:rPr>
          <w:rStyle w:val="notranslate"/>
        </w:rPr>
        <w:t>, O (ii ) implica el producto de cualquier actividad ilegal o ilegal.</w:t>
      </w:r>
    </w:p>
    <w:p w:rsidR="00A01612" w:rsidRDefault="00A01612" w:rsidP="00A01612">
      <w:pPr>
        <w:pStyle w:val="NormalWeb"/>
        <w:spacing w:before="0" w:beforeAutospacing="0" w:after="0" w:afterAutospacing="0" w:line="360" w:lineRule="atLeast"/>
        <w:rPr>
          <w:sz w:val="23"/>
          <w:szCs w:val="23"/>
        </w:rPr>
      </w:pPr>
      <w:r>
        <w:rPr>
          <w:rStyle w:val="notranslate"/>
          <w:sz w:val="23"/>
          <w:szCs w:val="23"/>
        </w:rPr>
        <w:t xml:space="preserve">Además, reconoce y acepta que usted (y no el </w:t>
      </w:r>
      <w:r w:rsidR="00FD7B26">
        <w:rPr>
          <w:rStyle w:val="notranslate"/>
          <w:sz w:val="23"/>
          <w:szCs w:val="23"/>
        </w:rPr>
        <w:t>Agilepay</w:t>
      </w:r>
      <w:r>
        <w:rPr>
          <w:rStyle w:val="notranslate"/>
          <w:sz w:val="23"/>
          <w:szCs w:val="23"/>
        </w:rPr>
        <w:t>) es responsable de obtener y mantener todos los equipos, software y servicios de telecomunicaciones, banda ancha y computadoras necesarios para que pueda acceder y utilizar el Servicio, y pagar todos los cargos relacionados.</w:t>
      </w:r>
      <w:r w:rsidR="00FD7B26">
        <w:rPr>
          <w:rStyle w:val="notranslate"/>
          <w:sz w:val="23"/>
          <w:szCs w:val="23"/>
        </w:rPr>
        <w:br/>
      </w:r>
    </w:p>
    <w:p w:rsidR="00A01612" w:rsidRDefault="00A01612" w:rsidP="00A01612">
      <w:pPr>
        <w:pStyle w:val="Ttulo3"/>
        <w:spacing w:before="0" w:after="274" w:line="274" w:lineRule="atLeast"/>
        <w:rPr>
          <w:rFonts w:ascii="inherit" w:hAnsi="inherit"/>
          <w:color w:val="17181B"/>
          <w:sz w:val="32"/>
          <w:szCs w:val="32"/>
        </w:rPr>
      </w:pPr>
      <w:r>
        <w:rPr>
          <w:rStyle w:val="notranslate"/>
          <w:rFonts w:ascii="inherit" w:hAnsi="inherit"/>
          <w:color w:val="17181B"/>
          <w:sz w:val="32"/>
          <w:szCs w:val="32"/>
        </w:rPr>
        <w:t>Propiedad y propiedad intelectual</w:t>
      </w: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Sujeto a estos Términos, puede ver, imprimir y hacer copias del Contenido para su uso personal.</w:t>
      </w:r>
      <w:r>
        <w:rPr>
          <w:sz w:val="23"/>
          <w:szCs w:val="23"/>
        </w:rPr>
        <w:t> </w:t>
      </w:r>
      <w:r>
        <w:rPr>
          <w:rStyle w:val="notranslate"/>
          <w:sz w:val="23"/>
          <w:szCs w:val="23"/>
        </w:rPr>
        <w:t>Usted no puede, y no debe, copiar, reproducir, descargar, "raspar pantalla", almacenar, transmitir, emitir, publicar, modificar, crear un trabajo derivado de, exhibir, realizar, distribuir, redistribuir, vender, licenciar, alquilar, arrendar o de lo contrario, usar, transferir (ya sea en formato impreso, electrónico u otro) o explotar cualquier Contenido, en su totalidad o en parte, de cualquier forma que no cumpla con estos Términos sin nuestro previo permiso por escrito.</w:t>
      </w:r>
      <w:r>
        <w:rPr>
          <w:sz w:val="23"/>
          <w:szCs w:val="23"/>
        </w:rPr>
        <w:t> </w:t>
      </w: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 xml:space="preserve">Al igual que entre </w:t>
      </w:r>
      <w:r w:rsidR="00FD7B26">
        <w:rPr>
          <w:rStyle w:val="notranslate"/>
          <w:sz w:val="23"/>
          <w:szCs w:val="23"/>
        </w:rPr>
        <w:t>Agilepay</w:t>
      </w:r>
      <w:r w:rsidR="00FD7B26">
        <w:rPr>
          <w:rStyle w:val="notranslate"/>
          <w:sz w:val="23"/>
          <w:szCs w:val="23"/>
        </w:rPr>
        <w:t xml:space="preserve"> </w:t>
      </w:r>
      <w:r>
        <w:rPr>
          <w:rStyle w:val="notranslate"/>
          <w:sz w:val="23"/>
          <w:szCs w:val="23"/>
        </w:rPr>
        <w:t xml:space="preserve">y usted, todo el Contenido es propiedad o está controlado por </w:t>
      </w:r>
      <w:r w:rsidR="00FD7B26">
        <w:rPr>
          <w:rStyle w:val="notranslate"/>
          <w:sz w:val="23"/>
          <w:szCs w:val="23"/>
        </w:rPr>
        <w:t>Agilepay</w:t>
      </w:r>
      <w:r>
        <w:rPr>
          <w:rStyle w:val="notranslate"/>
          <w:sz w:val="23"/>
          <w:szCs w:val="23"/>
        </w:rPr>
        <w:t>.</w:t>
      </w:r>
      <w:r>
        <w:rPr>
          <w:sz w:val="23"/>
          <w:szCs w:val="23"/>
        </w:rPr>
        <w:t> </w:t>
      </w:r>
      <w:r w:rsidR="00FD7B26">
        <w:rPr>
          <w:rStyle w:val="notranslate"/>
          <w:sz w:val="23"/>
          <w:szCs w:val="23"/>
        </w:rPr>
        <w:t>Agilepay</w:t>
      </w:r>
      <w:r>
        <w:rPr>
          <w:rStyle w:val="notranslate"/>
          <w:sz w:val="23"/>
          <w:szCs w:val="23"/>
        </w:rPr>
        <w:t xml:space="preserve">, su logotipo y, a excepción de lo que se indica a continuación, todos los demás nombres de productos o servicios o eslóganes que se muestran en el Servicio son marcas registradas de </w:t>
      </w:r>
      <w:r w:rsidR="00FD7B26">
        <w:rPr>
          <w:rStyle w:val="notranslate"/>
          <w:sz w:val="23"/>
          <w:szCs w:val="23"/>
        </w:rPr>
        <w:t>Agilepay</w:t>
      </w:r>
      <w:r w:rsidR="00FD7B26">
        <w:rPr>
          <w:rStyle w:val="notranslate"/>
          <w:sz w:val="23"/>
          <w:szCs w:val="23"/>
        </w:rPr>
        <w:t xml:space="preserve"> </w:t>
      </w:r>
      <w:r>
        <w:rPr>
          <w:rStyle w:val="notranslate"/>
          <w:sz w:val="23"/>
          <w:szCs w:val="23"/>
        </w:rPr>
        <w:t xml:space="preserve">o de sus proveedores </w:t>
      </w:r>
      <w:r w:rsidR="00FD7B26">
        <w:rPr>
          <w:rStyle w:val="notranslate"/>
          <w:sz w:val="23"/>
          <w:szCs w:val="23"/>
        </w:rPr>
        <w:t>u</w:t>
      </w:r>
      <w:r>
        <w:rPr>
          <w:rStyle w:val="notranslate"/>
          <w:sz w:val="23"/>
          <w:szCs w:val="23"/>
        </w:rPr>
        <w:t xml:space="preserve"> otorgantes de licencias y no pueden ser co</w:t>
      </w:r>
      <w:r w:rsidR="00FD7B26">
        <w:rPr>
          <w:rStyle w:val="notranslate"/>
          <w:sz w:val="23"/>
          <w:szCs w:val="23"/>
        </w:rPr>
        <w:t xml:space="preserve">piados, imitados ni utilizados </w:t>
      </w:r>
      <w:r>
        <w:rPr>
          <w:rStyle w:val="notranslate"/>
          <w:sz w:val="23"/>
          <w:szCs w:val="23"/>
        </w:rPr>
        <w:t xml:space="preserve">en su totalidad o en parte, sin el permiso previo por </w:t>
      </w:r>
      <w:r>
        <w:rPr>
          <w:rStyle w:val="notranslate"/>
          <w:sz w:val="23"/>
          <w:szCs w:val="23"/>
        </w:rPr>
        <w:lastRenderedPageBreak/>
        <w:t xml:space="preserve">escrito de </w:t>
      </w:r>
      <w:r w:rsidR="00FD7B26">
        <w:rPr>
          <w:rStyle w:val="notranslate"/>
          <w:sz w:val="23"/>
          <w:szCs w:val="23"/>
        </w:rPr>
        <w:t>Agilepay</w:t>
      </w:r>
      <w:r w:rsidR="00FD7B26">
        <w:rPr>
          <w:rStyle w:val="notranslate"/>
          <w:sz w:val="23"/>
          <w:szCs w:val="23"/>
        </w:rPr>
        <w:t xml:space="preserve"> </w:t>
      </w:r>
      <w:r>
        <w:rPr>
          <w:rStyle w:val="notranslate"/>
          <w:sz w:val="23"/>
          <w:szCs w:val="23"/>
        </w:rPr>
        <w:t>o del titular de la marca comercial correspondiente.</w:t>
      </w:r>
      <w:r>
        <w:rPr>
          <w:sz w:val="23"/>
          <w:szCs w:val="23"/>
        </w:rPr>
        <w:t> </w:t>
      </w:r>
      <w:r>
        <w:rPr>
          <w:rStyle w:val="notranslate"/>
          <w:sz w:val="23"/>
          <w:szCs w:val="23"/>
        </w:rPr>
        <w:t xml:space="preserve">Además, la apariencia del Servicio, incluidos todos los encabezados de página, gráficos personalizados, íconos de botones y scripts, es la marca de servicio, marca registrada y / o imagen comercial de </w:t>
      </w:r>
      <w:r w:rsidR="00FD7B26">
        <w:rPr>
          <w:rStyle w:val="notranslate"/>
          <w:sz w:val="23"/>
          <w:szCs w:val="23"/>
        </w:rPr>
        <w:t>Agilepay</w:t>
      </w:r>
      <w:r w:rsidR="00FD7B26">
        <w:rPr>
          <w:rStyle w:val="notranslate"/>
          <w:sz w:val="23"/>
          <w:szCs w:val="23"/>
        </w:rPr>
        <w:t xml:space="preserve"> </w:t>
      </w:r>
      <w:r>
        <w:rPr>
          <w:rStyle w:val="notranslate"/>
          <w:sz w:val="23"/>
          <w:szCs w:val="23"/>
        </w:rPr>
        <w:t>y no puede copiarse, imitar</w:t>
      </w:r>
      <w:r w:rsidR="00FD7B26">
        <w:rPr>
          <w:rStyle w:val="notranslate"/>
          <w:sz w:val="23"/>
          <w:szCs w:val="23"/>
        </w:rPr>
        <w:t xml:space="preserve">se ni usarse </w:t>
      </w:r>
      <w:r>
        <w:rPr>
          <w:rStyle w:val="notranslate"/>
          <w:sz w:val="23"/>
          <w:szCs w:val="23"/>
        </w:rPr>
        <w:t xml:space="preserve">en su totalidad o en parte, sin el permiso previo por escrito de </w:t>
      </w:r>
      <w:r w:rsidR="00FD7B26">
        <w:rPr>
          <w:rStyle w:val="notranslate"/>
          <w:sz w:val="23"/>
          <w:szCs w:val="23"/>
        </w:rPr>
        <w:t>Agilepay</w:t>
      </w:r>
      <w:r>
        <w:rPr>
          <w:rStyle w:val="notranslate"/>
          <w:sz w:val="23"/>
          <w:szCs w:val="23"/>
        </w:rPr>
        <w:t>.</w:t>
      </w:r>
      <w:r>
        <w:rPr>
          <w:sz w:val="23"/>
          <w:szCs w:val="23"/>
        </w:rPr>
        <w:t> </w:t>
      </w:r>
      <w:r>
        <w:rPr>
          <w:rStyle w:val="notranslate"/>
          <w:sz w:val="23"/>
          <w:szCs w:val="23"/>
        </w:rPr>
        <w:t>Todas las demás marcas comerciales, marcas registradas, nombres de productos y nombres de empresas o logotipos mencionados en el Servicio son propiedad de sus respectivos dueños.</w:t>
      </w:r>
      <w:r>
        <w:rPr>
          <w:sz w:val="23"/>
          <w:szCs w:val="23"/>
        </w:rPr>
        <w:t> </w:t>
      </w:r>
      <w:r>
        <w:rPr>
          <w:rStyle w:val="notranslate"/>
          <w:sz w:val="23"/>
          <w:szCs w:val="23"/>
        </w:rPr>
        <w:t xml:space="preserve">La referencia a cualquier producto, servicio, proceso u otra información, por nombre comercial, marca registrada, fabricante, proveedor o, de otro modo, no constituye ni implica aprobación, patrocinio ni recomendación de los mismos por parte de </w:t>
      </w:r>
      <w:r w:rsidR="00FD7B26">
        <w:rPr>
          <w:rStyle w:val="notranslate"/>
          <w:sz w:val="23"/>
          <w:szCs w:val="23"/>
        </w:rPr>
        <w:t>Agilepay</w:t>
      </w:r>
      <w:r>
        <w:rPr>
          <w:rStyle w:val="notranslate"/>
          <w:sz w:val="23"/>
          <w:szCs w:val="23"/>
        </w:rPr>
        <w:t>.</w:t>
      </w: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 xml:space="preserve">Nada de lo contenido en estos Términos le otorga ningún interés en ninguna propiedad intelectual de </w:t>
      </w:r>
      <w:r w:rsidR="00FD7B26">
        <w:rPr>
          <w:rStyle w:val="notranslate"/>
          <w:sz w:val="23"/>
          <w:szCs w:val="23"/>
        </w:rPr>
        <w:t>Agilepay</w:t>
      </w:r>
      <w:r w:rsidR="00FD7B26">
        <w:rPr>
          <w:rStyle w:val="notranslate"/>
          <w:sz w:val="23"/>
          <w:szCs w:val="23"/>
        </w:rPr>
        <w:t xml:space="preserve"> </w:t>
      </w:r>
      <w:r>
        <w:rPr>
          <w:rStyle w:val="notranslate"/>
          <w:sz w:val="23"/>
          <w:szCs w:val="23"/>
        </w:rPr>
        <w:t>o de terceros.</w:t>
      </w:r>
    </w:p>
    <w:p w:rsidR="00FD7B26" w:rsidRDefault="00A01612" w:rsidP="00A01612">
      <w:pPr>
        <w:pStyle w:val="NormalWeb"/>
        <w:spacing w:before="0" w:beforeAutospacing="0" w:after="180" w:afterAutospacing="0" w:line="360" w:lineRule="atLeast"/>
        <w:rPr>
          <w:sz w:val="23"/>
          <w:szCs w:val="23"/>
        </w:rPr>
      </w:pPr>
      <w:r>
        <w:rPr>
          <w:rStyle w:val="notranslate"/>
          <w:sz w:val="23"/>
          <w:szCs w:val="23"/>
        </w:rPr>
        <w:t xml:space="preserve">Se prohíbe el uso o mal uso de las marcas comerciales de </w:t>
      </w:r>
      <w:r w:rsidR="00FD7B26">
        <w:rPr>
          <w:rStyle w:val="notranslate"/>
          <w:sz w:val="23"/>
          <w:szCs w:val="23"/>
        </w:rPr>
        <w:t>Agilepay</w:t>
      </w:r>
      <w:r w:rsidR="00FD7B26">
        <w:rPr>
          <w:rStyle w:val="notranslate"/>
          <w:sz w:val="23"/>
          <w:szCs w:val="23"/>
        </w:rPr>
        <w:t xml:space="preserve"> </w:t>
      </w:r>
      <w:r>
        <w:rPr>
          <w:rStyle w:val="notranslate"/>
          <w:sz w:val="23"/>
          <w:szCs w:val="23"/>
        </w:rPr>
        <w:t>u otra propiedad intelectual, excepto según lo expresamente permitido por estos Términos.</w:t>
      </w:r>
      <w:r>
        <w:rPr>
          <w:sz w:val="23"/>
          <w:szCs w:val="23"/>
        </w:rPr>
        <w:t> </w:t>
      </w:r>
    </w:p>
    <w:p w:rsidR="00A01612" w:rsidRDefault="00A01612" w:rsidP="00A01612">
      <w:pPr>
        <w:pStyle w:val="NormalWeb"/>
        <w:spacing w:before="0" w:beforeAutospacing="0" w:after="0" w:afterAutospacing="0" w:line="360" w:lineRule="atLeast"/>
        <w:rPr>
          <w:sz w:val="23"/>
          <w:szCs w:val="23"/>
        </w:rPr>
      </w:pPr>
    </w:p>
    <w:p w:rsidR="00A01612" w:rsidRDefault="00A01612" w:rsidP="00A01612">
      <w:pPr>
        <w:pStyle w:val="Ttulo3"/>
        <w:spacing w:before="0" w:after="274" w:line="274" w:lineRule="atLeast"/>
        <w:rPr>
          <w:rFonts w:ascii="inherit" w:hAnsi="inherit"/>
          <w:color w:val="17181B"/>
          <w:sz w:val="32"/>
          <w:szCs w:val="32"/>
        </w:rPr>
      </w:pPr>
      <w:r>
        <w:rPr>
          <w:rStyle w:val="notranslate"/>
          <w:rFonts w:ascii="inherit" w:hAnsi="inherit"/>
          <w:color w:val="17181B"/>
          <w:sz w:val="32"/>
          <w:szCs w:val="32"/>
        </w:rPr>
        <w:t>Enlace al servicio desde su sitio web</w:t>
      </w: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Puede colocar uno o más enlaces al Servicio (colectivamente, el "Enlace") en su propio sitio web ("Su Sitio"), siempre que:</w:t>
      </w:r>
    </w:p>
    <w:p w:rsidR="00A01612" w:rsidRDefault="00A01612" w:rsidP="00A01612">
      <w:pPr>
        <w:numPr>
          <w:ilvl w:val="0"/>
          <w:numId w:val="23"/>
        </w:numPr>
        <w:spacing w:before="100" w:beforeAutospacing="1" w:after="100" w:afterAutospacing="1" w:line="240" w:lineRule="auto"/>
        <w:ind w:left="0"/>
        <w:rPr>
          <w:sz w:val="24"/>
          <w:szCs w:val="24"/>
        </w:rPr>
      </w:pPr>
      <w:r>
        <w:rPr>
          <w:rStyle w:val="notranslate"/>
        </w:rPr>
        <w:t>El enlace mostrará solo el siguiente texto: "</w:t>
      </w:r>
      <w:r w:rsidR="00FD7B26">
        <w:rPr>
          <w:rStyle w:val="notranslate"/>
          <w:sz w:val="23"/>
          <w:szCs w:val="23"/>
        </w:rPr>
        <w:t>Agilepay</w:t>
      </w:r>
      <w:r>
        <w:rPr>
          <w:rStyle w:val="notranslate"/>
        </w:rPr>
        <w:t>" o "</w:t>
      </w:r>
      <w:r w:rsidR="00FD7B26" w:rsidRPr="00FD7B26">
        <w:rPr>
          <w:rStyle w:val="notranslate"/>
          <w:sz w:val="23"/>
          <w:szCs w:val="23"/>
        </w:rPr>
        <w:t xml:space="preserve"> </w:t>
      </w:r>
      <w:r w:rsidR="00FD7B26">
        <w:rPr>
          <w:rStyle w:val="notranslate"/>
          <w:sz w:val="23"/>
          <w:szCs w:val="23"/>
        </w:rPr>
        <w:t>Agilepay</w:t>
      </w:r>
      <w:r>
        <w:rPr>
          <w:rStyle w:val="notranslate"/>
        </w:rPr>
        <w:t xml:space="preserve">.com" o "Enlace a </w:t>
      </w:r>
      <w:r w:rsidR="00FD7B26">
        <w:rPr>
          <w:rStyle w:val="notranslate"/>
          <w:sz w:val="23"/>
          <w:szCs w:val="23"/>
        </w:rPr>
        <w:t>Agilepay</w:t>
      </w:r>
      <w:r>
        <w:rPr>
          <w:rStyle w:val="notranslate"/>
        </w:rPr>
        <w:t>.com";</w:t>
      </w:r>
    </w:p>
    <w:p w:rsidR="00A01612" w:rsidRDefault="00A01612" w:rsidP="00A01612">
      <w:pPr>
        <w:numPr>
          <w:ilvl w:val="0"/>
          <w:numId w:val="23"/>
        </w:numPr>
        <w:spacing w:before="100" w:beforeAutospacing="1" w:after="100" w:afterAutospacing="1" w:line="240" w:lineRule="auto"/>
        <w:ind w:left="0"/>
      </w:pPr>
      <w:r>
        <w:rPr>
          <w:rStyle w:val="notranslate"/>
        </w:rPr>
        <w:t>Su Sitio no debe contener ningún contenido que sea ilegal, amenazante, abusivo, difamatorio, difamatorio o de otro modo inapropiado, según lo determinemos a nuestra entera discreción;</w:t>
      </w:r>
    </w:p>
    <w:p w:rsidR="00A01612" w:rsidRDefault="00A01612" w:rsidP="00A01612">
      <w:pPr>
        <w:numPr>
          <w:ilvl w:val="0"/>
          <w:numId w:val="23"/>
        </w:numPr>
        <w:spacing w:before="100" w:beforeAutospacing="1" w:after="100" w:afterAutospacing="1" w:line="240" w:lineRule="auto"/>
        <w:ind w:left="0"/>
      </w:pPr>
      <w:r>
        <w:rPr>
          <w:rStyle w:val="notranslate"/>
        </w:rPr>
        <w:t xml:space="preserve">La apariencia de todo el contenido que acompaña al enlace o está en la misma página que el enlace (por ejemplo, el artículo completo en el que aparece el enlace, incluso si no está todo en la misma página que el enlace) no será lo contrario. ser de una naturaleza que pueda dañar o diluir la buena voluntad asociada con el nombre, la reputación de </w:t>
      </w:r>
      <w:r w:rsidR="00FD7B26">
        <w:rPr>
          <w:rStyle w:val="notranslate"/>
          <w:sz w:val="23"/>
          <w:szCs w:val="23"/>
        </w:rPr>
        <w:t>Agilepay</w:t>
      </w:r>
      <w:r w:rsidR="00FD7B26">
        <w:rPr>
          <w:rStyle w:val="notranslate"/>
        </w:rPr>
        <w:t xml:space="preserve"> </w:t>
      </w:r>
      <w:r>
        <w:rPr>
          <w:rStyle w:val="notranslate"/>
        </w:rPr>
        <w:t xml:space="preserve">o cualquiera de sus marcas comerciales, nombres comerciales o marcas de servicio, según lo determine </w:t>
      </w:r>
      <w:r w:rsidR="00FD7B26">
        <w:rPr>
          <w:rStyle w:val="notranslate"/>
          <w:sz w:val="23"/>
          <w:szCs w:val="23"/>
        </w:rPr>
        <w:t>Agilepay</w:t>
      </w:r>
      <w:r w:rsidR="00FD7B26">
        <w:rPr>
          <w:rStyle w:val="notranslate"/>
        </w:rPr>
        <w:t xml:space="preserve"> </w:t>
      </w:r>
      <w:r>
        <w:rPr>
          <w:rStyle w:val="notranslate"/>
        </w:rPr>
        <w:t>a su entera discreción;</w:t>
      </w:r>
      <w:r>
        <w:t> </w:t>
      </w:r>
      <w:r>
        <w:rPr>
          <w:rStyle w:val="notranslate"/>
        </w:rPr>
        <w:t>y</w:t>
      </w:r>
    </w:p>
    <w:p w:rsidR="00A01612" w:rsidRDefault="00A01612" w:rsidP="00A01612">
      <w:pPr>
        <w:numPr>
          <w:ilvl w:val="0"/>
          <w:numId w:val="23"/>
        </w:numPr>
        <w:spacing w:before="100" w:beforeAutospacing="1" w:after="100" w:afterAutospacing="1" w:line="240" w:lineRule="auto"/>
        <w:ind w:left="0"/>
      </w:pPr>
      <w:r>
        <w:rPr>
          <w:rStyle w:val="notranslate"/>
        </w:rPr>
        <w:t xml:space="preserve">Ningún contenido en su sitio debe contener información que, a nuestra sola discreción, pueda crear la falsa impresión de que usted, su sitio o cualquier otro sitio web, servicio, persona o entidad está asociado, patrocinado por o de otra manera respaldado por </w:t>
      </w:r>
      <w:r w:rsidR="00FD7B26">
        <w:rPr>
          <w:rStyle w:val="notranslate"/>
          <w:sz w:val="23"/>
          <w:szCs w:val="23"/>
        </w:rPr>
        <w:t>Agilepay</w:t>
      </w:r>
      <w:r>
        <w:rPr>
          <w:rStyle w:val="notranslate"/>
        </w:rPr>
        <w:t xml:space="preserve">, o que cualquier actividad realizada por usted o cualquier otra persona ha sido aprobada por </w:t>
      </w:r>
      <w:r w:rsidR="00FD7B26">
        <w:rPr>
          <w:rStyle w:val="notranslate"/>
          <w:sz w:val="23"/>
          <w:szCs w:val="23"/>
        </w:rPr>
        <w:t>Agilepay</w:t>
      </w:r>
      <w:r>
        <w:rPr>
          <w:rStyle w:val="notranslate"/>
        </w:rPr>
        <w:t>.</w:t>
      </w:r>
    </w:p>
    <w:p w:rsidR="00A01612" w:rsidRDefault="00A01612" w:rsidP="00A01612">
      <w:pPr>
        <w:pStyle w:val="Ttulo3"/>
        <w:spacing w:before="0" w:after="274" w:line="274" w:lineRule="atLeast"/>
        <w:rPr>
          <w:rFonts w:ascii="inherit" w:hAnsi="inherit"/>
          <w:color w:val="17181B"/>
          <w:sz w:val="32"/>
          <w:szCs w:val="32"/>
        </w:rPr>
      </w:pPr>
      <w:r>
        <w:rPr>
          <w:rStyle w:val="notranslate"/>
          <w:rFonts w:ascii="inherit" w:hAnsi="inherit"/>
          <w:color w:val="17181B"/>
          <w:sz w:val="32"/>
          <w:szCs w:val="32"/>
        </w:rPr>
        <w:t>Realimentación</w:t>
      </w:r>
    </w:p>
    <w:p w:rsidR="00A01612" w:rsidRDefault="00A01612" w:rsidP="00A01612">
      <w:pPr>
        <w:pStyle w:val="NormalWeb"/>
        <w:spacing w:before="0" w:beforeAutospacing="0" w:after="180" w:afterAutospacing="0" w:line="360" w:lineRule="atLeast"/>
        <w:rPr>
          <w:rStyle w:val="notranslate"/>
          <w:sz w:val="23"/>
          <w:szCs w:val="23"/>
        </w:rPr>
      </w:pPr>
      <w:r>
        <w:rPr>
          <w:rStyle w:val="notranslate"/>
          <w:sz w:val="23"/>
          <w:szCs w:val="23"/>
        </w:rPr>
        <w:t>Esta sección no se aplica a la información suministrada por usted al Servicio que puede identificarlo personalmente.</w:t>
      </w:r>
      <w:r>
        <w:rPr>
          <w:sz w:val="23"/>
          <w:szCs w:val="23"/>
        </w:rPr>
        <w:t> </w:t>
      </w:r>
      <w:r w:rsidR="00FD7B26">
        <w:rPr>
          <w:rStyle w:val="notranslate"/>
          <w:sz w:val="23"/>
          <w:szCs w:val="23"/>
        </w:rPr>
        <w:t>Agilepay</w:t>
      </w:r>
      <w:r w:rsidR="00FD7B26">
        <w:rPr>
          <w:rStyle w:val="notranslate"/>
          <w:sz w:val="23"/>
          <w:szCs w:val="23"/>
        </w:rPr>
        <w:t xml:space="preserve"> </w:t>
      </w:r>
      <w:r>
        <w:rPr>
          <w:rStyle w:val="notranslate"/>
          <w:sz w:val="23"/>
          <w:szCs w:val="23"/>
        </w:rPr>
        <w:t xml:space="preserve">cree en proteger su </w:t>
      </w:r>
      <w:r>
        <w:rPr>
          <w:rStyle w:val="notranslate"/>
          <w:sz w:val="23"/>
          <w:szCs w:val="23"/>
        </w:rPr>
        <w:lastRenderedPageBreak/>
        <w:t>privacidad.</w:t>
      </w:r>
      <w:r>
        <w:rPr>
          <w:sz w:val="23"/>
          <w:szCs w:val="23"/>
        </w:rPr>
        <w:t> </w:t>
      </w:r>
      <w:r>
        <w:rPr>
          <w:rStyle w:val="notranslate"/>
          <w:sz w:val="23"/>
          <w:szCs w:val="23"/>
        </w:rPr>
        <w:t>Visite </w:t>
      </w:r>
      <w:hyperlink r:id="rId6" w:history="1">
        <w:r w:rsidR="001D0373" w:rsidRPr="00E24F86">
          <w:rPr>
            <w:rStyle w:val="Hipervnculo"/>
            <w:sz w:val="23"/>
            <w:szCs w:val="23"/>
          </w:rPr>
          <w:t>https://</w:t>
        </w:r>
        <w:r w:rsidR="001D0373" w:rsidRPr="00E24F86">
          <w:rPr>
            <w:rStyle w:val="Hipervnculo"/>
          </w:rPr>
          <w:t>Agilepay</w:t>
        </w:r>
        <w:r w:rsidR="001D0373" w:rsidRPr="00E24F86">
          <w:rPr>
            <w:rStyle w:val="Hipervnculo"/>
            <w:sz w:val="23"/>
            <w:szCs w:val="23"/>
          </w:rPr>
          <w:t>.com/privacy</w:t>
        </w:r>
      </w:hyperlink>
      <w:r>
        <w:rPr>
          <w:rStyle w:val="notranslate"/>
          <w:sz w:val="23"/>
          <w:szCs w:val="23"/>
        </w:rPr>
        <w:t> para revisar nuestra Política de privacidad actual, que también regula su uso del Servicio, para comprender nuestras prácticas.</w:t>
      </w:r>
    </w:p>
    <w:p w:rsidR="00A01612" w:rsidRDefault="00A01612" w:rsidP="00A01612">
      <w:pPr>
        <w:pStyle w:val="NormalWeb"/>
        <w:spacing w:before="0" w:beforeAutospacing="0" w:after="0" w:afterAutospacing="0" w:line="360" w:lineRule="atLeast"/>
        <w:rPr>
          <w:rStyle w:val="notranslate"/>
          <w:sz w:val="23"/>
          <w:szCs w:val="23"/>
        </w:rPr>
      </w:pPr>
      <w:r>
        <w:rPr>
          <w:rStyle w:val="notranslate"/>
          <w:sz w:val="23"/>
          <w:szCs w:val="23"/>
        </w:rPr>
        <w:t xml:space="preserve">Si envía o transmite cualquier comunicación, incluyendo pero no limitado a comentarios, preguntas, comentarios o sugerencias al </w:t>
      </w:r>
      <w:r w:rsidR="001D0373">
        <w:rPr>
          <w:rStyle w:val="notranslate"/>
          <w:sz w:val="23"/>
          <w:szCs w:val="23"/>
        </w:rPr>
        <w:t>Agilepay</w:t>
      </w:r>
      <w:r>
        <w:rPr>
          <w:rStyle w:val="notranslate"/>
          <w:sz w:val="23"/>
          <w:szCs w:val="23"/>
        </w:rPr>
        <w:t>, ya sea por carta, correo electrónico, teléfono o de otra manera (colectivamente, "Comentarios"), todos esos Comentarios son y serán tratados como No confidencial y no propietario.</w:t>
      </w:r>
      <w:r>
        <w:rPr>
          <w:sz w:val="23"/>
          <w:szCs w:val="23"/>
        </w:rPr>
        <w:t> </w:t>
      </w:r>
      <w:r>
        <w:rPr>
          <w:rStyle w:val="notranslate"/>
          <w:sz w:val="23"/>
          <w:szCs w:val="23"/>
        </w:rPr>
        <w:t xml:space="preserve">Por la presente, usted asigna a </w:t>
      </w:r>
      <w:r w:rsidR="001D0373">
        <w:rPr>
          <w:rStyle w:val="notranslate"/>
          <w:sz w:val="23"/>
          <w:szCs w:val="23"/>
        </w:rPr>
        <w:t>Agilepay</w:t>
      </w:r>
      <w:r w:rsidR="001D0373">
        <w:rPr>
          <w:rStyle w:val="notranslate"/>
          <w:sz w:val="23"/>
          <w:szCs w:val="23"/>
        </w:rPr>
        <w:t xml:space="preserve"> </w:t>
      </w:r>
      <w:r>
        <w:rPr>
          <w:rStyle w:val="notranslate"/>
          <w:sz w:val="23"/>
          <w:szCs w:val="23"/>
        </w:rPr>
        <w:t xml:space="preserve">todos los derechos, títulos e intereses, y </w:t>
      </w:r>
      <w:r w:rsidR="001D0373">
        <w:rPr>
          <w:rStyle w:val="notranslate"/>
          <w:sz w:val="23"/>
          <w:szCs w:val="23"/>
        </w:rPr>
        <w:t>Agilepay</w:t>
      </w:r>
      <w:r w:rsidR="001D0373">
        <w:rPr>
          <w:rStyle w:val="notranslate"/>
          <w:sz w:val="23"/>
          <w:szCs w:val="23"/>
        </w:rPr>
        <w:t xml:space="preserve"> </w:t>
      </w:r>
      <w:r>
        <w:rPr>
          <w:rStyle w:val="notranslate"/>
          <w:sz w:val="23"/>
          <w:szCs w:val="23"/>
        </w:rPr>
        <w:t>es de uso libre, sin atribución ni compensación alguna, ideas, conceptos, conocimientos técnicos o técnicas u otros derechos de propiedad intelectual y propiedad contenidos en el Comentario. , sea o no patentable, para cualquier propósito, incluyendo pero no limitado a mejorar el Servicio, o de otro modo desarrollar, fabricar, otorgar licencias, comercializar y vender productos y servicios basados ​​en o que contengan dichos Comentarios.</w:t>
      </w:r>
      <w:r>
        <w:rPr>
          <w:sz w:val="23"/>
          <w:szCs w:val="23"/>
        </w:rPr>
        <w:t> </w:t>
      </w:r>
      <w:r>
        <w:rPr>
          <w:rStyle w:val="notranslate"/>
          <w:sz w:val="23"/>
          <w:szCs w:val="23"/>
        </w:rPr>
        <w:t xml:space="preserve">También comprende y acepta que el </w:t>
      </w:r>
      <w:r w:rsidR="001D0373">
        <w:rPr>
          <w:rStyle w:val="notranslate"/>
          <w:sz w:val="23"/>
          <w:szCs w:val="23"/>
        </w:rPr>
        <w:t>Agilepay</w:t>
      </w:r>
      <w:r w:rsidR="001D0373">
        <w:rPr>
          <w:rStyle w:val="notranslate"/>
          <w:sz w:val="23"/>
          <w:szCs w:val="23"/>
        </w:rPr>
        <w:t xml:space="preserve"> </w:t>
      </w:r>
      <w:r>
        <w:rPr>
          <w:rStyle w:val="notranslate"/>
          <w:sz w:val="23"/>
          <w:szCs w:val="23"/>
        </w:rPr>
        <w:t>no está obligado a usar, mostrar, reproducir o distribuir ideas, conocimientos, conceptos o técnicas de este tipo, y no tiene derecho a imponer dicho uso, visualización, reproducción, o distribución.</w:t>
      </w:r>
      <w:r>
        <w:rPr>
          <w:sz w:val="23"/>
          <w:szCs w:val="23"/>
        </w:rPr>
        <w:t> </w:t>
      </w:r>
      <w:r w:rsidR="001D0373">
        <w:rPr>
          <w:rStyle w:val="notranslate"/>
          <w:sz w:val="23"/>
          <w:szCs w:val="23"/>
        </w:rPr>
        <w:t>Agilepay</w:t>
      </w:r>
      <w:r w:rsidR="001D0373">
        <w:rPr>
          <w:rStyle w:val="notranslate"/>
          <w:sz w:val="23"/>
          <w:szCs w:val="23"/>
        </w:rPr>
        <w:t xml:space="preserve"> </w:t>
      </w:r>
      <w:r>
        <w:rPr>
          <w:rStyle w:val="notranslate"/>
          <w:sz w:val="23"/>
          <w:szCs w:val="23"/>
        </w:rPr>
        <w:t>puede usar datos estadísticos y agregados derivados del uso del sitio web.</w:t>
      </w:r>
    </w:p>
    <w:p w:rsidR="001D0373" w:rsidRDefault="001D0373" w:rsidP="00A01612">
      <w:pPr>
        <w:pStyle w:val="NormalWeb"/>
        <w:spacing w:before="0" w:beforeAutospacing="0" w:after="0" w:afterAutospacing="0" w:line="360" w:lineRule="atLeast"/>
        <w:rPr>
          <w:sz w:val="23"/>
          <w:szCs w:val="23"/>
        </w:rPr>
      </w:pPr>
    </w:p>
    <w:p w:rsidR="00A01612" w:rsidRDefault="00A01612" w:rsidP="00A01612">
      <w:pPr>
        <w:pStyle w:val="Ttulo3"/>
        <w:spacing w:before="0" w:after="274" w:line="274" w:lineRule="atLeast"/>
        <w:rPr>
          <w:rFonts w:ascii="inherit" w:hAnsi="inherit"/>
          <w:color w:val="17181B"/>
          <w:sz w:val="32"/>
          <w:szCs w:val="32"/>
        </w:rPr>
      </w:pPr>
      <w:r>
        <w:rPr>
          <w:rStyle w:val="notranslate"/>
          <w:rFonts w:ascii="inherit" w:hAnsi="inherit"/>
          <w:color w:val="17181B"/>
          <w:sz w:val="32"/>
          <w:szCs w:val="32"/>
        </w:rPr>
        <w:t>Renuncias y Limitaciones de Responsabilidad</w:t>
      </w:r>
    </w:p>
    <w:p w:rsidR="00A01612" w:rsidRDefault="00A01612" w:rsidP="00A01612">
      <w:pPr>
        <w:pStyle w:val="NormalWeb"/>
        <w:spacing w:before="0" w:beforeAutospacing="0" w:after="180" w:afterAutospacing="0" w:line="360" w:lineRule="atLeast"/>
        <w:rPr>
          <w:sz w:val="23"/>
          <w:szCs w:val="23"/>
        </w:rPr>
      </w:pPr>
      <w:r>
        <w:rPr>
          <w:rStyle w:val="notranslate"/>
          <w:sz w:val="23"/>
          <w:szCs w:val="23"/>
        </w:rPr>
        <w:t>EL CONTENIDO DEL SERVICIO ES ESTRICTAMENTE PARA FINES INFORMATIVOS.</w:t>
      </w:r>
      <w:r>
        <w:rPr>
          <w:sz w:val="23"/>
          <w:szCs w:val="23"/>
        </w:rPr>
        <w:t> </w:t>
      </w:r>
      <w:r>
        <w:rPr>
          <w:rStyle w:val="notranslate"/>
          <w:sz w:val="23"/>
          <w:szCs w:val="23"/>
        </w:rPr>
        <w:t xml:space="preserve">NADA EN O EN EL SERVICIO CONSTITUIRÁ O SERÁ CONSTRUIDA COMO UNA OFERTA DE CUALQUIER MONEDA O CUALQUIER INSTRUMENTO FINANCIERO O COMO ASESORÍA DE INVERSIÓN O RECOMENDACIONES DE INVERSIÓN (TALES COMO RECOMENDACIONES EN CUANTO A ADQUIRIR A UNA MESA O INSTRUMENTADOR) POR </w:t>
      </w:r>
      <w:r w:rsidR="001D0373">
        <w:rPr>
          <w:rStyle w:val="notranslate"/>
          <w:sz w:val="23"/>
          <w:szCs w:val="23"/>
        </w:rPr>
        <w:t>AGILEPAY</w:t>
      </w:r>
      <w:r w:rsidR="001D0373">
        <w:rPr>
          <w:rStyle w:val="notranslate"/>
          <w:sz w:val="23"/>
          <w:szCs w:val="23"/>
        </w:rPr>
        <w:t xml:space="preserve"> </w:t>
      </w:r>
      <w:r>
        <w:rPr>
          <w:rStyle w:val="notranslate"/>
          <w:sz w:val="23"/>
          <w:szCs w:val="23"/>
        </w:rPr>
        <w:t>ESTRATEGIA DE INVERSION POR CMC.</w:t>
      </w:r>
      <w:r>
        <w:rPr>
          <w:sz w:val="23"/>
          <w:szCs w:val="23"/>
        </w:rPr>
        <w:t> </w:t>
      </w:r>
      <w:r>
        <w:rPr>
          <w:rStyle w:val="notranslate"/>
          <w:sz w:val="23"/>
          <w:szCs w:val="23"/>
        </w:rPr>
        <w:t>EL CONTENIDO DE ESTE SERVICIO NO DEBE SER CONSIDERADO COMO SUFICIENTE INFORMACIÓN SOBRE LA BASE DE UNA ESTRATEGIA DE INVERSIÓN.</w:t>
      </w:r>
      <w:r>
        <w:rPr>
          <w:sz w:val="23"/>
          <w:szCs w:val="23"/>
        </w:rPr>
        <w:t> </w:t>
      </w:r>
      <w:r>
        <w:rPr>
          <w:rStyle w:val="notranslate"/>
          <w:sz w:val="23"/>
          <w:szCs w:val="23"/>
        </w:rPr>
        <w:t>NINGÚN CONTENIDO EN EL SERVICIO ESTÁ ADAPTADO A LAS NECESIDADES ESPECÍFICAS DE CUALQUIER INDIVIDUO, ENTIDAD O GRUPO DE INDIVIDUOS.</w:t>
      </w:r>
      <w:r>
        <w:rPr>
          <w:sz w:val="23"/>
          <w:szCs w:val="23"/>
        </w:rPr>
        <w:t> </w:t>
      </w:r>
      <w:r w:rsidR="001D0373">
        <w:rPr>
          <w:rStyle w:val="notranslate"/>
          <w:sz w:val="23"/>
          <w:szCs w:val="23"/>
        </w:rPr>
        <w:t>AGILEPAY</w:t>
      </w:r>
      <w:r w:rsidR="001D0373">
        <w:rPr>
          <w:rStyle w:val="notranslate"/>
          <w:sz w:val="23"/>
          <w:szCs w:val="23"/>
        </w:rPr>
        <w:t xml:space="preserve"> </w:t>
      </w:r>
      <w:r>
        <w:rPr>
          <w:rStyle w:val="notranslate"/>
          <w:sz w:val="23"/>
          <w:szCs w:val="23"/>
        </w:rPr>
        <w:t>NO EXPRESA NINGUNA OPINIÓN EN CUANTO AL FUTURO O EL VALOR ESPERADO DE CUALQUIER MONEDA, SEGURIDAD U OTRO INTERÉS.</w:t>
      </w:r>
      <w:r w:rsidRPr="001D0373">
        <w:rPr>
          <w:rStyle w:val="notranslate"/>
        </w:rPr>
        <w:t> </w:t>
      </w:r>
      <w:r w:rsidR="001D0373">
        <w:rPr>
          <w:rStyle w:val="notranslate"/>
          <w:sz w:val="23"/>
          <w:szCs w:val="23"/>
        </w:rPr>
        <w:t xml:space="preserve">AGILEPAY </w:t>
      </w:r>
      <w:r>
        <w:rPr>
          <w:rStyle w:val="notranslate"/>
          <w:sz w:val="23"/>
          <w:szCs w:val="23"/>
        </w:rPr>
        <w:t>NO RECOMIENDA EXPLÍCITAMENTE NI IMPLÍCITAMENTE NI PROPONE NINGUNA ESTRATEGIA DE INVERSIÓN DE NINGÚN TIPO.</w:t>
      </w:r>
      <w:r>
        <w:rPr>
          <w:sz w:val="23"/>
          <w:szCs w:val="23"/>
        </w:rPr>
        <w:t> </w:t>
      </w:r>
      <w:r>
        <w:rPr>
          <w:rStyle w:val="notranslate"/>
          <w:sz w:val="23"/>
          <w:szCs w:val="23"/>
        </w:rPr>
        <w:t xml:space="preserve">EL CONTENIDO DEL SERVICIO NO PUEDE SER UTILIZADO COMO UNA BASE PARA CUALQUIER PRODUCTO FINANCIERO O DE OTRO TIPO SIN EL CONSENTIMIENTO ESCRITO PREVIO EXPRESO DE </w:t>
      </w:r>
      <w:r w:rsidR="001D0373">
        <w:rPr>
          <w:rStyle w:val="notranslate"/>
          <w:sz w:val="23"/>
          <w:szCs w:val="23"/>
        </w:rPr>
        <w:t>AGILEPAY</w:t>
      </w:r>
      <w:r>
        <w:rPr>
          <w:rStyle w:val="notranslate"/>
          <w:sz w:val="23"/>
          <w:szCs w:val="23"/>
        </w:rPr>
        <w:t>.</w:t>
      </w:r>
    </w:p>
    <w:p w:rsidR="00A01612" w:rsidRDefault="00A01612" w:rsidP="00A01612">
      <w:pPr>
        <w:pStyle w:val="Ttulo3"/>
        <w:spacing w:before="0" w:after="274" w:line="274" w:lineRule="atLeast"/>
        <w:rPr>
          <w:rFonts w:ascii="inherit" w:hAnsi="inherit"/>
          <w:color w:val="17181B"/>
          <w:sz w:val="32"/>
          <w:szCs w:val="32"/>
        </w:rPr>
      </w:pPr>
      <w:r>
        <w:rPr>
          <w:rStyle w:val="notranslate"/>
          <w:rFonts w:ascii="inherit" w:hAnsi="inherit"/>
          <w:color w:val="17181B"/>
          <w:sz w:val="32"/>
          <w:szCs w:val="32"/>
        </w:rPr>
        <w:lastRenderedPageBreak/>
        <w:t>Indemnización</w:t>
      </w:r>
    </w:p>
    <w:p w:rsidR="00A01612" w:rsidRDefault="00A01612" w:rsidP="00A01612">
      <w:pPr>
        <w:pStyle w:val="NormalWeb"/>
        <w:spacing w:before="0" w:beforeAutospacing="0" w:after="0" w:afterAutospacing="0" w:line="360" w:lineRule="atLeast"/>
        <w:rPr>
          <w:rStyle w:val="notranslate"/>
          <w:sz w:val="23"/>
          <w:szCs w:val="23"/>
        </w:rPr>
      </w:pPr>
      <w:r>
        <w:rPr>
          <w:rStyle w:val="notranslate"/>
          <w:sz w:val="23"/>
          <w:szCs w:val="23"/>
        </w:rPr>
        <w:t xml:space="preserve">Excepto en la medida en que lo prohíban las leyes vigentes, deberá indemnizar, defender y eximir de responsabilidad a </w:t>
      </w:r>
      <w:r w:rsidR="001D0373">
        <w:rPr>
          <w:rStyle w:val="notranslate"/>
          <w:sz w:val="23"/>
          <w:szCs w:val="23"/>
        </w:rPr>
        <w:t>Agilepay</w:t>
      </w:r>
      <w:r w:rsidR="001D0373">
        <w:rPr>
          <w:rStyle w:val="notranslate"/>
          <w:sz w:val="23"/>
          <w:szCs w:val="23"/>
        </w:rPr>
        <w:t xml:space="preserve"> </w:t>
      </w:r>
      <w:r>
        <w:rPr>
          <w:rStyle w:val="notranslate"/>
          <w:sz w:val="23"/>
          <w:szCs w:val="23"/>
        </w:rPr>
        <w:t>y sus miembros, gerentes, directores, funcionarios, empleados, socios, consultores, contratistas, proveedores de servicios, agentes, sucesores y cesionarios de y contra todos y todas. demandas, acciones, procedimientos y reclamaciones de terceros (ya sea amenazados o reales), y todas las pérdidas, responsabilidades, daños, juicios, costos y gastos (incluidos los honorarios razonables de abogados) que surjan de, relacionados con o relacionados con: (i ) su uso (o mal uso) y acceso al Servicio o Contenido;</w:t>
      </w:r>
      <w:r>
        <w:rPr>
          <w:sz w:val="23"/>
          <w:szCs w:val="23"/>
        </w:rPr>
        <w:t> </w:t>
      </w:r>
      <w:r>
        <w:rPr>
          <w:rStyle w:val="notranslate"/>
          <w:sz w:val="23"/>
          <w:szCs w:val="23"/>
        </w:rPr>
        <w:t>(ii) su violación de cualquiera de estos Términos;</w:t>
      </w:r>
      <w:r>
        <w:rPr>
          <w:sz w:val="23"/>
          <w:szCs w:val="23"/>
        </w:rPr>
        <w:t> </w:t>
      </w:r>
      <w:r>
        <w:rPr>
          <w:rStyle w:val="notranslate"/>
          <w:sz w:val="23"/>
          <w:szCs w:val="23"/>
        </w:rPr>
        <w:t>(iii) su violación de cualquier ley, norma o reglamento aplicable;</w:t>
      </w:r>
      <w:r>
        <w:rPr>
          <w:sz w:val="23"/>
          <w:szCs w:val="23"/>
        </w:rPr>
        <w:t> </w:t>
      </w:r>
      <w:r>
        <w:rPr>
          <w:rStyle w:val="notranslate"/>
          <w:sz w:val="23"/>
          <w:szCs w:val="23"/>
        </w:rPr>
        <w:t xml:space="preserve">(d) cualquier reclamo de que la información que usted proporcionó a </w:t>
      </w:r>
      <w:r w:rsidR="001D0373">
        <w:rPr>
          <w:rStyle w:val="notranslate"/>
          <w:sz w:val="23"/>
          <w:szCs w:val="23"/>
        </w:rPr>
        <w:t>Agilepay</w:t>
      </w:r>
      <w:r w:rsidR="001D0373">
        <w:rPr>
          <w:rStyle w:val="notranslate"/>
          <w:sz w:val="23"/>
          <w:szCs w:val="23"/>
        </w:rPr>
        <w:t xml:space="preserve"> </w:t>
      </w:r>
      <w:bookmarkStart w:id="0" w:name="_GoBack"/>
      <w:bookmarkEnd w:id="0"/>
      <w:r>
        <w:rPr>
          <w:rStyle w:val="notranslate"/>
          <w:sz w:val="23"/>
          <w:szCs w:val="23"/>
        </w:rPr>
        <w:t>en relación con el sitio web, incluido el Contenido, causó daños, infringió, malversó o violó los derechos de terceros, incluida la infracción, malversación u otra violación de terceros -parte de los derechos de propiedad intelectual, o violación de cualquier derecho de privacidad o publicidad;</w:t>
      </w:r>
      <w:r>
        <w:rPr>
          <w:sz w:val="23"/>
          <w:szCs w:val="23"/>
        </w:rPr>
        <w:t> </w:t>
      </w:r>
      <w:r>
        <w:rPr>
          <w:rStyle w:val="notranslate"/>
          <w:sz w:val="23"/>
          <w:szCs w:val="23"/>
        </w:rPr>
        <w:t>y / o (iv) cualquier disputa que tenga con terceros en relación con el Servicio o el Contenido.</w:t>
      </w:r>
      <w:r>
        <w:rPr>
          <w:sz w:val="23"/>
          <w:szCs w:val="23"/>
        </w:rPr>
        <w:t> </w:t>
      </w:r>
      <w:r w:rsidR="001D0373">
        <w:rPr>
          <w:rStyle w:val="notranslate"/>
          <w:sz w:val="23"/>
          <w:szCs w:val="23"/>
        </w:rPr>
        <w:t>Agilepay</w:t>
      </w:r>
      <w:r w:rsidR="001D0373">
        <w:rPr>
          <w:rStyle w:val="notranslate"/>
          <w:sz w:val="23"/>
          <w:szCs w:val="23"/>
        </w:rPr>
        <w:t xml:space="preserve"> </w:t>
      </w:r>
      <w:r>
        <w:rPr>
          <w:rStyle w:val="notranslate"/>
          <w:sz w:val="23"/>
          <w:szCs w:val="23"/>
        </w:rPr>
        <w:t xml:space="preserve">se reserva el derecho, a su propio costo, de asumir la defensa exclusiva y el control de cualquier asunto sujeto a indemnización de su parte, en cuyo caso usted cooperará completamente con </w:t>
      </w:r>
      <w:r w:rsidR="001D0373">
        <w:rPr>
          <w:rStyle w:val="notranslate"/>
          <w:sz w:val="23"/>
          <w:szCs w:val="23"/>
        </w:rPr>
        <w:t>Agilepay</w:t>
      </w:r>
      <w:r w:rsidR="001D0373">
        <w:rPr>
          <w:rStyle w:val="notranslate"/>
          <w:sz w:val="23"/>
          <w:szCs w:val="23"/>
        </w:rPr>
        <w:t xml:space="preserve"> </w:t>
      </w:r>
      <w:r>
        <w:rPr>
          <w:rStyle w:val="notranslate"/>
          <w:sz w:val="23"/>
          <w:szCs w:val="23"/>
        </w:rPr>
        <w:t>para hacer valer cualquier defensa disponible y en la conducción de dicha defensa.</w:t>
      </w:r>
    </w:p>
    <w:p w:rsidR="001D0373" w:rsidRDefault="001D0373" w:rsidP="00A01612">
      <w:pPr>
        <w:pStyle w:val="Ttulo3"/>
        <w:spacing w:before="0" w:after="274" w:line="274" w:lineRule="atLeast"/>
        <w:rPr>
          <w:rStyle w:val="notranslate"/>
          <w:rFonts w:ascii="inherit" w:hAnsi="inherit"/>
          <w:color w:val="17181B"/>
          <w:sz w:val="32"/>
          <w:szCs w:val="32"/>
        </w:rPr>
      </w:pPr>
    </w:p>
    <w:p w:rsidR="00A01612" w:rsidRPr="004B4314" w:rsidRDefault="00A01612" w:rsidP="004B4314">
      <w:pPr>
        <w:spacing w:after="300" w:line="240" w:lineRule="auto"/>
        <w:rPr>
          <w:rFonts w:ascii="Arial" w:eastAsia="Times New Roman" w:hAnsi="Arial" w:cs="Arial"/>
          <w:color w:val="525252"/>
          <w:spacing w:val="3"/>
          <w:sz w:val="21"/>
          <w:szCs w:val="21"/>
          <w:lang w:eastAsia="es-ES"/>
        </w:rPr>
      </w:pPr>
    </w:p>
    <w:sectPr w:rsidR="00A01612" w:rsidRPr="004B4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1A72"/>
    <w:multiLevelType w:val="multilevel"/>
    <w:tmpl w:val="5B5E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E2491"/>
    <w:multiLevelType w:val="multilevel"/>
    <w:tmpl w:val="17DA4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0015C"/>
    <w:multiLevelType w:val="multilevel"/>
    <w:tmpl w:val="8D7087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E5E41"/>
    <w:multiLevelType w:val="hybridMultilevel"/>
    <w:tmpl w:val="37B47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1575A8A"/>
    <w:multiLevelType w:val="multilevel"/>
    <w:tmpl w:val="696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B5408"/>
    <w:multiLevelType w:val="multilevel"/>
    <w:tmpl w:val="E4205E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295CBA"/>
    <w:multiLevelType w:val="multilevel"/>
    <w:tmpl w:val="140A10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7B53B3"/>
    <w:multiLevelType w:val="multilevel"/>
    <w:tmpl w:val="724E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07B62"/>
    <w:multiLevelType w:val="multilevel"/>
    <w:tmpl w:val="4702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75154D"/>
    <w:multiLevelType w:val="multilevel"/>
    <w:tmpl w:val="C70C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595445"/>
    <w:multiLevelType w:val="multilevel"/>
    <w:tmpl w:val="4586AF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9725A9"/>
    <w:multiLevelType w:val="multilevel"/>
    <w:tmpl w:val="DDA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371A0C"/>
    <w:multiLevelType w:val="multilevel"/>
    <w:tmpl w:val="66A89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A75048"/>
    <w:multiLevelType w:val="multilevel"/>
    <w:tmpl w:val="26E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DD2A6D"/>
    <w:multiLevelType w:val="multilevel"/>
    <w:tmpl w:val="85E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5734B"/>
    <w:multiLevelType w:val="multilevel"/>
    <w:tmpl w:val="C46E36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973DD7"/>
    <w:multiLevelType w:val="multilevel"/>
    <w:tmpl w:val="2B4A34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7C6A02"/>
    <w:multiLevelType w:val="multilevel"/>
    <w:tmpl w:val="022486AA"/>
    <w:lvl w:ilvl="0">
      <w:start w:val="1"/>
      <w:numFmt w:val="decimal"/>
      <w:lvlText w:val="%1."/>
      <w:lvlJc w:val="left"/>
      <w:pPr>
        <w:tabs>
          <w:tab w:val="num" w:pos="3240"/>
        </w:tabs>
        <w:ind w:left="3240" w:hanging="360"/>
      </w:pPr>
      <w:rPr>
        <w:rFonts w:ascii="Arial" w:eastAsia="Times New Roman" w:hAnsi="Arial" w:cs="Arial"/>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8">
    <w:nsid w:val="54B73873"/>
    <w:multiLevelType w:val="multilevel"/>
    <w:tmpl w:val="9E20D6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EB51229"/>
    <w:multiLevelType w:val="multilevel"/>
    <w:tmpl w:val="E1E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AA4B9A"/>
    <w:multiLevelType w:val="multilevel"/>
    <w:tmpl w:val="8A80E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DF79A9"/>
    <w:multiLevelType w:val="multilevel"/>
    <w:tmpl w:val="154E95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4D7F7B"/>
    <w:multiLevelType w:val="multilevel"/>
    <w:tmpl w:val="105295F0"/>
    <w:lvl w:ilvl="0">
      <w:start w:val="5"/>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6"/>
  </w:num>
  <w:num w:numId="4">
    <w:abstractNumId w:val="11"/>
  </w:num>
  <w:num w:numId="5">
    <w:abstractNumId w:val="6"/>
  </w:num>
  <w:num w:numId="6">
    <w:abstractNumId w:val="20"/>
  </w:num>
  <w:num w:numId="7">
    <w:abstractNumId w:val="14"/>
  </w:num>
  <w:num w:numId="8">
    <w:abstractNumId w:val="17"/>
  </w:num>
  <w:num w:numId="9">
    <w:abstractNumId w:val="22"/>
  </w:num>
  <w:num w:numId="10">
    <w:abstractNumId w:val="9"/>
  </w:num>
  <w:num w:numId="11">
    <w:abstractNumId w:val="18"/>
  </w:num>
  <w:num w:numId="12">
    <w:abstractNumId w:val="19"/>
  </w:num>
  <w:num w:numId="13">
    <w:abstractNumId w:val="21"/>
  </w:num>
  <w:num w:numId="14">
    <w:abstractNumId w:val="13"/>
  </w:num>
  <w:num w:numId="15">
    <w:abstractNumId w:val="10"/>
  </w:num>
  <w:num w:numId="16">
    <w:abstractNumId w:val="5"/>
  </w:num>
  <w:num w:numId="17">
    <w:abstractNumId w:val="2"/>
  </w:num>
  <w:num w:numId="18">
    <w:abstractNumId w:val="12"/>
  </w:num>
  <w:num w:numId="19">
    <w:abstractNumId w:val="15"/>
  </w:num>
  <w:num w:numId="20">
    <w:abstractNumId w:val="4"/>
  </w:num>
  <w:num w:numId="21">
    <w:abstractNumId w:val="3"/>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18"/>
    <w:rsid w:val="001D0373"/>
    <w:rsid w:val="00254D87"/>
    <w:rsid w:val="003652F0"/>
    <w:rsid w:val="004B4314"/>
    <w:rsid w:val="0076260F"/>
    <w:rsid w:val="008D1CBD"/>
    <w:rsid w:val="00A01612"/>
    <w:rsid w:val="00A838E3"/>
    <w:rsid w:val="00BE7E18"/>
    <w:rsid w:val="00E8069F"/>
    <w:rsid w:val="00EC0A85"/>
    <w:rsid w:val="00F449AE"/>
    <w:rsid w:val="00FD5AEF"/>
    <w:rsid w:val="00FD7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E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A01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7E18"/>
    <w:rPr>
      <w:rFonts w:ascii="Times New Roman" w:eastAsia="Times New Roman" w:hAnsi="Times New Roman" w:cs="Times New Roman"/>
      <w:b/>
      <w:bCs/>
      <w:kern w:val="36"/>
      <w:sz w:val="48"/>
      <w:szCs w:val="48"/>
      <w:lang w:eastAsia="es-ES"/>
    </w:rPr>
  </w:style>
  <w:style w:type="character" w:customStyle="1" w:styleId="notranslate">
    <w:name w:val="notranslate"/>
    <w:basedOn w:val="Fuentedeprrafopredeter"/>
    <w:rsid w:val="00BE7E18"/>
  </w:style>
  <w:style w:type="paragraph" w:styleId="NormalWeb">
    <w:name w:val="Normal (Web)"/>
    <w:basedOn w:val="Normal"/>
    <w:uiPriority w:val="99"/>
    <w:unhideWhenUsed/>
    <w:rsid w:val="00BE7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7E18"/>
    <w:rPr>
      <w:b/>
      <w:bCs/>
    </w:rPr>
  </w:style>
  <w:style w:type="paragraph" w:styleId="Prrafodelista">
    <w:name w:val="List Paragraph"/>
    <w:basedOn w:val="Normal"/>
    <w:uiPriority w:val="34"/>
    <w:qFormat/>
    <w:rsid w:val="0076260F"/>
    <w:pPr>
      <w:ind w:left="720"/>
      <w:contextualSpacing/>
    </w:pPr>
  </w:style>
  <w:style w:type="character" w:customStyle="1" w:styleId="Ttulo3Car">
    <w:name w:val="Título 3 Car"/>
    <w:basedOn w:val="Fuentedeprrafopredeter"/>
    <w:link w:val="Ttulo3"/>
    <w:uiPriority w:val="9"/>
    <w:semiHidden/>
    <w:rsid w:val="00A01612"/>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016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E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A01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7E18"/>
    <w:rPr>
      <w:rFonts w:ascii="Times New Roman" w:eastAsia="Times New Roman" w:hAnsi="Times New Roman" w:cs="Times New Roman"/>
      <w:b/>
      <w:bCs/>
      <w:kern w:val="36"/>
      <w:sz w:val="48"/>
      <w:szCs w:val="48"/>
      <w:lang w:eastAsia="es-ES"/>
    </w:rPr>
  </w:style>
  <w:style w:type="character" w:customStyle="1" w:styleId="notranslate">
    <w:name w:val="notranslate"/>
    <w:basedOn w:val="Fuentedeprrafopredeter"/>
    <w:rsid w:val="00BE7E18"/>
  </w:style>
  <w:style w:type="paragraph" w:styleId="NormalWeb">
    <w:name w:val="Normal (Web)"/>
    <w:basedOn w:val="Normal"/>
    <w:uiPriority w:val="99"/>
    <w:unhideWhenUsed/>
    <w:rsid w:val="00BE7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7E18"/>
    <w:rPr>
      <w:b/>
      <w:bCs/>
    </w:rPr>
  </w:style>
  <w:style w:type="paragraph" w:styleId="Prrafodelista">
    <w:name w:val="List Paragraph"/>
    <w:basedOn w:val="Normal"/>
    <w:uiPriority w:val="34"/>
    <w:qFormat/>
    <w:rsid w:val="0076260F"/>
    <w:pPr>
      <w:ind w:left="720"/>
      <w:contextualSpacing/>
    </w:pPr>
  </w:style>
  <w:style w:type="character" w:customStyle="1" w:styleId="Ttulo3Car">
    <w:name w:val="Título 3 Car"/>
    <w:basedOn w:val="Fuentedeprrafopredeter"/>
    <w:link w:val="Ttulo3"/>
    <w:uiPriority w:val="9"/>
    <w:semiHidden/>
    <w:rsid w:val="00A01612"/>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016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025363">
      <w:bodyDiv w:val="1"/>
      <w:marLeft w:val="0"/>
      <w:marRight w:val="0"/>
      <w:marTop w:val="0"/>
      <w:marBottom w:val="0"/>
      <w:divBdr>
        <w:top w:val="none" w:sz="0" w:space="0" w:color="auto"/>
        <w:left w:val="none" w:sz="0" w:space="0" w:color="auto"/>
        <w:bottom w:val="none" w:sz="0" w:space="0" w:color="auto"/>
        <w:right w:val="none" w:sz="0" w:space="0" w:color="auto"/>
      </w:divBdr>
    </w:div>
    <w:div w:id="1482430453">
      <w:bodyDiv w:val="1"/>
      <w:marLeft w:val="0"/>
      <w:marRight w:val="0"/>
      <w:marTop w:val="0"/>
      <w:marBottom w:val="0"/>
      <w:divBdr>
        <w:top w:val="none" w:sz="0" w:space="0" w:color="auto"/>
        <w:left w:val="none" w:sz="0" w:space="0" w:color="auto"/>
        <w:bottom w:val="none" w:sz="0" w:space="0" w:color="auto"/>
        <w:right w:val="none" w:sz="0" w:space="0" w:color="auto"/>
      </w:divBdr>
      <w:divsChild>
        <w:div w:id="95030250">
          <w:marLeft w:val="0"/>
          <w:marRight w:val="0"/>
          <w:marTop w:val="72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pay.com/priva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13</Pages>
  <Words>5088</Words>
  <Characters>27985</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fredy Gamer</dc:creator>
  <cp:lastModifiedBy>fredy Gamer</cp:lastModifiedBy>
  <cp:revision>1</cp:revision>
  <dcterms:created xsi:type="dcterms:W3CDTF">2019-03-20T21:43:00Z</dcterms:created>
  <dcterms:modified xsi:type="dcterms:W3CDTF">2019-03-21T03:34:00Z</dcterms:modified>
</cp:coreProperties>
</file>