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96C" w:rsidRPr="00FC596C" w:rsidRDefault="00FC596C" w:rsidP="00FC596C">
      <w:r w:rsidRPr="00FC596C">
        <w:t>"Марина, по образованию дизайнер, много времени занимает рисование. Но любимое занятие нашла в другом. Пирсинг для меня как образ жизни. Привлекают татуировки и модификации, в планах влиться в эти индустрии также."</w:t>
      </w:r>
    </w:p>
    <w:p w:rsidR="003360AC" w:rsidRDefault="003360AC">
      <w:bookmarkStart w:id="0" w:name="_GoBack"/>
      <w:bookmarkEnd w:id="0"/>
    </w:p>
    <w:sectPr w:rsidR="003360A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1D"/>
    <w:rsid w:val="003360AC"/>
    <w:rsid w:val="00883F1D"/>
    <w:rsid w:val="00FC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79</Characters>
  <Application>Microsoft Office Word</Application>
  <DocSecurity>0</DocSecurity>
  <Lines>1</Lines>
  <Paragraphs>1</Paragraphs>
  <ScaleCrop>false</ScaleCrop>
  <Company>SPecialiST RePack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2020-05-03T21:44:00Z</dcterms:created>
  <dcterms:modified xsi:type="dcterms:W3CDTF">2020-05-03T21:44:00Z</dcterms:modified>
</cp:coreProperties>
</file>