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100" w:line="273.6" w:lineRule="auto"/>
        <w:ind w:left="0" w:firstLine="0"/>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1">
      <w:pPr>
        <w:spacing w:after="100" w:line="273.6" w:lineRule="auto"/>
        <w:ind w:left="0" w:firstLine="0"/>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2">
      <w:pPr>
        <w:spacing w:after="0" w:line="271.2" w:lineRule="auto"/>
        <w:ind w:lef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History of Father’s Day Course Syllabus</w:t>
      </w:r>
    </w:p>
    <w:p w:rsidR="00000000" w:rsidDel="00000000" w:rsidP="00000000" w:rsidRDefault="00000000" w:rsidRPr="00000000" w14:paraId="00000003">
      <w:pPr>
        <w:spacing w:after="0" w:line="271.2" w:lineRule="auto"/>
        <w:ind w:lef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Teacher: Sheila Wright</w:t>
      </w:r>
    </w:p>
    <w:p w:rsidR="00000000" w:rsidDel="00000000" w:rsidP="00000000" w:rsidRDefault="00000000" w:rsidRPr="00000000" w14:paraId="00000004">
      <w:pPr>
        <w:spacing w:after="100" w:line="273.6"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Topic Outline</w:t>
      </w:r>
    </w:p>
    <w:p w:rsidR="00000000" w:rsidDel="00000000" w:rsidP="00000000" w:rsidRDefault="00000000" w:rsidRPr="00000000" w14:paraId="00000005">
      <w:pPr>
        <w:widowControl w:val="0"/>
        <w:numPr>
          <w:ilvl w:val="0"/>
          <w:numId w:val="2"/>
        </w:numPr>
        <w:spacing w:after="0" w:afterAutospacing="0" w:before="373.2"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1: What Do You Know About Father’s Day?</w:t>
      </w:r>
    </w:p>
    <w:p w:rsidR="00000000" w:rsidDel="00000000" w:rsidP="00000000" w:rsidRDefault="00000000" w:rsidRPr="00000000" w14:paraId="00000006">
      <w:pPr>
        <w:widowControl w:val="0"/>
        <w:numPr>
          <w:ilvl w:val="0"/>
          <w:numId w:val="2"/>
        </w:numPr>
        <w:spacing w:after="0" w:afterAutospacing="0" w:before="0" w:beforeAutospacing="0"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2: Father’s Day Overview</w:t>
      </w:r>
    </w:p>
    <w:p w:rsidR="00000000" w:rsidDel="00000000" w:rsidP="00000000" w:rsidRDefault="00000000" w:rsidRPr="00000000" w14:paraId="00000007">
      <w:pPr>
        <w:widowControl w:val="0"/>
        <w:numPr>
          <w:ilvl w:val="0"/>
          <w:numId w:val="2"/>
        </w:numPr>
        <w:spacing w:after="0" w:afterAutospacing="0" w:before="0" w:beforeAutospacing="0"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3: Early History of Father’s Day</w:t>
      </w:r>
    </w:p>
    <w:p w:rsidR="00000000" w:rsidDel="00000000" w:rsidP="00000000" w:rsidRDefault="00000000" w:rsidRPr="00000000" w14:paraId="00000008">
      <w:pPr>
        <w:widowControl w:val="0"/>
        <w:numPr>
          <w:ilvl w:val="0"/>
          <w:numId w:val="2"/>
        </w:numPr>
        <w:spacing w:after="0" w:afterAutospacing="0" w:before="0" w:beforeAutospacing="0"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4: History of Father’s Day in the United States</w:t>
      </w:r>
    </w:p>
    <w:p w:rsidR="00000000" w:rsidDel="00000000" w:rsidP="00000000" w:rsidRDefault="00000000" w:rsidRPr="00000000" w14:paraId="00000009">
      <w:pPr>
        <w:widowControl w:val="0"/>
        <w:numPr>
          <w:ilvl w:val="0"/>
          <w:numId w:val="2"/>
        </w:numPr>
        <w:spacing w:after="0" w:afterAutospacing="0" w:before="0" w:beforeAutospacing="0"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5: Timeline of Father’s Day in the United States</w:t>
      </w:r>
    </w:p>
    <w:p w:rsidR="00000000" w:rsidDel="00000000" w:rsidP="00000000" w:rsidRDefault="00000000" w:rsidRPr="00000000" w14:paraId="0000000A">
      <w:pPr>
        <w:widowControl w:val="0"/>
        <w:numPr>
          <w:ilvl w:val="0"/>
          <w:numId w:val="2"/>
        </w:numPr>
        <w:spacing w:after="0" w:afterAutospacing="0" w:before="0" w:beforeAutospacing="0"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6: Modern Father’s Day in the United States</w:t>
      </w:r>
    </w:p>
    <w:p w:rsidR="00000000" w:rsidDel="00000000" w:rsidP="00000000" w:rsidRDefault="00000000" w:rsidRPr="00000000" w14:paraId="0000000B">
      <w:pPr>
        <w:widowControl w:val="0"/>
        <w:numPr>
          <w:ilvl w:val="0"/>
          <w:numId w:val="2"/>
        </w:numPr>
        <w:spacing w:after="0" w:afterAutospacing="0" w:before="0" w:beforeAutospacing="0" w:line="227.99999999999997"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LESSON 7: Other Father’s Day Dates Around the World</w:t>
      </w:r>
    </w:p>
    <w:p w:rsidR="00000000" w:rsidDel="00000000" w:rsidP="00000000" w:rsidRDefault="00000000" w:rsidRPr="00000000" w14:paraId="0000000C">
      <w:pPr>
        <w:widowControl w:val="0"/>
        <w:numPr>
          <w:ilvl w:val="0"/>
          <w:numId w:val="2"/>
        </w:numPr>
        <w:spacing w:before="0" w:beforeAutospacing="0" w:line="227.99999999999997" w:lineRule="auto"/>
        <w:ind w:left="720" w:hanging="360"/>
        <w:rPr>
          <w:rFonts w:ascii="Calibri" w:cs="Calibri" w:eastAsia="Calibri" w:hAnsi="Calibri"/>
          <w:sz w:val="24"/>
          <w:szCs w:val="24"/>
          <w:u w:val="none"/>
        </w:rPr>
      </w:pPr>
      <w:hyperlink r:id="rId6">
        <w:r w:rsidDel="00000000" w:rsidR="00000000" w:rsidRPr="00000000">
          <w:rPr>
            <w:rFonts w:ascii="Calibri" w:cs="Calibri" w:eastAsia="Calibri" w:hAnsi="Calibri"/>
            <w:color w:val="1155cc"/>
            <w:sz w:val="24"/>
            <w:szCs w:val="24"/>
            <w:u w:val="single"/>
            <w:rtl w:val="0"/>
          </w:rPr>
          <w:t xml:space="preserve">ASSESS YOUR UNDERSTANDING</w:t>
        </w:r>
      </w:hyperlink>
      <w:r w:rsidDel="00000000" w:rsidR="00000000" w:rsidRPr="00000000">
        <w:rPr>
          <w:rtl w:val="0"/>
        </w:rPr>
      </w:r>
    </w:p>
    <w:p w:rsidR="00000000" w:rsidDel="00000000" w:rsidP="00000000" w:rsidRDefault="00000000" w:rsidRPr="00000000" w14:paraId="0000000D">
      <w:pPr>
        <w:spacing w:after="100" w:line="273.6" w:lineRule="auto"/>
        <w:ind w:left="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0E">
      <w:pPr>
        <w:spacing w:after="100" w:line="273.6"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Course Assignments</w:t>
      </w:r>
    </w:p>
    <w:p w:rsidR="00000000" w:rsidDel="00000000" w:rsidP="00000000" w:rsidRDefault="00000000" w:rsidRPr="00000000" w14:paraId="0000000F">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1 TASK: Answer the questions on slide 4 in </w:t>
      </w:r>
      <w:r w:rsidDel="00000000" w:rsidR="00000000" w:rsidRPr="00000000">
        <w:rPr>
          <w:rFonts w:ascii="Calibri" w:cs="Calibri" w:eastAsia="Calibri" w:hAnsi="Calibri"/>
          <w:sz w:val="24"/>
          <w:szCs w:val="24"/>
          <w:rtl w:val="0"/>
        </w:rPr>
        <w:t xml:space="preserve">the </w:t>
      </w:r>
      <w:hyperlink r:id="rId7">
        <w:r w:rsidDel="00000000" w:rsidR="00000000" w:rsidRPr="00000000">
          <w:rPr>
            <w:rFonts w:ascii="Calibri" w:cs="Calibri" w:eastAsia="Calibri" w:hAnsi="Calibri"/>
            <w:color w:val="1155cc"/>
            <w:sz w:val="24"/>
            <w:szCs w:val="24"/>
            <w:u w:val="single"/>
            <w:rtl w:val="0"/>
          </w:rPr>
          <w:t xml:space="preserve">Lesson 1 blog </w:t>
        </w:r>
      </w:hyperlink>
      <w:r w:rsidDel="00000000" w:rsidR="00000000" w:rsidRPr="00000000">
        <w:rPr>
          <w:rtl w:val="0"/>
        </w:rPr>
      </w:r>
    </w:p>
    <w:p w:rsidR="00000000" w:rsidDel="00000000" w:rsidP="00000000" w:rsidRDefault="00000000" w:rsidRPr="00000000" w14:paraId="00000010">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2 TASK: Create a collage that represents your ideas and associations with the words listed on slide 5 Father’s Day. You might cut photos from magazines, create one using a slideshow program like PowerPoint, or create your own as well as other decorative elements. Take a photo of your creation and send to your teacher at: </w:t>
      </w:r>
      <w:hyperlink r:id="rId8">
        <w:r w:rsidDel="00000000" w:rsidR="00000000" w:rsidRPr="00000000">
          <w:rPr>
            <w:rFonts w:ascii="Calibri" w:cs="Calibri" w:eastAsia="Calibri" w:hAnsi="Calibri"/>
            <w:color w:val="1155cc"/>
            <w:sz w:val="24"/>
            <w:szCs w:val="24"/>
            <w:u w:val="single"/>
            <w:rtl w:val="0"/>
          </w:rPr>
          <w:t xml:space="preserve">SheilaWright@NewHeightsEducation.org </w:t>
        </w:r>
      </w:hyperlink>
      <w:r w:rsidDel="00000000" w:rsidR="00000000" w:rsidRPr="00000000">
        <w:rPr>
          <w:rtl w:val="0"/>
        </w:rPr>
      </w:r>
    </w:p>
    <w:p w:rsidR="00000000" w:rsidDel="00000000" w:rsidP="00000000" w:rsidRDefault="00000000" w:rsidRPr="00000000" w14:paraId="00000011">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3 TASK: None</w:t>
      </w:r>
    </w:p>
    <w:p w:rsidR="00000000" w:rsidDel="00000000" w:rsidP="00000000" w:rsidRDefault="00000000" w:rsidRPr="00000000" w14:paraId="00000012">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4 TASK: Learn more about the key people listed in this section. Who would you credit as the founder of “Father’s Day” and why? Post your answers on the</w:t>
      </w:r>
      <w:hyperlink r:id="rId9">
        <w:r w:rsidDel="00000000" w:rsidR="00000000" w:rsidRPr="00000000">
          <w:rPr>
            <w:rFonts w:ascii="Calibri" w:cs="Calibri" w:eastAsia="Calibri" w:hAnsi="Calibri"/>
            <w:color w:val="1155cc"/>
            <w:sz w:val="24"/>
            <w:szCs w:val="24"/>
            <w:u w:val="single"/>
            <w:rtl w:val="0"/>
          </w:rPr>
          <w:t xml:space="preserve"> </w:t>
        </w:r>
      </w:hyperlink>
      <w:hyperlink r:id="rId10">
        <w:r w:rsidDel="00000000" w:rsidR="00000000" w:rsidRPr="00000000">
          <w:rPr>
            <w:rFonts w:ascii="Calibri" w:cs="Calibri" w:eastAsia="Calibri" w:hAnsi="Calibri"/>
            <w:color w:val="1155cc"/>
            <w:sz w:val="24"/>
            <w:szCs w:val="24"/>
            <w:u w:val="single"/>
            <w:rtl w:val="0"/>
          </w:rPr>
          <w:t xml:space="preserve">Lesson 4 blog</w:t>
        </w:r>
      </w:hyperlink>
      <w:r w:rsidDel="00000000" w:rsidR="00000000" w:rsidRPr="00000000">
        <w:rPr>
          <w:rtl w:val="0"/>
        </w:rPr>
      </w:r>
    </w:p>
    <w:p w:rsidR="00000000" w:rsidDel="00000000" w:rsidP="00000000" w:rsidRDefault="00000000" w:rsidRPr="00000000" w14:paraId="00000013">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5 TASK: None</w:t>
      </w:r>
    </w:p>
    <w:p w:rsidR="00000000" w:rsidDel="00000000" w:rsidP="00000000" w:rsidRDefault="00000000" w:rsidRPr="00000000" w14:paraId="00000014">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6 TASK: Select ONE of the following options:</w:t>
      </w:r>
    </w:p>
    <w:p w:rsidR="00000000" w:rsidDel="00000000" w:rsidP="00000000" w:rsidRDefault="00000000" w:rsidRPr="00000000" w14:paraId="00000015">
      <w:pPr>
        <w:numPr>
          <w:ilvl w:val="2"/>
          <w:numId w:val="1"/>
        </w:numPr>
        <w:spacing w:after="100" w:line="273.6"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Write 2, detailed paragraphs explaining 1) Who you consider father figures in your life and why 2) What you do to celebrate these father figures on Father’s Day. Post your paragraphs on </w:t>
      </w:r>
      <w:r w:rsidDel="00000000" w:rsidR="00000000" w:rsidRPr="00000000">
        <w:rPr>
          <w:rFonts w:ascii="Calibri" w:cs="Calibri" w:eastAsia="Calibri" w:hAnsi="Calibri"/>
          <w:sz w:val="24"/>
          <w:szCs w:val="24"/>
          <w:rtl w:val="0"/>
        </w:rPr>
        <w:t xml:space="preserve">the</w:t>
      </w:r>
      <w:hyperlink r:id="rId11">
        <w:r w:rsidDel="00000000" w:rsidR="00000000" w:rsidRPr="00000000">
          <w:rPr>
            <w:rFonts w:ascii="Calibri" w:cs="Calibri" w:eastAsia="Calibri" w:hAnsi="Calibri"/>
            <w:color w:val="1155cc"/>
            <w:sz w:val="24"/>
            <w:szCs w:val="24"/>
            <w:u w:val="single"/>
            <w:rtl w:val="0"/>
          </w:rPr>
          <w:t xml:space="preserve"> Lesson 6 blog</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6">
      <w:pPr>
        <w:numPr>
          <w:ilvl w:val="2"/>
          <w:numId w:val="1"/>
        </w:numPr>
        <w:spacing w:after="100" w:line="273.6"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Create a survey about Father’s Day and ask 5-10 of your friends and family to rate the importance of Father’s Day in their lives and to rate its significance in our society.  Use a scale of 1-10, with 10 representing “very significant” After gathering your data, present your findings in graph or chart. Send your chart to your teacher at </w:t>
      </w:r>
      <w:hyperlink r:id="rId12">
        <w:r w:rsidDel="00000000" w:rsidR="00000000" w:rsidRPr="00000000">
          <w:rPr>
            <w:rFonts w:ascii="Calibri" w:cs="Calibri" w:eastAsia="Calibri" w:hAnsi="Calibri"/>
            <w:color w:val="1155cc"/>
            <w:sz w:val="24"/>
            <w:szCs w:val="24"/>
            <w:u w:val="single"/>
            <w:rtl w:val="0"/>
          </w:rPr>
          <w:t xml:space="preserve">SheilaWright@NewHeightsEducation.org </w:t>
        </w:r>
      </w:hyperlink>
      <w:r w:rsidDel="00000000" w:rsidR="00000000" w:rsidRPr="00000000">
        <w:rPr>
          <w:rtl w:val="0"/>
        </w:rPr>
      </w:r>
    </w:p>
    <w:p w:rsidR="00000000" w:rsidDel="00000000" w:rsidP="00000000" w:rsidRDefault="00000000" w:rsidRPr="00000000" w14:paraId="00000017">
      <w:pPr>
        <w:spacing w:after="100" w:line="273.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100" w:line="273.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100" w:line="273.6"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numPr>
          <w:ilvl w:val="2"/>
          <w:numId w:val="1"/>
        </w:numPr>
        <w:spacing w:after="100" w:line="273.6"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Find a craft that you can make to give to your father figures on Father’s Day. Share the link in the </w:t>
      </w:r>
      <w:hyperlink r:id="rId13">
        <w:r w:rsidDel="00000000" w:rsidR="00000000" w:rsidRPr="00000000">
          <w:rPr>
            <w:rFonts w:ascii="Calibri" w:cs="Calibri" w:eastAsia="Calibri" w:hAnsi="Calibri"/>
            <w:color w:val="1155cc"/>
            <w:sz w:val="24"/>
            <w:szCs w:val="24"/>
            <w:u w:val="single"/>
            <w:rtl w:val="0"/>
          </w:rPr>
          <w:t xml:space="preserve">Lesson 6 blog</w:t>
        </w:r>
      </w:hyperlink>
      <w:r w:rsidDel="00000000" w:rsidR="00000000" w:rsidRPr="00000000">
        <w:rPr>
          <w:rFonts w:ascii="Calibri" w:cs="Calibri" w:eastAsia="Calibri" w:hAnsi="Calibri"/>
          <w:sz w:val="24"/>
          <w:szCs w:val="24"/>
          <w:rtl w:val="0"/>
        </w:rPr>
        <w:t xml:space="preserve"> and a photo of you completed craft. Briefly explain your process in selecting it and creating it and how easy or difficult it was to complete.</w:t>
      </w:r>
    </w:p>
    <w:p w:rsidR="00000000" w:rsidDel="00000000" w:rsidP="00000000" w:rsidRDefault="00000000" w:rsidRPr="00000000" w14:paraId="0000001B">
      <w:pPr>
        <w:numPr>
          <w:ilvl w:val="0"/>
          <w:numId w:val="1"/>
        </w:numPr>
        <w:spacing w:after="100" w:line="273.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7 TASK: Select a country that does not celebrate Father’s Day the same day we do in the US. Do some research to find out more about why they celebrate it on that day and what are the typical celebrations. Post your findings on the</w:t>
      </w:r>
      <w:r w:rsidDel="00000000" w:rsidR="00000000" w:rsidRPr="00000000">
        <w:rPr>
          <w:rFonts w:ascii="Calibri" w:cs="Calibri" w:eastAsia="Calibri" w:hAnsi="Calibri"/>
          <w:sz w:val="24"/>
          <w:szCs w:val="24"/>
          <w:rtl w:val="0"/>
        </w:rPr>
        <w:t xml:space="preserve"> </w:t>
      </w:r>
      <w:hyperlink r:id="rId14">
        <w:r w:rsidDel="00000000" w:rsidR="00000000" w:rsidRPr="00000000">
          <w:rPr>
            <w:rFonts w:ascii="Calibri" w:cs="Calibri" w:eastAsia="Calibri" w:hAnsi="Calibri"/>
            <w:color w:val="1155cc"/>
            <w:sz w:val="24"/>
            <w:szCs w:val="24"/>
            <w:u w:val="single"/>
            <w:rtl w:val="0"/>
          </w:rPr>
          <w:t xml:space="preserve">Lesson 7 blog</w:t>
        </w:r>
      </w:hyperlink>
      <w:r w:rsidDel="00000000" w:rsidR="00000000" w:rsidRPr="00000000">
        <w:rPr>
          <w:rtl w:val="0"/>
        </w:rPr>
      </w:r>
    </w:p>
    <w:sectPr>
      <w:headerReference r:id="rId15" w:type="default"/>
      <w:pgSz w:h="15840" w:w="12240"/>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tabs>
        <w:tab w:val="center" w:pos="4252"/>
        <w:tab w:val="right" w:pos="8504"/>
      </w:tabs>
      <w:spacing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733425</wp:posOffset>
          </wp:positionH>
          <wp:positionV relativeFrom="paragraph">
            <wp:posOffset>-9524</wp:posOffset>
          </wp:positionV>
          <wp:extent cx="5772150" cy="985838"/>
          <wp:effectExtent b="0" l="0" r="0" t="0"/>
          <wp:wrapSquare wrapText="bothSides" distB="0" distT="0" distL="0" distR="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72150" cy="985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bullet"/>
      <w:lvlText w:val="●"/>
      <w:lvlJc w:val="left"/>
      <w:pPr>
        <w:ind w:left="720" w:hanging="360"/>
      </w:pPr>
      <w:rPr>
        <w:rFonts w:ascii="Arial" w:cs="Arial" w:eastAsia="Arial" w:hAnsi="Arial"/>
        <w:b w:val="0"/>
        <w:i w:val="0"/>
        <w:smallCaps w:val="0"/>
        <w:strike w:val="0"/>
        <w:color w:val="548135"/>
        <w:sz w:val="48"/>
        <w:szCs w:val="48"/>
        <w:u w:val="none"/>
        <w:shd w:fill="auto" w:val="clear"/>
        <w:vertAlign w:val="baseline"/>
      </w:rPr>
    </w:lvl>
    <w:lvl w:ilvl="1">
      <w:start w:val="1"/>
      <w:numFmt w:val="bullet"/>
      <w:lvlText w:val="○"/>
      <w:lvlJc w:val="left"/>
      <w:pPr>
        <w:ind w:left="1440" w:hanging="360"/>
      </w:pPr>
      <w:rPr>
        <w:rFonts w:ascii="Century Gothic" w:cs="Century Gothic" w:eastAsia="Century Gothic" w:hAnsi="Century Gothic"/>
        <w:b w:val="0"/>
        <w:i w:val="0"/>
        <w:smallCaps w:val="0"/>
        <w:strike w:val="0"/>
        <w:color w:val="548135"/>
        <w:sz w:val="40"/>
        <w:szCs w:val="40"/>
        <w:u w:val="none"/>
        <w:shd w:fill="auto" w:val="clear"/>
        <w:vertAlign w:val="baseline"/>
      </w:rPr>
    </w:lvl>
    <w:lvl w:ilvl="2">
      <w:start w:val="1"/>
      <w:numFmt w:val="bullet"/>
      <w:lvlText w:val="■"/>
      <w:lvlJc w:val="left"/>
      <w:pPr>
        <w:ind w:left="2160" w:hanging="360"/>
      </w:pPr>
      <w:rPr>
        <w:rFonts w:ascii="Century Gothic" w:cs="Century Gothic" w:eastAsia="Century Gothic" w:hAnsi="Century Gothic"/>
        <w:b w:val="0"/>
        <w:i w:val="0"/>
        <w:smallCaps w:val="0"/>
        <w:strike w:val="0"/>
        <w:color w:val="548135"/>
        <w:sz w:val="36"/>
        <w:szCs w:val="36"/>
        <w:u w:val="none"/>
        <w:shd w:fill="auto" w:val="clear"/>
        <w:vertAlign w:val="baseline"/>
      </w:rPr>
    </w:lvl>
    <w:lvl w:ilvl="3">
      <w:start w:val="1"/>
      <w:numFmt w:val="bullet"/>
      <w:lvlText w:val="●"/>
      <w:lvlJc w:val="left"/>
      <w:pPr>
        <w:ind w:left="2880" w:hanging="360"/>
      </w:pPr>
      <w:rPr>
        <w:rFonts w:ascii="Century Gothic" w:cs="Century Gothic" w:eastAsia="Century Gothic" w:hAnsi="Century Gothic"/>
        <w:b w:val="0"/>
        <w:i w:val="0"/>
        <w:smallCaps w:val="0"/>
        <w:strike w:val="0"/>
        <w:color w:val="548135"/>
        <w:sz w:val="36"/>
        <w:szCs w:val="36"/>
        <w:u w:val="none"/>
        <w:shd w:fill="auto" w:val="clear"/>
        <w:vertAlign w:val="baseline"/>
      </w:rPr>
    </w:lvl>
    <w:lvl w:ilvl="4">
      <w:start w:val="1"/>
      <w:numFmt w:val="bullet"/>
      <w:lvlText w:val="○"/>
      <w:lvlJc w:val="left"/>
      <w:pPr>
        <w:ind w:left="3600" w:hanging="360"/>
      </w:pPr>
      <w:rPr>
        <w:rFonts w:ascii="Century Gothic" w:cs="Century Gothic" w:eastAsia="Century Gothic" w:hAnsi="Century Gothic"/>
        <w:b w:val="0"/>
        <w:i w:val="0"/>
        <w:smallCaps w:val="0"/>
        <w:strike w:val="0"/>
        <w:color w:val="548135"/>
        <w:sz w:val="36"/>
        <w:szCs w:val="36"/>
        <w:u w:val="none"/>
        <w:shd w:fill="auto" w:val="clear"/>
        <w:vertAlign w:val="baseline"/>
      </w:rPr>
    </w:lvl>
    <w:lvl w:ilvl="5">
      <w:start w:val="1"/>
      <w:numFmt w:val="bullet"/>
      <w:lvlText w:val="■"/>
      <w:lvlJc w:val="left"/>
      <w:pPr>
        <w:ind w:left="4320" w:hanging="360"/>
      </w:pPr>
      <w:rPr>
        <w:rFonts w:ascii="Century Gothic" w:cs="Century Gothic" w:eastAsia="Century Gothic" w:hAnsi="Century Gothic"/>
        <w:b w:val="0"/>
        <w:i w:val="0"/>
        <w:smallCaps w:val="0"/>
        <w:strike w:val="0"/>
        <w:color w:val="548135"/>
        <w:sz w:val="32.4"/>
        <w:szCs w:val="32.4"/>
        <w:u w:val="none"/>
        <w:shd w:fill="auto" w:val="clear"/>
        <w:vertAlign w:val="baseline"/>
      </w:rPr>
    </w:lvl>
    <w:lvl w:ilvl="6">
      <w:start w:val="1"/>
      <w:numFmt w:val="bullet"/>
      <w:lvlText w:val="●"/>
      <w:lvlJc w:val="left"/>
      <w:pPr>
        <w:ind w:left="5040" w:hanging="360"/>
      </w:pPr>
      <w:rPr>
        <w:rFonts w:ascii="Century Gothic" w:cs="Century Gothic" w:eastAsia="Century Gothic" w:hAnsi="Century Gothic"/>
        <w:b w:val="0"/>
        <w:i w:val="0"/>
        <w:smallCaps w:val="0"/>
        <w:strike w:val="0"/>
        <w:color w:val="548135"/>
        <w:sz w:val="32.4"/>
        <w:szCs w:val="32.4"/>
        <w:u w:val="none"/>
        <w:shd w:fill="auto" w:val="clear"/>
        <w:vertAlign w:val="baseline"/>
      </w:rPr>
    </w:lvl>
    <w:lvl w:ilvl="7">
      <w:start w:val="1"/>
      <w:numFmt w:val="bullet"/>
      <w:lvlText w:val="○"/>
      <w:lvlJc w:val="left"/>
      <w:pPr>
        <w:ind w:left="5760" w:hanging="360"/>
      </w:pPr>
      <w:rPr>
        <w:rFonts w:ascii="Century Gothic" w:cs="Century Gothic" w:eastAsia="Century Gothic" w:hAnsi="Century Gothic"/>
        <w:b w:val="0"/>
        <w:i w:val="0"/>
        <w:smallCaps w:val="0"/>
        <w:strike w:val="0"/>
        <w:color w:val="548135"/>
        <w:sz w:val="32.4"/>
        <w:szCs w:val="32.4"/>
        <w:u w:val="none"/>
        <w:shd w:fill="auto" w:val="clear"/>
        <w:vertAlign w:val="baseline"/>
      </w:rPr>
    </w:lvl>
    <w:lvl w:ilvl="8">
      <w:start w:val="1"/>
      <w:numFmt w:val="bullet"/>
      <w:lvlText w:val="■"/>
      <w:lvlJc w:val="left"/>
      <w:pPr>
        <w:ind w:left="6480" w:hanging="360"/>
      </w:pPr>
      <w:rPr>
        <w:rFonts w:ascii="Century Gothic" w:cs="Century Gothic" w:eastAsia="Century Gothic" w:hAnsi="Century Gothic"/>
        <w:b w:val="0"/>
        <w:i w:val="0"/>
        <w:smallCaps w:val="0"/>
        <w:strike w:val="0"/>
        <w:color w:val="548135"/>
        <w:sz w:val="32.4"/>
        <w:szCs w:val="32.4"/>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heghistoryoffathersday.blogspot.com/2018/11/lesson-6-modern-fathers-day-in-us.html" TargetMode="External"/><Relationship Id="rId10" Type="http://schemas.openxmlformats.org/officeDocument/2006/relationships/hyperlink" Target="https://nheghistoryoffathersday.blogspot.com/2018/11/lesson-4-history-of-fathers-day-in-us.html" TargetMode="External"/><Relationship Id="rId13" Type="http://schemas.openxmlformats.org/officeDocument/2006/relationships/hyperlink" Target="https://nheghistoryoffathersday.blogspot.com/2018/11/lesson-6-modern-fathers-day-in-us.html"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heghistoryoffathersday.blogspot.com/2018/11/lesson-4-history-of-fathers-day-in-us.html" TargetMode="External"/><Relationship Id="rId15" Type="http://schemas.openxmlformats.org/officeDocument/2006/relationships/header" Target="header1.xml"/><Relationship Id="rId14" Type="http://schemas.openxmlformats.org/officeDocument/2006/relationships/hyperlink" Target="https://nheghistoryoffathersday.blogspot.com/2018/11/lesson-7-other-fathers-day-celebration.html" TargetMode="External"/><Relationship Id="rId5" Type="http://schemas.openxmlformats.org/officeDocument/2006/relationships/styles" Target="styles.xml"/><Relationship Id="rId6" Type="http://schemas.openxmlformats.org/officeDocument/2006/relationships/hyperlink" Target="https://docs.google.com/forms/d/1wpM7YL7FGRiE5aq8CHtcWPMvtlnOZv-JBVbNGepz5Ak/edit" TargetMode="External"/><Relationship Id="rId7" Type="http://schemas.openxmlformats.org/officeDocument/2006/relationships/hyperlink" Target="https://nheghistoryoffathersday.blogspot.com/2018/11/lesson-1-what-do-you-know-about-fathers.html"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