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25E20D1D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252F88">
        <w:t>4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CDB1A0C" w14:textId="02D1454C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082" w:history="1">
            <w:r w:rsidR="00C11E4B" w:rsidRPr="006C593B">
              <w:rPr>
                <w:rStyle w:val="Hyperlink"/>
                <w:noProof/>
              </w:rPr>
              <w:t>Inleiding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_Toc164332082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3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C830218" w14:textId="556070EB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3" w:history="1">
            <w:r w:rsidR="00C11E4B" w:rsidRPr="006C593B">
              <w:rPr>
                <w:rStyle w:val="Hyperlink"/>
                <w:noProof/>
              </w:rPr>
              <w:t>Versiebeheer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_Toc164332083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4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58F43459" w14:textId="6C39469A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4" w:history="1">
            <w:r w:rsidR="00C11E4B" w:rsidRPr="006C593B">
              <w:rPr>
                <w:rStyle w:val="Hyperlink"/>
                <w:noProof/>
              </w:rPr>
              <w:t>Architectuur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_Toc164332084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5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2B892E2C" w14:textId="4BE8D347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5" w:history="1">
            <w:r w:rsidR="00C11E4B" w:rsidRPr="006C593B">
              <w:rPr>
                <w:rStyle w:val="Hyperlink"/>
                <w:noProof/>
              </w:rPr>
              <w:t>Database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_Toc164332085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8BD20C8" w14:textId="5B121E0A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6" w:history="1">
            <w:r w:rsidR="00C11E4B" w:rsidRPr="006C593B">
              <w:rPr>
                <w:rStyle w:val="Hyperlink"/>
                <w:noProof/>
              </w:rPr>
              <w:t>ERD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_Toc164332086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A9F677C" w14:textId="53AB9979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7" w:history="1">
            <w:r w:rsidR="00C11E4B" w:rsidRPr="006C593B">
              <w:rPr>
                <w:rStyle w:val="Hyperlink"/>
                <w:noProof/>
              </w:rPr>
              <w:t>Database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_Toc164332087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7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7051B6D1" w14:textId="19641C81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8" w:history="1">
            <w:r w:rsidR="00C11E4B" w:rsidRPr="006C593B">
              <w:rPr>
                <w:rStyle w:val="Hyperlink"/>
                <w:noProof/>
              </w:rPr>
              <w:t>Klassendiagram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_Toc164332088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FC7DC5">
              <w:rPr>
                <w:noProof/>
                <w:webHidden/>
              </w:rPr>
              <w:t>8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697FEB8" w14:textId="09DF67AA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4332082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4332083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4332084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 xml:space="preserve">een </w:t>
      </w:r>
      <w:proofErr w:type="spellStart"/>
      <w:r w:rsidR="002B5624">
        <w:t>Core</w:t>
      </w:r>
      <w:proofErr w:type="spellEnd"/>
      <w:r w:rsidR="002B5624">
        <w:t xml:space="preserve">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</w:t>
      </w:r>
      <w:proofErr w:type="spellStart"/>
      <w:r w:rsidR="002B5624">
        <w:t>dependency</w:t>
      </w:r>
      <w:proofErr w:type="spellEnd"/>
      <w:r w:rsidR="002B5624">
        <w:t xml:space="preserve"> </w:t>
      </w:r>
      <w:proofErr w:type="spellStart"/>
      <w:r w:rsidR="002B5624">
        <w:t>injection</w:t>
      </w:r>
      <w:proofErr w:type="spellEnd"/>
      <w:r w:rsidR="002B5624">
        <w:t xml:space="preserve">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4332085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4332086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1DABBDC2" w14:textId="0B3CCE16" w:rsidR="00C34988" w:rsidRDefault="00414C5E" w:rsidP="009A22B8">
      <w:r>
        <w:rPr>
          <w:noProof/>
        </w:rPr>
        <w:drawing>
          <wp:inline distT="0" distB="0" distL="0" distR="0" wp14:anchorId="061280AB" wp14:editId="36CA5572">
            <wp:extent cx="5753100" cy="4572000"/>
            <wp:effectExtent l="0" t="0" r="0" b="0"/>
            <wp:docPr id="1518776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E15" w14:textId="7880CC82" w:rsidR="00C34988" w:rsidRDefault="00C34988">
      <w:r>
        <w:br w:type="page"/>
      </w:r>
    </w:p>
    <w:p w14:paraId="0032921D" w14:textId="77777777" w:rsidR="00C34988" w:rsidRDefault="00C34988" w:rsidP="00C34988">
      <w:pPr>
        <w:pStyle w:val="Kop3"/>
      </w:pPr>
    </w:p>
    <w:p w14:paraId="1C8CCF9C" w14:textId="2045879C" w:rsidR="00C34988" w:rsidRDefault="00C34988" w:rsidP="00C34988">
      <w:pPr>
        <w:pStyle w:val="Kop2"/>
        <w:jc w:val="center"/>
      </w:pPr>
      <w:bookmarkStart w:id="5" w:name="_Toc164332087"/>
      <w:r>
        <w:t>Database Diagram:</w:t>
      </w:r>
      <w:bookmarkEnd w:id="5"/>
    </w:p>
    <w:p w14:paraId="4D0925D4" w14:textId="0772A85D" w:rsidR="00C34988" w:rsidRPr="00C34988" w:rsidRDefault="00C34988" w:rsidP="00C34988">
      <w:r>
        <w:t>Het database diagram is hetzelfde als de ERD Diagram. De diagram hieronder is gemaakt in SQL Server Management Studio</w:t>
      </w:r>
    </w:p>
    <w:p w14:paraId="71D8F588" w14:textId="7238E5FD" w:rsidR="00291DC5" w:rsidRDefault="00E126E3" w:rsidP="009A22B8">
      <w:r>
        <w:rPr>
          <w:noProof/>
        </w:rPr>
        <w:drawing>
          <wp:inline distT="0" distB="0" distL="0" distR="0" wp14:anchorId="1DDDE884" wp14:editId="26785A9C">
            <wp:extent cx="5753100" cy="3870960"/>
            <wp:effectExtent l="0" t="0" r="0" b="0"/>
            <wp:docPr id="51079242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6" w:name="_Toc164332088"/>
      <w:r>
        <w:lastRenderedPageBreak/>
        <w:t>Klassendiagram</w:t>
      </w:r>
      <w:bookmarkEnd w:id="6"/>
    </w:p>
    <w:p w14:paraId="5C13FD2A" w14:textId="23C3556C" w:rsidR="000F5488" w:rsidRDefault="006F3B8B" w:rsidP="009B7D36">
      <w:r>
        <w:t xml:space="preserve">Hieronder staat </w:t>
      </w:r>
      <w:r w:rsidR="006B0ABC">
        <w:t xml:space="preserve">twee </w:t>
      </w:r>
      <w:r>
        <w:t>klassen diagram</w:t>
      </w:r>
      <w:r w:rsidR="006B0ABC">
        <w:t>men</w:t>
      </w:r>
      <w:r>
        <w:t xml:space="preserve"> van O.W.L die gemaakt is met </w:t>
      </w:r>
      <w:proofErr w:type="spellStart"/>
      <w:r>
        <w:t>PlantUML</w:t>
      </w:r>
      <w:proofErr w:type="spellEnd"/>
      <w:r>
        <w:t>.</w:t>
      </w:r>
      <w:r w:rsidR="001F5C2B">
        <w:t xml:space="preserve"> Alle parameters hebben een public get</w:t>
      </w:r>
      <w:r w:rsidR="006C4103">
        <w:t xml:space="preserve"> en set</w:t>
      </w:r>
      <w:r w:rsidR="00671A56">
        <w:t>.</w:t>
      </w:r>
    </w:p>
    <w:p w14:paraId="73AC86CF" w14:textId="6EF8723A" w:rsidR="00CB5D08" w:rsidRDefault="00CB5D08" w:rsidP="009B7D36"/>
    <w:p w14:paraId="20E5B0F9" w14:textId="2A07F70C" w:rsidR="006B0ABC" w:rsidRDefault="006B0ABC" w:rsidP="009B7D36">
      <w:r>
        <w:t xml:space="preserve">Deze klassen diagram laat alleen de </w:t>
      </w:r>
      <w:proofErr w:type="spellStart"/>
      <w:r>
        <w:t>models</w:t>
      </w:r>
      <w:proofErr w:type="spellEnd"/>
      <w:r>
        <w:t xml:space="preserve"> en relaties ervan zien.</w:t>
      </w:r>
    </w:p>
    <w:p w14:paraId="43B3F29C" w14:textId="4FA0061B" w:rsidR="00322CB9" w:rsidRDefault="00671A56" w:rsidP="009B7D36">
      <w:r w:rsidRPr="00671A56">
        <w:rPr>
          <w:noProof/>
        </w:rPr>
        <w:drawing>
          <wp:inline distT="0" distB="0" distL="0" distR="0" wp14:anchorId="7A7009B3" wp14:editId="37312318">
            <wp:extent cx="4410075" cy="5829300"/>
            <wp:effectExtent l="0" t="0" r="9525" b="0"/>
            <wp:docPr id="123083960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960" name="Afbeelding 1" descr="Afbeelding met tekst, schermopname, Lettertype, dia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39B" w14:textId="77777777" w:rsidR="00322CB9" w:rsidRDefault="00322CB9">
      <w:r>
        <w:br w:type="page"/>
      </w:r>
    </w:p>
    <w:p w14:paraId="6CE9C708" w14:textId="244380A1" w:rsidR="00322CB9" w:rsidRDefault="00322CB9">
      <w:r>
        <w:lastRenderedPageBreak/>
        <w:t>Dit is de voorlopige architectuur met “</w:t>
      </w:r>
      <w:proofErr w:type="spellStart"/>
      <w:r>
        <w:t>Character</w:t>
      </w:r>
      <w:proofErr w:type="spellEnd"/>
      <w:r>
        <w:t>” als voorbeeld</w:t>
      </w:r>
      <w:r w:rsidR="00410CC9">
        <w:t>.</w:t>
      </w:r>
    </w:p>
    <w:p w14:paraId="761B320A" w14:textId="0746A410" w:rsidR="00C41CC3" w:rsidRDefault="00BA6688">
      <w:r w:rsidRPr="00BA6688">
        <w:drawing>
          <wp:inline distT="0" distB="0" distL="0" distR="0" wp14:anchorId="3C10ACFD" wp14:editId="66C94212">
            <wp:extent cx="5067300" cy="6267450"/>
            <wp:effectExtent l="0" t="0" r="0" b="0"/>
            <wp:docPr id="409799607" name="Afbeelding 1" descr="Afbeelding met tekst, diagram, schermopnam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9607" name="Afbeelding 1" descr="Afbeelding met tekst, diagram, schermopname, Parallel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C3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485C6" w14:textId="77777777" w:rsidR="00A42EB0" w:rsidRDefault="00A42EB0" w:rsidP="008E26C0">
      <w:pPr>
        <w:spacing w:after="0" w:line="240" w:lineRule="auto"/>
      </w:pPr>
      <w:r>
        <w:separator/>
      </w:r>
    </w:p>
  </w:endnote>
  <w:endnote w:type="continuationSeparator" w:id="0">
    <w:p w14:paraId="0AE1B817" w14:textId="77777777" w:rsidR="00A42EB0" w:rsidRDefault="00A42EB0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0B750" w14:textId="77777777" w:rsidR="00A42EB0" w:rsidRDefault="00A42EB0" w:rsidP="008E26C0">
      <w:pPr>
        <w:spacing w:after="0" w:line="240" w:lineRule="auto"/>
      </w:pPr>
      <w:r>
        <w:separator/>
      </w:r>
    </w:p>
  </w:footnote>
  <w:footnote w:type="continuationSeparator" w:id="0">
    <w:p w14:paraId="5DE635AD" w14:textId="77777777" w:rsidR="00A42EB0" w:rsidRDefault="00A42EB0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5464E"/>
    <w:rsid w:val="00091E4C"/>
    <w:rsid w:val="000C0036"/>
    <w:rsid w:val="000C04AD"/>
    <w:rsid w:val="000C5BD0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28E"/>
    <w:rsid w:val="001645DE"/>
    <w:rsid w:val="00166D78"/>
    <w:rsid w:val="00170C54"/>
    <w:rsid w:val="00177CBF"/>
    <w:rsid w:val="00195E67"/>
    <w:rsid w:val="001B0298"/>
    <w:rsid w:val="001B59C8"/>
    <w:rsid w:val="001C094E"/>
    <w:rsid w:val="001D028D"/>
    <w:rsid w:val="001D03AF"/>
    <w:rsid w:val="001D68F3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2F88"/>
    <w:rsid w:val="002571F4"/>
    <w:rsid w:val="00271C13"/>
    <w:rsid w:val="002814EE"/>
    <w:rsid w:val="00282C25"/>
    <w:rsid w:val="00290DBA"/>
    <w:rsid w:val="00291DC5"/>
    <w:rsid w:val="002A22C6"/>
    <w:rsid w:val="002A233A"/>
    <w:rsid w:val="002A380C"/>
    <w:rsid w:val="002B31B2"/>
    <w:rsid w:val="002B5624"/>
    <w:rsid w:val="00304DF9"/>
    <w:rsid w:val="00307577"/>
    <w:rsid w:val="00315F19"/>
    <w:rsid w:val="00322CB9"/>
    <w:rsid w:val="003235D3"/>
    <w:rsid w:val="003324AA"/>
    <w:rsid w:val="00352A54"/>
    <w:rsid w:val="003604E8"/>
    <w:rsid w:val="003648D8"/>
    <w:rsid w:val="00376489"/>
    <w:rsid w:val="003824D1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D69FD"/>
    <w:rsid w:val="003E2478"/>
    <w:rsid w:val="003E75F1"/>
    <w:rsid w:val="003F2EDF"/>
    <w:rsid w:val="004020EA"/>
    <w:rsid w:val="00410A2E"/>
    <w:rsid w:val="00410CC9"/>
    <w:rsid w:val="004140B3"/>
    <w:rsid w:val="00414C5E"/>
    <w:rsid w:val="00417DE9"/>
    <w:rsid w:val="0043477F"/>
    <w:rsid w:val="00444014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639FC"/>
    <w:rsid w:val="00581BB8"/>
    <w:rsid w:val="00593377"/>
    <w:rsid w:val="005A3BE2"/>
    <w:rsid w:val="005A7F03"/>
    <w:rsid w:val="005B5309"/>
    <w:rsid w:val="005C5AAF"/>
    <w:rsid w:val="005D2F70"/>
    <w:rsid w:val="005E2C1A"/>
    <w:rsid w:val="00610AEE"/>
    <w:rsid w:val="00611DB8"/>
    <w:rsid w:val="00624124"/>
    <w:rsid w:val="006351A9"/>
    <w:rsid w:val="006403B8"/>
    <w:rsid w:val="00660CA0"/>
    <w:rsid w:val="00666559"/>
    <w:rsid w:val="00671A56"/>
    <w:rsid w:val="00680526"/>
    <w:rsid w:val="00690CFE"/>
    <w:rsid w:val="0069280D"/>
    <w:rsid w:val="0069661A"/>
    <w:rsid w:val="006A3CED"/>
    <w:rsid w:val="006A7CCF"/>
    <w:rsid w:val="006B0ABC"/>
    <w:rsid w:val="006B3EF9"/>
    <w:rsid w:val="006B550E"/>
    <w:rsid w:val="006C4103"/>
    <w:rsid w:val="006C663C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93EA9"/>
    <w:rsid w:val="007A3EE2"/>
    <w:rsid w:val="007E3F4E"/>
    <w:rsid w:val="007E77D9"/>
    <w:rsid w:val="007F3870"/>
    <w:rsid w:val="00831EF0"/>
    <w:rsid w:val="008332C5"/>
    <w:rsid w:val="00846E70"/>
    <w:rsid w:val="00853E67"/>
    <w:rsid w:val="00860319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9F7535"/>
    <w:rsid w:val="009F79F9"/>
    <w:rsid w:val="00A07684"/>
    <w:rsid w:val="00A10E2B"/>
    <w:rsid w:val="00A17C39"/>
    <w:rsid w:val="00A321B5"/>
    <w:rsid w:val="00A40D66"/>
    <w:rsid w:val="00A42EB0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05AD"/>
    <w:rsid w:val="00AB33F7"/>
    <w:rsid w:val="00AD0CA9"/>
    <w:rsid w:val="00AD23D4"/>
    <w:rsid w:val="00B0561C"/>
    <w:rsid w:val="00B10E9A"/>
    <w:rsid w:val="00B367EF"/>
    <w:rsid w:val="00B40559"/>
    <w:rsid w:val="00B427E2"/>
    <w:rsid w:val="00B64DA1"/>
    <w:rsid w:val="00B76B4C"/>
    <w:rsid w:val="00B77D07"/>
    <w:rsid w:val="00B90775"/>
    <w:rsid w:val="00B9573A"/>
    <w:rsid w:val="00BA2188"/>
    <w:rsid w:val="00BA6688"/>
    <w:rsid w:val="00BB3892"/>
    <w:rsid w:val="00BB760C"/>
    <w:rsid w:val="00BD769E"/>
    <w:rsid w:val="00BE2C26"/>
    <w:rsid w:val="00BF65B1"/>
    <w:rsid w:val="00BF680A"/>
    <w:rsid w:val="00C03D16"/>
    <w:rsid w:val="00C11E4B"/>
    <w:rsid w:val="00C34988"/>
    <w:rsid w:val="00C41CC3"/>
    <w:rsid w:val="00C517F1"/>
    <w:rsid w:val="00C64F6E"/>
    <w:rsid w:val="00C74F23"/>
    <w:rsid w:val="00C971A5"/>
    <w:rsid w:val="00CB3A91"/>
    <w:rsid w:val="00CB5D08"/>
    <w:rsid w:val="00CD4E7B"/>
    <w:rsid w:val="00CD60CA"/>
    <w:rsid w:val="00CD6841"/>
    <w:rsid w:val="00CE1C43"/>
    <w:rsid w:val="00CE5B77"/>
    <w:rsid w:val="00D33D20"/>
    <w:rsid w:val="00D37A3E"/>
    <w:rsid w:val="00D54D67"/>
    <w:rsid w:val="00D57EF4"/>
    <w:rsid w:val="00DC495B"/>
    <w:rsid w:val="00DC5FDD"/>
    <w:rsid w:val="00DD4E43"/>
    <w:rsid w:val="00DE142D"/>
    <w:rsid w:val="00DE431A"/>
    <w:rsid w:val="00DF4B79"/>
    <w:rsid w:val="00E0142A"/>
    <w:rsid w:val="00E03104"/>
    <w:rsid w:val="00E126E3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93A0A"/>
    <w:rsid w:val="00FA62EB"/>
    <w:rsid w:val="00FC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9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218</cp:revision>
  <cp:lastPrinted>2024-05-23T10:04:00Z</cp:lastPrinted>
  <dcterms:created xsi:type="dcterms:W3CDTF">2023-09-05T08:11:00Z</dcterms:created>
  <dcterms:modified xsi:type="dcterms:W3CDTF">2024-05-23T11:06:00Z</dcterms:modified>
</cp:coreProperties>
</file>