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Answer Sheet: The Fetch-Execute Cycle Worksheet</w:t>
      </w:r>
    </w:p>
    <w:p>
      <w:pPr>
        <w:pStyle w:val="Heading1"/>
      </w:pPr>
      <w:r>
        <w:t>Activity 1: Fill in the Gaps - Answers</w:t>
      </w:r>
    </w:p>
    <w:p>
      <w:r>
        <w:t>1. The **Program Counter** holds the address of the next instruction to be fetched.</w:t>
      </w:r>
    </w:p>
    <w:p>
      <w:r>
        <w:t>2. This address is copied to the **Memory Address Register**.</w:t>
      </w:r>
    </w:p>
    <w:p>
      <w:r>
        <w:t>3. The instruction at the address is fetched into the **Memory Data Register**.</w:t>
      </w:r>
    </w:p>
    <w:p>
      <w:r>
        <w:t>4. The **Control Unit** decodes the instruction and determines the operation to perform.</w:t>
      </w:r>
    </w:p>
    <w:p>
      <w:r>
        <w:t>5. If it’s a calculation, the **ALU** performs the operation.</w:t>
      </w:r>
    </w:p>
    <w:p>
      <w:r>
        <w:t>6. The result is stored in the **Accumulator**.</w:t>
        <w:br/>
      </w:r>
    </w:p>
    <w:p>
      <w:pPr>
        <w:pStyle w:val="Heading1"/>
      </w:pPr>
      <w:r>
        <w:t>Activity 2: Instruction Sorting - Answers</w:t>
      </w:r>
    </w:p>
    <w:p>
      <w:r>
        <w:t>1. The PC tells the CPU where to fetch from.</w:t>
      </w:r>
    </w:p>
    <w:p>
      <w:r>
        <w:t>2. The address is copied to the MAR.</w:t>
      </w:r>
    </w:p>
    <w:p>
      <w:r>
        <w:t>3. The instruction at the address is fetched into the MDR.</w:t>
      </w:r>
    </w:p>
    <w:p>
      <w:r>
        <w:t>4. The CU decodes the instruction.</w:t>
      </w:r>
    </w:p>
    <w:p>
      <w:r>
        <w:t>5. The ALU performs the calculation (if needed).</w:t>
      </w:r>
    </w:p>
    <w:p>
      <w:r>
        <w:t>6. The result is stored in the Accumulator.</w:t>
        <w:br/>
      </w:r>
    </w:p>
    <w:p>
      <w:pPr>
        <w:pStyle w:val="Heading1"/>
      </w:pPr>
      <w:r>
        <w:t>Activity 3: Short Answer Questions - Sample Answers</w:t>
      </w:r>
    </w:p>
    <w:p>
      <w:r>
        <w:t>1. The Program Counter (PC) keeps track of the address of the next instruction to be executed.</w:t>
      </w:r>
    </w:p>
    <w:p>
      <w:r>
        <w:t>2. The Control Unit decodes the instruction in the MDR and determines what operation the CPU should carry out.</w:t>
      </w:r>
    </w:p>
    <w:p>
      <w:r>
        <w:t>3. The ALU performs any arithmetic or logic operations required by the instruction.</w:t>
      </w:r>
    </w:p>
    <w:p>
      <w:r>
        <w:t>4. The MAR stores the address of the memory location to be accessed, while the MDR stores the actual data being transferred to or from that location.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