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3C087" w14:textId="77777777" w:rsidR="00563D8D" w:rsidRDefault="00000000">
      <w:pPr>
        <w:ind w:firstLine="880"/>
        <w:rPr>
          <w:rFonts w:hint="eastAsia"/>
          <w:lang w:val="sq-AL"/>
        </w:rPr>
      </w:pPr>
      <w:bookmarkStart w:id="0" w:name="_Toc129953038"/>
      <w:bookmarkStart w:id="1" w:name="_Toc130196458"/>
      <w:bookmarkStart w:id="2" w:name="_Toc264959624"/>
      <w:bookmarkStart w:id="3" w:name="_Toc86408000"/>
      <w:r>
        <w:rPr>
          <w:noProof/>
          <w:sz w:val="44"/>
          <w:szCs w:val="44"/>
        </w:rPr>
        <w:drawing>
          <wp:anchor distT="0" distB="0" distL="114300" distR="114300" simplePos="0" relativeHeight="251659264" behindDoc="0" locked="0" layoutInCell="1" allowOverlap="1" wp14:anchorId="5091A50C" wp14:editId="7E75B0AC">
            <wp:simplePos x="0" y="0"/>
            <wp:positionH relativeFrom="column">
              <wp:posOffset>0</wp:posOffset>
            </wp:positionH>
            <wp:positionV relativeFrom="paragraph">
              <wp:posOffset>-5080</wp:posOffset>
            </wp:positionV>
            <wp:extent cx="1485900" cy="508000"/>
            <wp:effectExtent l="0" t="0" r="0" b="6350"/>
            <wp:wrapNone/>
            <wp:docPr id="1830522531" name="图片 183052253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22531" name="图片 1830522531" descr="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85900" cy="508000"/>
                    </a:xfrm>
                    <a:prstGeom prst="rect">
                      <a:avLst/>
                    </a:prstGeom>
                    <a:noFill/>
                    <a:ln>
                      <a:noFill/>
                    </a:ln>
                  </pic:spPr>
                </pic:pic>
              </a:graphicData>
            </a:graphic>
          </wp:anchor>
        </w:drawing>
      </w:r>
      <w:bookmarkEnd w:id="0"/>
      <w:bookmarkEnd w:id="1"/>
    </w:p>
    <w:p w14:paraId="3F8E086F" w14:textId="77777777" w:rsidR="00563D8D" w:rsidRDefault="00563D8D">
      <w:pPr>
        <w:ind w:firstLine="420"/>
        <w:rPr>
          <w:rFonts w:hint="eastAsia"/>
          <w:lang w:val="sq-AL"/>
        </w:rPr>
      </w:pPr>
      <w:bookmarkStart w:id="4" w:name="_Hlt71864095"/>
      <w:bookmarkEnd w:id="4"/>
    </w:p>
    <w:p w14:paraId="46E65ADF" w14:textId="77777777" w:rsidR="00563D8D" w:rsidRDefault="00563D8D">
      <w:pPr>
        <w:ind w:firstLine="420"/>
        <w:rPr>
          <w:rFonts w:hint="eastAsia"/>
          <w:lang w:val="sq-AL"/>
        </w:rPr>
      </w:pPr>
    </w:p>
    <w:bookmarkEnd w:id="2"/>
    <w:bookmarkEnd w:id="3"/>
    <w:p w14:paraId="0E3900F8" w14:textId="77777777" w:rsidR="00563D8D" w:rsidRDefault="00563D8D">
      <w:pPr>
        <w:spacing w:line="720" w:lineRule="auto"/>
        <w:ind w:firstLine="1040"/>
        <w:jc w:val="center"/>
        <w:rPr>
          <w:rFonts w:eastAsia="黑体" w:cstheme="majorBidi" w:hint="eastAsia"/>
          <w:bCs/>
          <w:sz w:val="52"/>
          <w:szCs w:val="52"/>
          <w:lang w:val="sq-AL"/>
        </w:rPr>
      </w:pPr>
    </w:p>
    <w:p w14:paraId="3BE6E969" w14:textId="77777777" w:rsidR="00563D8D" w:rsidRDefault="00563D8D">
      <w:pPr>
        <w:spacing w:line="720" w:lineRule="auto"/>
        <w:ind w:firstLine="1040"/>
        <w:jc w:val="center"/>
        <w:rPr>
          <w:rFonts w:eastAsia="黑体" w:cstheme="majorBidi" w:hint="eastAsia"/>
          <w:bCs/>
          <w:sz w:val="52"/>
          <w:szCs w:val="52"/>
          <w:lang w:val="sq-AL"/>
        </w:rPr>
      </w:pPr>
    </w:p>
    <w:p w14:paraId="24952748" w14:textId="77777777" w:rsidR="00563D8D" w:rsidRDefault="00563D8D">
      <w:pPr>
        <w:spacing w:line="720" w:lineRule="auto"/>
        <w:ind w:firstLine="1040"/>
        <w:jc w:val="center"/>
        <w:rPr>
          <w:rFonts w:eastAsia="黑体" w:cstheme="majorBidi" w:hint="eastAsia"/>
          <w:bCs/>
          <w:sz w:val="52"/>
          <w:szCs w:val="52"/>
          <w:lang w:val="sq-AL"/>
        </w:rPr>
      </w:pPr>
    </w:p>
    <w:p w14:paraId="0910A93C" w14:textId="77777777" w:rsidR="00563D8D" w:rsidRDefault="00000000">
      <w:pPr>
        <w:spacing w:line="720" w:lineRule="auto"/>
        <w:ind w:left="420" w:firstLineChars="0" w:firstLine="420"/>
        <w:jc w:val="center"/>
        <w:rPr>
          <w:rFonts w:eastAsia="黑体" w:cstheme="majorBidi" w:hint="eastAsia"/>
          <w:bCs/>
          <w:sz w:val="52"/>
          <w:szCs w:val="52"/>
          <w:lang w:val="sq-AL"/>
        </w:rPr>
      </w:pPr>
      <w:r>
        <w:rPr>
          <w:rFonts w:eastAsia="黑体" w:cstheme="majorBidi" w:hint="eastAsia"/>
          <w:bCs/>
          <w:sz w:val="52"/>
          <w:szCs w:val="52"/>
        </w:rPr>
        <w:t>烟厂三维孪生</w:t>
      </w:r>
      <w:r>
        <w:rPr>
          <w:rFonts w:eastAsia="黑体" w:cstheme="majorBidi" w:hint="eastAsia"/>
          <w:bCs/>
          <w:sz w:val="52"/>
          <w:szCs w:val="52"/>
          <w:lang w:val="sq-AL"/>
        </w:rPr>
        <w:t>系统</w:t>
      </w:r>
    </w:p>
    <w:p w14:paraId="5F391F7D" w14:textId="77777777" w:rsidR="00563D8D" w:rsidRDefault="00000000">
      <w:pPr>
        <w:spacing w:line="720" w:lineRule="auto"/>
        <w:ind w:firstLineChars="0" w:firstLine="1040"/>
        <w:jc w:val="center"/>
        <w:rPr>
          <w:rFonts w:ascii="Arial" w:eastAsia="黑体" w:hAnsi="Arial" w:cs="Arial"/>
          <w:sz w:val="52"/>
          <w:szCs w:val="52"/>
          <w:lang w:val="sq-AL"/>
        </w:rPr>
      </w:pPr>
      <w:r>
        <w:rPr>
          <w:rFonts w:ascii="Arial" w:eastAsia="黑体" w:hAnsi="Arial" w:cs="Arial" w:hint="eastAsia"/>
          <w:sz w:val="52"/>
          <w:szCs w:val="52"/>
          <w:lang w:val="sq-AL"/>
        </w:rPr>
        <w:t>数据库设计说明书</w:t>
      </w:r>
    </w:p>
    <w:p w14:paraId="2D79DD32" w14:textId="77777777" w:rsidR="00563D8D" w:rsidRDefault="00563D8D">
      <w:pPr>
        <w:spacing w:line="720" w:lineRule="auto"/>
        <w:ind w:firstLine="640"/>
        <w:jc w:val="center"/>
        <w:rPr>
          <w:rFonts w:ascii="Arial" w:hAnsi="Arial" w:cs="Arial"/>
          <w:sz w:val="32"/>
          <w:szCs w:val="32"/>
          <w:lang w:val="sq-AL"/>
        </w:rPr>
      </w:pPr>
    </w:p>
    <w:p w14:paraId="37279863" w14:textId="77777777" w:rsidR="00563D8D" w:rsidRDefault="00000000">
      <w:pPr>
        <w:spacing w:line="720" w:lineRule="auto"/>
        <w:ind w:firstLine="640"/>
        <w:jc w:val="center"/>
        <w:rPr>
          <w:rFonts w:ascii="Arial" w:eastAsia="黑体" w:hAnsi="Arial" w:cs="Arial"/>
          <w:sz w:val="44"/>
          <w:szCs w:val="44"/>
          <w:lang w:val="sq-AL"/>
        </w:rPr>
      </w:pPr>
      <w:r>
        <w:rPr>
          <w:rFonts w:ascii="Arial" w:hAnsi="Arial" w:cs="Arial" w:hint="eastAsia"/>
          <w:sz w:val="32"/>
          <w:szCs w:val="32"/>
          <w:lang w:val="sq-AL"/>
        </w:rPr>
        <w:t>共</w:t>
      </w:r>
      <w:r>
        <w:rPr>
          <w:rFonts w:ascii="Arial" w:hAnsi="Arial" w:cs="Arial"/>
          <w:sz w:val="32"/>
          <w:szCs w:val="32"/>
          <w:lang w:val="sq-AL"/>
        </w:rPr>
        <w:t>1</w:t>
      </w:r>
      <w:r>
        <w:rPr>
          <w:rFonts w:ascii="Arial" w:hAnsi="Arial" w:cs="Arial" w:hint="eastAsia"/>
          <w:sz w:val="32"/>
          <w:szCs w:val="32"/>
          <w:lang w:val="sq-AL"/>
        </w:rPr>
        <w:t>册</w:t>
      </w:r>
      <w:r>
        <w:rPr>
          <w:rFonts w:ascii="Arial" w:hAnsi="Arial" w:cs="Arial" w:hint="eastAsia"/>
          <w:sz w:val="32"/>
          <w:szCs w:val="32"/>
          <w:lang w:val="sq-AL"/>
        </w:rPr>
        <w:t xml:space="preserve"> </w:t>
      </w:r>
      <w:r>
        <w:rPr>
          <w:rFonts w:ascii="Arial" w:hAnsi="Arial" w:cs="Arial" w:hint="eastAsia"/>
          <w:sz w:val="32"/>
          <w:szCs w:val="32"/>
          <w:lang w:val="sq-AL"/>
        </w:rPr>
        <w:t>第</w:t>
      </w:r>
      <w:r>
        <w:rPr>
          <w:rFonts w:ascii="Arial" w:hAnsi="Arial" w:cs="Arial" w:hint="eastAsia"/>
          <w:sz w:val="32"/>
          <w:szCs w:val="32"/>
          <w:lang w:val="sq-AL"/>
        </w:rPr>
        <w:t>1</w:t>
      </w:r>
      <w:r>
        <w:rPr>
          <w:rFonts w:ascii="Arial" w:hAnsi="Arial" w:cs="Arial" w:hint="eastAsia"/>
          <w:sz w:val="32"/>
          <w:szCs w:val="32"/>
          <w:lang w:val="sq-AL"/>
        </w:rPr>
        <w:t>册</w:t>
      </w:r>
    </w:p>
    <w:p w14:paraId="050DE3E9" w14:textId="77777777" w:rsidR="00563D8D" w:rsidRDefault="00563D8D">
      <w:pPr>
        <w:spacing w:line="720" w:lineRule="auto"/>
        <w:ind w:firstLine="880"/>
        <w:jc w:val="center"/>
        <w:rPr>
          <w:rFonts w:ascii="Arial" w:eastAsia="黑体" w:hAnsi="Arial" w:cs="Arial"/>
          <w:sz w:val="44"/>
          <w:szCs w:val="44"/>
          <w:lang w:val="sq-AL"/>
        </w:rPr>
      </w:pPr>
    </w:p>
    <w:p w14:paraId="00ED223D" w14:textId="77777777" w:rsidR="00563D8D" w:rsidRDefault="00563D8D">
      <w:pPr>
        <w:pStyle w:val="21"/>
        <w:ind w:firstLine="420"/>
        <w:rPr>
          <w:rFonts w:hint="eastAsia"/>
          <w:lang w:val="sq-AL"/>
        </w:rPr>
      </w:pPr>
    </w:p>
    <w:p w14:paraId="2447214E" w14:textId="77777777" w:rsidR="00563D8D" w:rsidRDefault="00563D8D">
      <w:pPr>
        <w:pStyle w:val="21"/>
        <w:ind w:firstLine="420"/>
        <w:rPr>
          <w:rFonts w:hint="eastAsia"/>
          <w:lang w:val="sq-AL"/>
        </w:rPr>
      </w:pPr>
    </w:p>
    <w:p w14:paraId="57D56814" w14:textId="66B78A9A" w:rsidR="00563D8D" w:rsidRDefault="00000000">
      <w:pPr>
        <w:spacing w:line="720" w:lineRule="auto"/>
        <w:ind w:firstLineChars="0" w:firstLine="0"/>
        <w:jc w:val="center"/>
        <w:rPr>
          <w:rFonts w:ascii="Arial" w:eastAsia="黑体" w:hAnsi="Arial" w:cs="Arial"/>
          <w:sz w:val="44"/>
          <w:szCs w:val="44"/>
        </w:rPr>
      </w:pPr>
      <w:r>
        <w:rPr>
          <w:rFonts w:ascii="Arial" w:eastAsia="黑体" w:hAnsi="Arial" w:cs="Arial" w:hint="eastAsia"/>
          <w:sz w:val="44"/>
          <w:szCs w:val="44"/>
        </w:rPr>
        <w:t xml:space="preserve">    </w:t>
      </w:r>
      <w:r>
        <w:rPr>
          <w:rFonts w:ascii="Arial" w:eastAsia="黑体" w:hAnsi="Arial" w:cs="Arial" w:hint="eastAsia"/>
          <w:sz w:val="44"/>
          <w:szCs w:val="44"/>
        </w:rPr>
        <w:t>延安烟厂</w:t>
      </w:r>
    </w:p>
    <w:p w14:paraId="3106BC31" w14:textId="77777777" w:rsidR="00563D8D" w:rsidRDefault="00000000">
      <w:pPr>
        <w:spacing w:line="720" w:lineRule="auto"/>
        <w:ind w:firstLine="880"/>
        <w:jc w:val="center"/>
        <w:rPr>
          <w:rFonts w:ascii="Arial" w:eastAsia="黑体" w:hAnsi="Arial" w:cs="Arial"/>
          <w:sz w:val="44"/>
          <w:szCs w:val="44"/>
          <w:lang w:val="sq-AL"/>
        </w:rPr>
      </w:pPr>
      <w:r>
        <w:rPr>
          <w:rFonts w:ascii="Arial" w:eastAsia="黑体" w:hAnsi="Arial" w:cs="Arial" w:hint="eastAsia"/>
          <w:sz w:val="44"/>
          <w:szCs w:val="44"/>
          <w:lang w:val="sq-AL"/>
        </w:rPr>
        <w:t>202</w:t>
      </w:r>
      <w:r>
        <w:rPr>
          <w:rFonts w:ascii="Arial" w:eastAsia="黑体" w:hAnsi="Arial" w:cs="Arial" w:hint="eastAsia"/>
          <w:sz w:val="44"/>
          <w:szCs w:val="44"/>
        </w:rPr>
        <w:t>5</w:t>
      </w:r>
      <w:r>
        <w:rPr>
          <w:rFonts w:ascii="Arial" w:eastAsia="黑体" w:hAnsi="Arial" w:cs="Arial" w:hint="eastAsia"/>
          <w:sz w:val="44"/>
          <w:szCs w:val="44"/>
          <w:lang w:val="sq-AL"/>
        </w:rPr>
        <w:t>年</w:t>
      </w:r>
      <w:r>
        <w:rPr>
          <w:rFonts w:ascii="Arial" w:eastAsia="黑体" w:hAnsi="Arial" w:cs="Arial" w:hint="eastAsia"/>
          <w:sz w:val="44"/>
          <w:szCs w:val="44"/>
          <w:lang w:val="sq-AL"/>
        </w:rPr>
        <w:t>1</w:t>
      </w:r>
      <w:r>
        <w:rPr>
          <w:rFonts w:ascii="Arial" w:eastAsia="黑体" w:hAnsi="Arial" w:cs="Arial" w:hint="eastAsia"/>
          <w:sz w:val="44"/>
          <w:szCs w:val="44"/>
          <w:lang w:val="sq-AL"/>
        </w:rPr>
        <w:t>月</w:t>
      </w:r>
    </w:p>
    <w:p w14:paraId="6A6E7BC4" w14:textId="77777777" w:rsidR="00563D8D" w:rsidRDefault="00563D8D">
      <w:pPr>
        <w:ind w:firstLine="880"/>
        <w:rPr>
          <w:rFonts w:ascii="Arial" w:eastAsia="黑体" w:hAnsi="Arial" w:cs="Arial"/>
          <w:sz w:val="44"/>
          <w:szCs w:val="44"/>
          <w:lang w:val="sq-AL"/>
        </w:rPr>
      </w:pPr>
    </w:p>
    <w:p w14:paraId="2B8EF17C" w14:textId="77777777" w:rsidR="00563D8D" w:rsidRDefault="00563D8D">
      <w:pPr>
        <w:ind w:firstLine="420"/>
        <w:rPr>
          <w:rFonts w:hint="eastAsia"/>
        </w:rPr>
      </w:pPr>
    </w:p>
    <w:p w14:paraId="25D2EF60" w14:textId="77777777" w:rsidR="00563D8D" w:rsidRDefault="00563D8D">
      <w:pPr>
        <w:ind w:firstLine="880"/>
        <w:jc w:val="center"/>
        <w:rPr>
          <w:rFonts w:ascii="Arial" w:eastAsia="黑体" w:hAnsi="Arial" w:cs="Arial"/>
          <w:sz w:val="44"/>
          <w:szCs w:val="44"/>
          <w:lang w:val="sq-AL"/>
        </w:rPr>
      </w:pPr>
    </w:p>
    <w:p w14:paraId="2835FABC" w14:textId="77777777" w:rsidR="00563D8D" w:rsidRDefault="00563D8D">
      <w:pPr>
        <w:ind w:firstLine="420"/>
        <w:rPr>
          <w:rFonts w:hint="eastAsia"/>
          <w:lang w:val="sq-AL"/>
        </w:rPr>
      </w:pPr>
    </w:p>
    <w:sdt>
      <w:sdtPr>
        <w:rPr>
          <w:rFonts w:asciiTheme="minorHAnsi" w:eastAsiaTheme="minorEastAsia" w:hAnsiTheme="minorHAnsi" w:cstheme="minorBidi"/>
          <w:color w:val="auto"/>
          <w:kern w:val="2"/>
          <w:sz w:val="21"/>
          <w:szCs w:val="22"/>
          <w:lang w:val="zh-CN"/>
        </w:rPr>
        <w:id w:val="-506440019"/>
        <w:docPartObj>
          <w:docPartGallery w:val="Table of Contents"/>
          <w:docPartUnique/>
        </w:docPartObj>
      </w:sdtPr>
      <w:sdtEndPr>
        <w:rPr>
          <w:rFonts w:ascii="宋体" w:eastAsia="宋体" w:hAnsi="宋体"/>
          <w:b/>
          <w:bCs/>
          <w:sz w:val="28"/>
          <w:szCs w:val="28"/>
        </w:rPr>
      </w:sdtEndPr>
      <w:sdtContent>
        <w:p w14:paraId="39E0D55D" w14:textId="77777777" w:rsidR="00563D8D" w:rsidRDefault="00000000">
          <w:pPr>
            <w:pStyle w:val="TOC10"/>
            <w:ind w:firstLine="420"/>
            <w:jc w:val="center"/>
            <w:rPr>
              <w:rFonts w:hint="eastAsia"/>
            </w:rPr>
          </w:pPr>
          <w:r>
            <w:rPr>
              <w:lang w:val="zh-CN"/>
            </w:rPr>
            <w:t>目录</w:t>
          </w:r>
          <w:r>
            <w:rPr>
              <w:rFonts w:ascii="宋体" w:eastAsia="宋体" w:hAnsi="宋体"/>
              <w:sz w:val="28"/>
              <w:szCs w:val="28"/>
            </w:rPr>
            <w:fldChar w:fldCharType="begin"/>
          </w:r>
          <w:r>
            <w:rPr>
              <w:rFonts w:ascii="宋体" w:eastAsia="宋体" w:hAnsi="宋体"/>
              <w:sz w:val="28"/>
              <w:szCs w:val="28"/>
            </w:rPr>
            <w:instrText xml:space="preserve"> TOC \o "1-3" \h \z \u </w:instrText>
          </w:r>
          <w:r>
            <w:rPr>
              <w:rFonts w:ascii="宋体" w:eastAsia="宋体" w:hAnsi="宋体"/>
              <w:sz w:val="28"/>
              <w:szCs w:val="28"/>
            </w:rPr>
            <w:fldChar w:fldCharType="separate"/>
          </w:r>
        </w:p>
        <w:p w14:paraId="01662D2D" w14:textId="77777777" w:rsidR="00563D8D" w:rsidRDefault="00000000">
          <w:pPr>
            <w:pStyle w:val="TOC2"/>
            <w:tabs>
              <w:tab w:val="right" w:leader="dot" w:pos="8296"/>
            </w:tabs>
            <w:rPr>
              <w:rFonts w:ascii="宋体" w:eastAsia="宋体" w:hAnsi="宋体" w:cstheme="minorBidi" w:hint="eastAsia"/>
              <w:kern w:val="2"/>
              <w:sz w:val="28"/>
              <w:szCs w:val="28"/>
              <w14:ligatures w14:val="standardContextual"/>
            </w:rPr>
          </w:pPr>
          <w:hyperlink w:anchor="_Toc140592412" w:history="1">
            <w:r>
              <w:rPr>
                <w:rStyle w:val="aa"/>
                <w:rFonts w:ascii="宋体" w:eastAsia="宋体" w:hAnsi="宋体" w:cs="宋体"/>
                <w:sz w:val="28"/>
                <w:szCs w:val="28"/>
              </w:rPr>
              <w:t>一、</w:t>
            </w:r>
            <w:r>
              <w:rPr>
                <w:rStyle w:val="aa"/>
                <w:rFonts w:ascii="宋体" w:eastAsia="宋体" w:hAnsi="宋体"/>
                <w:sz w:val="28"/>
                <w:szCs w:val="28"/>
              </w:rPr>
              <w:t>数据库</w:t>
            </w:r>
            <w:r>
              <w:rPr>
                <w:rFonts w:ascii="宋体" w:eastAsia="宋体" w:hAnsi="宋体"/>
                <w:sz w:val="28"/>
                <w:szCs w:val="28"/>
              </w:rPr>
              <w:tab/>
            </w:r>
            <w:r>
              <w:rPr>
                <w:rFonts w:ascii="宋体" w:eastAsia="宋体" w:hAnsi="宋体"/>
                <w:sz w:val="28"/>
                <w:szCs w:val="28"/>
              </w:rPr>
              <w:fldChar w:fldCharType="begin"/>
            </w:r>
            <w:r>
              <w:rPr>
                <w:rFonts w:ascii="宋体" w:eastAsia="宋体" w:hAnsi="宋体"/>
                <w:sz w:val="28"/>
                <w:szCs w:val="28"/>
              </w:rPr>
              <w:instrText xml:space="preserve"> PAGEREF _Toc140592412 \h </w:instrText>
            </w:r>
            <w:r>
              <w:rPr>
                <w:rFonts w:ascii="宋体" w:eastAsia="宋体" w:hAnsi="宋体"/>
                <w:sz w:val="28"/>
                <w:szCs w:val="28"/>
              </w:rPr>
            </w:r>
            <w:r>
              <w:rPr>
                <w:rFonts w:ascii="宋体" w:eastAsia="宋体" w:hAnsi="宋体"/>
                <w:sz w:val="28"/>
                <w:szCs w:val="28"/>
              </w:rPr>
              <w:fldChar w:fldCharType="separate"/>
            </w:r>
            <w:r>
              <w:rPr>
                <w:rFonts w:ascii="宋体" w:eastAsia="宋体" w:hAnsi="宋体"/>
                <w:sz w:val="28"/>
                <w:szCs w:val="28"/>
              </w:rPr>
              <w:t>1</w:t>
            </w:r>
            <w:r>
              <w:rPr>
                <w:rFonts w:ascii="宋体" w:eastAsia="宋体" w:hAnsi="宋体"/>
                <w:sz w:val="28"/>
                <w:szCs w:val="28"/>
              </w:rPr>
              <w:fldChar w:fldCharType="end"/>
            </w:r>
          </w:hyperlink>
        </w:p>
        <w:p w14:paraId="47DFC966" w14:textId="77777777" w:rsidR="00563D8D" w:rsidRDefault="00000000">
          <w:pPr>
            <w:pStyle w:val="TOC2"/>
            <w:tabs>
              <w:tab w:val="right" w:leader="dot" w:pos="8296"/>
            </w:tabs>
            <w:rPr>
              <w:rFonts w:ascii="宋体" w:eastAsia="宋体" w:hAnsi="宋体" w:cstheme="minorBidi" w:hint="eastAsia"/>
              <w:kern w:val="2"/>
              <w:sz w:val="28"/>
              <w:szCs w:val="28"/>
              <w14:ligatures w14:val="standardContextual"/>
            </w:rPr>
          </w:pPr>
          <w:hyperlink w:anchor="_Toc140592413" w:history="1">
            <w:r>
              <w:rPr>
                <w:rStyle w:val="aa"/>
                <w:rFonts w:ascii="宋体" w:eastAsia="宋体" w:hAnsi="宋体" w:cs="宋体"/>
                <w:sz w:val="28"/>
                <w:szCs w:val="28"/>
              </w:rPr>
              <w:t>二、</w:t>
            </w:r>
            <w:r>
              <w:rPr>
                <w:rStyle w:val="aa"/>
                <w:rFonts w:ascii="宋体" w:eastAsia="宋体" w:hAnsi="宋体"/>
                <w:sz w:val="28"/>
                <w:szCs w:val="28"/>
              </w:rPr>
              <w:t>模块设计</w:t>
            </w:r>
            <w:r>
              <w:rPr>
                <w:rFonts w:ascii="宋体" w:eastAsia="宋体" w:hAnsi="宋体"/>
                <w:sz w:val="28"/>
                <w:szCs w:val="28"/>
              </w:rPr>
              <w:tab/>
            </w:r>
            <w:r>
              <w:rPr>
                <w:rFonts w:ascii="宋体" w:eastAsia="宋体" w:hAnsi="宋体"/>
                <w:sz w:val="28"/>
                <w:szCs w:val="28"/>
              </w:rPr>
              <w:fldChar w:fldCharType="begin"/>
            </w:r>
            <w:r>
              <w:rPr>
                <w:rFonts w:ascii="宋体" w:eastAsia="宋体" w:hAnsi="宋体"/>
                <w:sz w:val="28"/>
                <w:szCs w:val="28"/>
              </w:rPr>
              <w:instrText xml:space="preserve"> PAGEREF _Toc140592413 \h </w:instrText>
            </w:r>
            <w:r>
              <w:rPr>
                <w:rFonts w:ascii="宋体" w:eastAsia="宋体" w:hAnsi="宋体"/>
                <w:sz w:val="28"/>
                <w:szCs w:val="28"/>
              </w:rPr>
            </w:r>
            <w:r>
              <w:rPr>
                <w:rFonts w:ascii="宋体" w:eastAsia="宋体" w:hAnsi="宋体"/>
                <w:sz w:val="28"/>
                <w:szCs w:val="28"/>
              </w:rPr>
              <w:fldChar w:fldCharType="separate"/>
            </w:r>
            <w:r>
              <w:rPr>
                <w:rFonts w:ascii="宋体" w:eastAsia="宋体" w:hAnsi="宋体"/>
                <w:sz w:val="28"/>
                <w:szCs w:val="28"/>
              </w:rPr>
              <w:t>1</w:t>
            </w:r>
            <w:r>
              <w:rPr>
                <w:rFonts w:ascii="宋体" w:eastAsia="宋体" w:hAnsi="宋体"/>
                <w:sz w:val="28"/>
                <w:szCs w:val="28"/>
              </w:rPr>
              <w:fldChar w:fldCharType="end"/>
            </w:r>
          </w:hyperlink>
        </w:p>
        <w:p w14:paraId="6F3E34C8" w14:textId="77777777" w:rsidR="00563D8D" w:rsidRDefault="00000000">
          <w:pPr>
            <w:pStyle w:val="TOC3"/>
            <w:rPr>
              <w:rFonts w:ascii="宋体" w:eastAsia="宋体" w:hAnsi="宋体" w:cstheme="minorBidi" w:hint="eastAsia"/>
              <w:kern w:val="2"/>
              <w:sz w:val="28"/>
              <w:szCs w:val="28"/>
              <w14:ligatures w14:val="standardContextual"/>
            </w:rPr>
          </w:pPr>
          <w:hyperlink w:anchor="_Toc140592414" w:history="1">
            <w:r>
              <w:rPr>
                <w:rStyle w:val="aa"/>
                <w:rFonts w:ascii="宋体" w:eastAsia="宋体" w:hAnsi="宋体" w:cs="宋体"/>
                <w:sz w:val="28"/>
                <w:szCs w:val="28"/>
              </w:rPr>
              <w:t>2.1</w:t>
            </w:r>
            <w:r>
              <w:rPr>
                <w:rStyle w:val="aa"/>
                <w:rFonts w:ascii="宋体" w:eastAsia="宋体" w:hAnsi="宋体" w:cs="宋体"/>
                <w:sz w:val="28"/>
                <w:szCs w:val="28"/>
                <w:lang w:val="en-GB"/>
              </w:rPr>
              <w:t>设备管理模块与系统运维模块</w:t>
            </w:r>
            <w:r>
              <w:rPr>
                <w:rFonts w:ascii="宋体" w:eastAsia="宋体" w:hAnsi="宋体"/>
                <w:sz w:val="28"/>
                <w:szCs w:val="28"/>
              </w:rPr>
              <w:tab/>
            </w:r>
            <w:r>
              <w:rPr>
                <w:rFonts w:ascii="宋体" w:eastAsia="宋体" w:hAnsi="宋体"/>
                <w:sz w:val="28"/>
                <w:szCs w:val="28"/>
              </w:rPr>
              <w:fldChar w:fldCharType="begin"/>
            </w:r>
            <w:r>
              <w:rPr>
                <w:rFonts w:ascii="宋体" w:eastAsia="宋体" w:hAnsi="宋体"/>
                <w:sz w:val="28"/>
                <w:szCs w:val="28"/>
              </w:rPr>
              <w:instrText xml:space="preserve"> PAGEREF _Toc140592414 \h </w:instrText>
            </w:r>
            <w:r>
              <w:rPr>
                <w:rFonts w:ascii="宋体" w:eastAsia="宋体" w:hAnsi="宋体"/>
                <w:sz w:val="28"/>
                <w:szCs w:val="28"/>
              </w:rPr>
            </w:r>
            <w:r>
              <w:rPr>
                <w:rFonts w:ascii="宋体" w:eastAsia="宋体" w:hAnsi="宋体"/>
                <w:sz w:val="28"/>
                <w:szCs w:val="28"/>
              </w:rPr>
              <w:fldChar w:fldCharType="separate"/>
            </w:r>
            <w:r>
              <w:rPr>
                <w:rFonts w:ascii="宋体" w:eastAsia="宋体" w:hAnsi="宋体"/>
                <w:sz w:val="28"/>
                <w:szCs w:val="28"/>
              </w:rPr>
              <w:t>1</w:t>
            </w:r>
            <w:r>
              <w:rPr>
                <w:rFonts w:ascii="宋体" w:eastAsia="宋体" w:hAnsi="宋体"/>
                <w:sz w:val="28"/>
                <w:szCs w:val="28"/>
              </w:rPr>
              <w:fldChar w:fldCharType="end"/>
            </w:r>
          </w:hyperlink>
        </w:p>
        <w:p w14:paraId="407BC315" w14:textId="77777777" w:rsidR="00563D8D" w:rsidRDefault="00000000">
          <w:pPr>
            <w:pStyle w:val="TOC3"/>
            <w:rPr>
              <w:rFonts w:ascii="宋体" w:eastAsia="宋体" w:hAnsi="宋体" w:cstheme="minorBidi" w:hint="eastAsia"/>
              <w:kern w:val="2"/>
              <w:sz w:val="28"/>
              <w:szCs w:val="28"/>
              <w14:ligatures w14:val="standardContextual"/>
            </w:rPr>
          </w:pPr>
          <w:hyperlink w:anchor="_Toc140592415" w:history="1">
            <w:r>
              <w:rPr>
                <w:rStyle w:val="aa"/>
                <w:rFonts w:ascii="宋体" w:eastAsia="宋体" w:hAnsi="宋体" w:cs="宋体"/>
                <w:sz w:val="28"/>
                <w:szCs w:val="28"/>
              </w:rPr>
              <w:t>2.2</w:t>
            </w:r>
            <w:r>
              <w:rPr>
                <w:rStyle w:val="aa"/>
                <w:rFonts w:ascii="宋体" w:eastAsia="宋体" w:hAnsi="宋体" w:cs="宋体"/>
                <w:sz w:val="28"/>
                <w:szCs w:val="28"/>
                <w:lang w:val="en-GB"/>
              </w:rPr>
              <w:t>生产信息模块</w:t>
            </w:r>
            <w:r>
              <w:rPr>
                <w:rFonts w:ascii="宋体" w:eastAsia="宋体" w:hAnsi="宋体"/>
                <w:sz w:val="28"/>
                <w:szCs w:val="28"/>
              </w:rPr>
              <w:tab/>
            </w:r>
            <w:r>
              <w:rPr>
                <w:rFonts w:ascii="宋体" w:eastAsia="宋体" w:hAnsi="宋体"/>
                <w:sz w:val="28"/>
                <w:szCs w:val="28"/>
              </w:rPr>
              <w:fldChar w:fldCharType="begin"/>
            </w:r>
            <w:r>
              <w:rPr>
                <w:rFonts w:ascii="宋体" w:eastAsia="宋体" w:hAnsi="宋体"/>
                <w:sz w:val="28"/>
                <w:szCs w:val="28"/>
              </w:rPr>
              <w:instrText xml:space="preserve"> PAGEREF _Toc140592415 \h </w:instrText>
            </w:r>
            <w:r>
              <w:rPr>
                <w:rFonts w:ascii="宋体" w:eastAsia="宋体" w:hAnsi="宋体"/>
                <w:sz w:val="28"/>
                <w:szCs w:val="28"/>
              </w:rPr>
            </w:r>
            <w:r>
              <w:rPr>
                <w:rFonts w:ascii="宋体" w:eastAsia="宋体" w:hAnsi="宋体"/>
                <w:sz w:val="28"/>
                <w:szCs w:val="28"/>
              </w:rPr>
              <w:fldChar w:fldCharType="separate"/>
            </w:r>
            <w:r>
              <w:rPr>
                <w:rFonts w:ascii="宋体" w:eastAsia="宋体" w:hAnsi="宋体"/>
                <w:sz w:val="28"/>
                <w:szCs w:val="28"/>
              </w:rPr>
              <w:t>7</w:t>
            </w:r>
            <w:r>
              <w:rPr>
                <w:rFonts w:ascii="宋体" w:eastAsia="宋体" w:hAnsi="宋体"/>
                <w:sz w:val="28"/>
                <w:szCs w:val="28"/>
              </w:rPr>
              <w:fldChar w:fldCharType="end"/>
            </w:r>
          </w:hyperlink>
        </w:p>
        <w:p w14:paraId="66F7E228" w14:textId="77777777" w:rsidR="00563D8D" w:rsidRDefault="00000000">
          <w:pPr>
            <w:pStyle w:val="TOC3"/>
            <w:rPr>
              <w:rFonts w:ascii="宋体" w:eastAsia="宋体" w:hAnsi="宋体" w:cstheme="minorBidi" w:hint="eastAsia"/>
              <w:kern w:val="2"/>
              <w:sz w:val="28"/>
              <w:szCs w:val="28"/>
              <w14:ligatures w14:val="standardContextual"/>
            </w:rPr>
          </w:pPr>
          <w:hyperlink w:anchor="_Toc140592416" w:history="1">
            <w:r>
              <w:rPr>
                <w:rStyle w:val="aa"/>
                <w:rFonts w:ascii="宋体" w:eastAsia="宋体" w:hAnsi="宋体" w:cs="宋体"/>
                <w:sz w:val="28"/>
                <w:szCs w:val="28"/>
              </w:rPr>
              <w:t>2.3</w:t>
            </w:r>
            <w:r>
              <w:rPr>
                <w:rStyle w:val="aa"/>
                <w:rFonts w:ascii="宋体" w:eastAsia="宋体" w:hAnsi="宋体" w:cs="宋体"/>
                <w:sz w:val="28"/>
                <w:szCs w:val="28"/>
                <w:lang w:val="en-GB"/>
              </w:rPr>
              <w:t>电池管理模块</w:t>
            </w:r>
            <w:r>
              <w:rPr>
                <w:rFonts w:ascii="宋体" w:eastAsia="宋体" w:hAnsi="宋体"/>
                <w:sz w:val="28"/>
                <w:szCs w:val="28"/>
              </w:rPr>
              <w:tab/>
            </w:r>
            <w:r>
              <w:rPr>
                <w:rFonts w:ascii="宋体" w:eastAsia="宋体" w:hAnsi="宋体"/>
                <w:sz w:val="28"/>
                <w:szCs w:val="28"/>
              </w:rPr>
              <w:fldChar w:fldCharType="begin"/>
            </w:r>
            <w:r>
              <w:rPr>
                <w:rFonts w:ascii="宋体" w:eastAsia="宋体" w:hAnsi="宋体"/>
                <w:sz w:val="28"/>
                <w:szCs w:val="28"/>
              </w:rPr>
              <w:instrText xml:space="preserve"> PAGEREF _Toc140592416 \h </w:instrText>
            </w:r>
            <w:r>
              <w:rPr>
                <w:rFonts w:ascii="宋体" w:eastAsia="宋体" w:hAnsi="宋体"/>
                <w:sz w:val="28"/>
                <w:szCs w:val="28"/>
              </w:rPr>
            </w:r>
            <w:r>
              <w:rPr>
                <w:rFonts w:ascii="宋体" w:eastAsia="宋体" w:hAnsi="宋体"/>
                <w:sz w:val="28"/>
                <w:szCs w:val="28"/>
              </w:rPr>
              <w:fldChar w:fldCharType="separate"/>
            </w:r>
            <w:r>
              <w:rPr>
                <w:rFonts w:ascii="宋体" w:eastAsia="宋体" w:hAnsi="宋体"/>
                <w:sz w:val="28"/>
                <w:szCs w:val="28"/>
              </w:rPr>
              <w:t>13</w:t>
            </w:r>
            <w:r>
              <w:rPr>
                <w:rFonts w:ascii="宋体" w:eastAsia="宋体" w:hAnsi="宋体"/>
                <w:sz w:val="28"/>
                <w:szCs w:val="28"/>
              </w:rPr>
              <w:fldChar w:fldCharType="end"/>
            </w:r>
          </w:hyperlink>
        </w:p>
        <w:p w14:paraId="4EABF717" w14:textId="77777777" w:rsidR="00563D8D" w:rsidRDefault="00000000">
          <w:pPr>
            <w:pStyle w:val="TOC3"/>
            <w:rPr>
              <w:rFonts w:ascii="宋体" w:eastAsia="宋体" w:hAnsi="宋体" w:cstheme="minorBidi" w:hint="eastAsia"/>
              <w:kern w:val="2"/>
              <w:sz w:val="28"/>
              <w:szCs w:val="28"/>
              <w14:ligatures w14:val="standardContextual"/>
            </w:rPr>
          </w:pPr>
          <w:hyperlink w:anchor="_Toc140592417" w:history="1">
            <w:r>
              <w:rPr>
                <w:rStyle w:val="aa"/>
                <w:rFonts w:ascii="宋体" w:eastAsia="宋体" w:hAnsi="宋体" w:cs="宋体"/>
                <w:sz w:val="28"/>
                <w:szCs w:val="28"/>
              </w:rPr>
              <w:t>2.4</w:t>
            </w:r>
            <w:r>
              <w:rPr>
                <w:rStyle w:val="aa"/>
                <w:rFonts w:ascii="宋体" w:eastAsia="宋体" w:hAnsi="宋体" w:cs="宋体"/>
                <w:sz w:val="28"/>
                <w:szCs w:val="28"/>
                <w:lang w:val="en-GB"/>
              </w:rPr>
              <w:t>运维指导模块</w:t>
            </w:r>
            <w:r>
              <w:rPr>
                <w:rFonts w:ascii="宋体" w:eastAsia="宋体" w:hAnsi="宋体"/>
                <w:sz w:val="28"/>
                <w:szCs w:val="28"/>
              </w:rPr>
              <w:tab/>
            </w:r>
            <w:r>
              <w:rPr>
                <w:rFonts w:ascii="宋体" w:eastAsia="宋体" w:hAnsi="宋体"/>
                <w:sz w:val="28"/>
                <w:szCs w:val="28"/>
              </w:rPr>
              <w:fldChar w:fldCharType="begin"/>
            </w:r>
            <w:r>
              <w:rPr>
                <w:rFonts w:ascii="宋体" w:eastAsia="宋体" w:hAnsi="宋体"/>
                <w:sz w:val="28"/>
                <w:szCs w:val="28"/>
              </w:rPr>
              <w:instrText xml:space="preserve"> PAGEREF _Toc140592417 \h </w:instrText>
            </w:r>
            <w:r>
              <w:rPr>
                <w:rFonts w:ascii="宋体" w:eastAsia="宋体" w:hAnsi="宋体"/>
                <w:sz w:val="28"/>
                <w:szCs w:val="28"/>
              </w:rPr>
            </w:r>
            <w:r>
              <w:rPr>
                <w:rFonts w:ascii="宋体" w:eastAsia="宋体" w:hAnsi="宋体"/>
                <w:sz w:val="28"/>
                <w:szCs w:val="28"/>
              </w:rPr>
              <w:fldChar w:fldCharType="separate"/>
            </w:r>
            <w:r>
              <w:rPr>
                <w:rFonts w:ascii="宋体" w:eastAsia="宋体" w:hAnsi="宋体"/>
                <w:sz w:val="28"/>
                <w:szCs w:val="28"/>
              </w:rPr>
              <w:t>15</w:t>
            </w:r>
            <w:r>
              <w:rPr>
                <w:rFonts w:ascii="宋体" w:eastAsia="宋体" w:hAnsi="宋体"/>
                <w:sz w:val="28"/>
                <w:szCs w:val="28"/>
              </w:rPr>
              <w:fldChar w:fldCharType="end"/>
            </w:r>
          </w:hyperlink>
        </w:p>
        <w:p w14:paraId="36331009" w14:textId="77777777" w:rsidR="00563D8D" w:rsidRDefault="00000000">
          <w:pPr>
            <w:ind w:firstLine="562"/>
            <w:rPr>
              <w:rFonts w:ascii="宋体" w:eastAsia="宋体" w:hAnsi="宋体" w:hint="eastAsia"/>
              <w:sz w:val="28"/>
              <w:szCs w:val="28"/>
            </w:rPr>
          </w:pPr>
          <w:r>
            <w:rPr>
              <w:rFonts w:ascii="宋体" w:eastAsia="宋体" w:hAnsi="宋体"/>
              <w:b/>
              <w:bCs/>
              <w:sz w:val="28"/>
              <w:szCs w:val="28"/>
              <w:lang w:val="zh-CN"/>
            </w:rPr>
            <w:fldChar w:fldCharType="end"/>
          </w:r>
        </w:p>
      </w:sdtContent>
    </w:sdt>
    <w:p w14:paraId="5FFB0B93" w14:textId="77777777" w:rsidR="00563D8D" w:rsidRDefault="00000000">
      <w:pPr>
        <w:widowControl/>
        <w:spacing w:line="240" w:lineRule="auto"/>
        <w:ind w:firstLineChars="0" w:firstLine="0"/>
        <w:jc w:val="left"/>
        <w:rPr>
          <w:rFonts w:hint="eastAsia"/>
        </w:rPr>
      </w:pPr>
      <w:r>
        <w:br w:type="page"/>
      </w:r>
    </w:p>
    <w:p w14:paraId="3CF7EC3B" w14:textId="77777777" w:rsidR="00563D8D" w:rsidRDefault="00563D8D">
      <w:pPr>
        <w:ind w:firstLine="420"/>
        <w:rPr>
          <w:rFonts w:hint="eastAsia"/>
        </w:rPr>
        <w:sectPr w:rsidR="00563D8D">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1"/>
          <w:cols w:space="425"/>
          <w:docGrid w:type="lines" w:linePitch="312"/>
        </w:sectPr>
      </w:pPr>
    </w:p>
    <w:p w14:paraId="0E2E6782" w14:textId="77777777" w:rsidR="00563D8D" w:rsidRDefault="00563D8D">
      <w:pPr>
        <w:ind w:firstLine="420"/>
        <w:rPr>
          <w:rFonts w:hint="eastAsia"/>
        </w:rPr>
      </w:pPr>
    </w:p>
    <w:p w14:paraId="25459210" w14:textId="77777777" w:rsidR="00563D8D" w:rsidRDefault="00000000">
      <w:pPr>
        <w:pStyle w:val="2"/>
        <w:numPr>
          <w:ilvl w:val="1"/>
          <w:numId w:val="0"/>
        </w:numPr>
        <w:rPr>
          <w:rFonts w:ascii="宋体" w:eastAsia="宋体" w:hAnsi="宋体" w:hint="eastAsia"/>
          <w:sz w:val="32"/>
        </w:rPr>
      </w:pPr>
      <w:bookmarkStart w:id="5" w:name="_Toc24941"/>
      <w:bookmarkStart w:id="6" w:name="_Toc140592412"/>
      <w:r>
        <w:rPr>
          <w:rFonts w:ascii="宋体" w:eastAsia="宋体" w:hAnsi="宋体" w:cs="宋体" w:hint="eastAsia"/>
          <w:sz w:val="32"/>
        </w:rPr>
        <w:t>一、</w:t>
      </w:r>
      <w:r>
        <w:rPr>
          <w:rFonts w:ascii="宋体" w:eastAsia="宋体" w:hAnsi="宋体" w:hint="eastAsia"/>
          <w:sz w:val="32"/>
        </w:rPr>
        <w:t>数据库</w:t>
      </w:r>
      <w:bookmarkEnd w:id="5"/>
      <w:bookmarkEnd w:id="6"/>
    </w:p>
    <w:p w14:paraId="79012D40" w14:textId="77777777" w:rsidR="00563D8D" w:rsidRDefault="00000000">
      <w:pPr>
        <w:ind w:firstLine="480"/>
        <w:rPr>
          <w:rFonts w:ascii="宋体" w:eastAsia="宋体" w:hAnsi="宋体" w:cs="Times New Roman" w:hint="eastAsia"/>
          <w:sz w:val="24"/>
          <w:szCs w:val="28"/>
        </w:rPr>
      </w:pPr>
      <w:r>
        <w:rPr>
          <w:rFonts w:ascii="宋体" w:eastAsia="宋体" w:hAnsi="宋体" w:cs="Times New Roman"/>
          <w:sz w:val="24"/>
          <w:szCs w:val="28"/>
        </w:rPr>
        <w:t>数据库主要采用的</w:t>
      </w:r>
      <w:r>
        <w:rPr>
          <w:rFonts w:ascii="宋体" w:eastAsia="宋体" w:hAnsi="宋体" w:cs="Times New Roman" w:hint="eastAsia"/>
          <w:sz w:val="24"/>
          <w:szCs w:val="28"/>
        </w:rPr>
        <w:t>Sqlserver</w:t>
      </w:r>
      <w:r>
        <w:rPr>
          <w:rFonts w:ascii="宋体" w:eastAsia="宋体" w:hAnsi="宋体" w:cs="Times New Roman"/>
          <w:sz w:val="24"/>
          <w:szCs w:val="28"/>
        </w:rPr>
        <w:t>数据库。</w:t>
      </w:r>
    </w:p>
    <w:p w14:paraId="3D31EE5B" w14:textId="77777777" w:rsidR="00563D8D" w:rsidRDefault="00000000">
      <w:pPr>
        <w:pStyle w:val="2"/>
        <w:numPr>
          <w:ilvl w:val="1"/>
          <w:numId w:val="0"/>
        </w:numPr>
        <w:rPr>
          <w:rFonts w:ascii="宋体" w:eastAsia="宋体" w:hAnsi="宋体" w:hint="eastAsia"/>
          <w:sz w:val="32"/>
        </w:rPr>
      </w:pPr>
      <w:bookmarkStart w:id="7" w:name="_Toc16005"/>
      <w:bookmarkStart w:id="8" w:name="_Toc140592413"/>
      <w:r>
        <w:rPr>
          <w:rFonts w:ascii="宋体" w:eastAsia="宋体" w:hAnsi="宋体" w:cs="宋体" w:hint="eastAsia"/>
          <w:sz w:val="32"/>
        </w:rPr>
        <w:t>二、</w:t>
      </w:r>
      <w:r>
        <w:rPr>
          <w:rFonts w:ascii="宋体" w:eastAsia="宋体" w:hAnsi="宋体" w:hint="eastAsia"/>
          <w:sz w:val="32"/>
        </w:rPr>
        <w:t>模块设计</w:t>
      </w:r>
      <w:bookmarkEnd w:id="7"/>
      <w:bookmarkEnd w:id="8"/>
    </w:p>
    <w:p w14:paraId="3F91E782" w14:textId="77777777" w:rsidR="00563D8D" w:rsidRDefault="00000000">
      <w:pPr>
        <w:ind w:firstLine="480"/>
        <w:rPr>
          <w:rFonts w:ascii="宋体" w:eastAsia="宋体" w:hAnsi="宋体" w:hint="eastAsia"/>
          <w:sz w:val="24"/>
          <w:szCs w:val="28"/>
        </w:rPr>
      </w:pPr>
      <w:r>
        <w:rPr>
          <w:rFonts w:ascii="宋体" w:eastAsia="宋体" w:hAnsi="宋体" w:hint="eastAsia"/>
          <w:sz w:val="24"/>
          <w:szCs w:val="28"/>
        </w:rPr>
        <w:t>数据库的设计针对全息可视化客户端主要包括设备管理与系统运维模块、生产信息模块和用户角色管理模块。</w:t>
      </w:r>
    </w:p>
    <w:p w14:paraId="5B6B46E2" w14:textId="77777777" w:rsidR="00563D8D" w:rsidRDefault="00000000">
      <w:pPr>
        <w:pStyle w:val="21"/>
        <w:ind w:left="0"/>
        <w:jc w:val="center"/>
        <w:rPr>
          <w:rFonts w:ascii="宋体" w:eastAsia="宋体" w:hAnsi="宋体" w:hint="eastAsia"/>
        </w:rPr>
      </w:pPr>
      <w:r>
        <w:rPr>
          <w:rFonts w:ascii="宋体" w:eastAsia="宋体" w:hAnsi="宋体"/>
          <w:noProof/>
          <w:lang w:val="en-GB"/>
        </w:rPr>
        <w:drawing>
          <wp:inline distT="0" distB="0" distL="0" distR="0" wp14:anchorId="0407A53B" wp14:editId="345A8DE5">
            <wp:extent cx="5579110" cy="1635125"/>
            <wp:effectExtent l="0" t="0" r="2540" b="3175"/>
            <wp:docPr id="119361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15631" name="图片 1"/>
                    <pic:cNvPicPr>
                      <a:picLocks noChangeAspect="1"/>
                    </pic:cNvPicPr>
                  </pic:nvPicPr>
                  <pic:blipFill>
                    <a:blip r:embed="rId15"/>
                    <a:stretch>
                      <a:fillRect/>
                    </a:stretch>
                  </pic:blipFill>
                  <pic:spPr>
                    <a:xfrm>
                      <a:off x="0" y="0"/>
                      <a:ext cx="5579110" cy="1635125"/>
                    </a:xfrm>
                    <a:prstGeom prst="rect">
                      <a:avLst/>
                    </a:prstGeom>
                  </pic:spPr>
                </pic:pic>
              </a:graphicData>
            </a:graphic>
          </wp:inline>
        </w:drawing>
      </w:r>
    </w:p>
    <w:p w14:paraId="3D8B3214" w14:textId="77777777" w:rsidR="00563D8D" w:rsidRDefault="00000000">
      <w:pPr>
        <w:pStyle w:val="3"/>
        <w:numPr>
          <w:ilvl w:val="2"/>
          <w:numId w:val="0"/>
        </w:numPr>
        <w:rPr>
          <w:rFonts w:ascii="宋体" w:hAnsi="宋体" w:cs="宋体" w:hint="eastAsia"/>
          <w:sz w:val="28"/>
          <w:szCs w:val="28"/>
          <w:lang w:val="en-GB"/>
        </w:rPr>
      </w:pPr>
      <w:bookmarkStart w:id="9" w:name="_Toc140592414"/>
      <w:r>
        <w:rPr>
          <w:rFonts w:ascii="宋体" w:hAnsi="宋体" w:cs="宋体" w:hint="eastAsia"/>
          <w:sz w:val="28"/>
          <w:szCs w:val="28"/>
        </w:rPr>
        <w:t>2.1</w:t>
      </w:r>
      <w:r>
        <w:rPr>
          <w:rFonts w:ascii="宋体" w:hAnsi="宋体" w:cs="宋体" w:hint="eastAsia"/>
          <w:sz w:val="28"/>
          <w:szCs w:val="28"/>
          <w:lang w:val="en-GB"/>
        </w:rPr>
        <w:t>设备管理模块与系统运维模块</w:t>
      </w:r>
      <w:bookmarkEnd w:id="9"/>
    </w:p>
    <w:p w14:paraId="200D0B46" w14:textId="77777777" w:rsidR="00563D8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t>2.1.1</w:t>
      </w:r>
      <w:r>
        <w:rPr>
          <w:rFonts w:ascii="宋体" w:hAnsi="宋体" w:cs="宋体" w:hint="eastAsia"/>
          <w:sz w:val="24"/>
          <w:szCs w:val="24"/>
          <w:lang w:val="en-GB"/>
        </w:rPr>
        <w:t>设备管理模块</w:t>
      </w:r>
    </w:p>
    <w:p w14:paraId="2F764663" w14:textId="77777777" w:rsidR="00563D8D" w:rsidRDefault="00000000">
      <w:pPr>
        <w:ind w:firstLineChars="0" w:firstLine="420"/>
        <w:rPr>
          <w:rFonts w:ascii="宋体" w:eastAsia="宋体" w:hAnsi="宋体" w:hint="eastAsia"/>
          <w:sz w:val="24"/>
          <w:szCs w:val="28"/>
          <w:lang w:val="en-GB"/>
        </w:rPr>
      </w:pPr>
      <w:r>
        <w:rPr>
          <w:rFonts w:ascii="宋体" w:eastAsia="宋体" w:hAnsi="宋体" w:hint="eastAsia"/>
          <w:sz w:val="24"/>
          <w:szCs w:val="28"/>
          <w:lang w:val="en-GB"/>
        </w:rPr>
        <w:t>设备管理模块主要包括设备代码、设备管理、设备使用记录和知识库管理。</w:t>
      </w:r>
    </w:p>
    <w:p w14:paraId="67770227" w14:textId="77777777" w:rsidR="00563D8D" w:rsidRDefault="00000000">
      <w:pPr>
        <w:pStyle w:val="ab"/>
        <w:numPr>
          <w:ilvl w:val="0"/>
          <w:numId w:val="2"/>
        </w:numPr>
        <w:ind w:firstLineChars="0"/>
        <w:rPr>
          <w:rFonts w:ascii="宋体" w:eastAsia="宋体" w:hAnsi="宋体" w:hint="eastAsia"/>
          <w:b/>
          <w:bCs/>
          <w:sz w:val="24"/>
          <w:szCs w:val="28"/>
          <w:lang w:val="en-GB"/>
        </w:rPr>
      </w:pPr>
      <w:r>
        <w:rPr>
          <w:rFonts w:ascii="宋体" w:eastAsia="宋体" w:hAnsi="宋体" w:hint="eastAsia"/>
          <w:b/>
          <w:bCs/>
          <w:sz w:val="24"/>
          <w:szCs w:val="28"/>
          <w:lang w:val="en-GB"/>
        </w:rPr>
        <w:t>设备代码（</w:t>
      </w:r>
      <w:r>
        <w:rPr>
          <w:rFonts w:hint="eastAsia"/>
          <w:b/>
          <w:bCs/>
          <w:szCs w:val="28"/>
        </w:rPr>
        <w:t>YAYCSZLS\Device</w:t>
      </w:r>
      <w:r>
        <w:rPr>
          <w:rFonts w:ascii="宋体" w:eastAsia="宋体" w:hAnsi="宋体" w:hint="eastAsia"/>
          <w:b/>
          <w:bCs/>
          <w:sz w:val="24"/>
          <w:szCs w:val="28"/>
          <w:lang w:val="en-GB"/>
        </w:rPr>
        <w:t>）</w:t>
      </w:r>
    </w:p>
    <w:p w14:paraId="5B9A893A" w14:textId="77777777" w:rsidR="00563D8D" w:rsidRDefault="00000000">
      <w:pPr>
        <w:ind w:firstLineChars="0" w:firstLine="360"/>
        <w:rPr>
          <w:rFonts w:ascii="宋体" w:eastAsia="宋体" w:hAnsi="宋体" w:hint="eastAsia"/>
          <w:sz w:val="24"/>
          <w:szCs w:val="28"/>
          <w:lang w:val="en-GB"/>
        </w:rPr>
      </w:pPr>
      <w:r>
        <w:rPr>
          <w:rFonts w:ascii="宋体" w:eastAsia="宋体" w:hAnsi="宋体" w:hint="eastAsia"/>
          <w:sz w:val="24"/>
          <w:szCs w:val="28"/>
          <w:lang w:val="en-GB"/>
        </w:rPr>
        <w:t>设备代码主要描述设备类别、设备型号、父级设备、设备使用年限和库存预警参数。</w:t>
      </w:r>
    </w:p>
    <w:p w14:paraId="528F67F6" w14:textId="77777777" w:rsidR="00563D8D" w:rsidRDefault="00000000">
      <w:pPr>
        <w:pStyle w:val="21"/>
        <w:ind w:left="0"/>
        <w:rPr>
          <w:rFonts w:ascii="宋体" w:eastAsia="宋体" w:hAnsi="宋体" w:hint="eastAsia"/>
          <w:lang w:val="en-GB"/>
        </w:rPr>
      </w:pPr>
      <w:r>
        <w:rPr>
          <w:noProof/>
        </w:rPr>
        <w:drawing>
          <wp:inline distT="0" distB="0" distL="114300" distR="114300" wp14:anchorId="11024C48" wp14:editId="20352194">
            <wp:extent cx="5607685" cy="2348230"/>
            <wp:effectExtent l="0" t="0" r="12065" b="1397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6"/>
                    <a:stretch>
                      <a:fillRect/>
                    </a:stretch>
                  </pic:blipFill>
                  <pic:spPr>
                    <a:xfrm>
                      <a:off x="0" y="0"/>
                      <a:ext cx="5607685" cy="2348230"/>
                    </a:xfrm>
                    <a:prstGeom prst="rect">
                      <a:avLst/>
                    </a:prstGeom>
                    <a:noFill/>
                    <a:ln>
                      <a:noFill/>
                    </a:ln>
                  </pic:spPr>
                </pic:pic>
              </a:graphicData>
            </a:graphic>
          </wp:inline>
        </w:drawing>
      </w:r>
    </w:p>
    <w:p w14:paraId="629425CD" w14:textId="77777777" w:rsidR="00563D8D" w:rsidRDefault="00000000">
      <w:pPr>
        <w:pStyle w:val="ab"/>
        <w:numPr>
          <w:ilvl w:val="0"/>
          <w:numId w:val="2"/>
        </w:numPr>
        <w:ind w:firstLineChars="0"/>
        <w:rPr>
          <w:rFonts w:ascii="宋体" w:eastAsia="宋体" w:hAnsi="宋体" w:hint="eastAsia"/>
          <w:b/>
          <w:bCs/>
          <w:sz w:val="24"/>
          <w:szCs w:val="28"/>
          <w:lang w:val="en-GB"/>
        </w:rPr>
      </w:pPr>
      <w:r>
        <w:rPr>
          <w:rFonts w:ascii="宋体" w:eastAsia="宋体" w:hAnsi="宋体" w:hint="eastAsia"/>
          <w:b/>
          <w:bCs/>
          <w:sz w:val="24"/>
          <w:szCs w:val="28"/>
          <w:lang w:val="en-GB"/>
        </w:rPr>
        <w:lastRenderedPageBreak/>
        <w:t>设备管理（</w:t>
      </w:r>
      <w:r>
        <w:rPr>
          <w:rFonts w:hint="eastAsia"/>
          <w:b/>
          <w:bCs/>
          <w:szCs w:val="28"/>
        </w:rPr>
        <w:t>YAYCSZLS\Equipment</w:t>
      </w:r>
      <w:r>
        <w:rPr>
          <w:rFonts w:ascii="宋体" w:eastAsia="宋体" w:hAnsi="宋体" w:hint="eastAsia"/>
          <w:b/>
          <w:bCs/>
          <w:sz w:val="24"/>
          <w:szCs w:val="28"/>
          <w:lang w:val="en-GB"/>
        </w:rPr>
        <w:t>）</w:t>
      </w:r>
    </w:p>
    <w:p w14:paraId="687B16B7" w14:textId="77777777" w:rsidR="00563D8D" w:rsidRDefault="00000000">
      <w:pPr>
        <w:ind w:firstLineChars="0" w:firstLine="360"/>
        <w:rPr>
          <w:rFonts w:ascii="宋体" w:eastAsia="宋体" w:hAnsi="宋体" w:hint="eastAsia"/>
          <w:sz w:val="24"/>
          <w:szCs w:val="28"/>
          <w:lang w:val="en-GB"/>
        </w:rPr>
      </w:pPr>
      <w:r>
        <w:rPr>
          <w:rFonts w:ascii="宋体" w:eastAsia="宋体" w:hAnsi="宋体" w:hint="eastAsia"/>
          <w:sz w:val="24"/>
          <w:szCs w:val="28"/>
          <w:lang w:val="en-GB"/>
        </w:rPr>
        <w:t>设备管理精确存储和描述每台具体设备的信息，包括编号、所属设备和启用等相关信息。</w:t>
      </w:r>
    </w:p>
    <w:p w14:paraId="5523643D" w14:textId="77777777" w:rsidR="00563D8D" w:rsidRDefault="00000000">
      <w:pPr>
        <w:pStyle w:val="ab"/>
        <w:ind w:firstLineChars="0" w:firstLine="0"/>
        <w:rPr>
          <w:rFonts w:hint="eastAsia"/>
        </w:rPr>
      </w:pPr>
      <w:r>
        <w:rPr>
          <w:noProof/>
        </w:rPr>
        <w:drawing>
          <wp:inline distT="0" distB="0" distL="114300" distR="114300" wp14:anchorId="3155DFD1" wp14:editId="46781F7B">
            <wp:extent cx="5601335" cy="1604645"/>
            <wp:effectExtent l="0" t="0" r="18415" b="1460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7"/>
                    <a:stretch>
                      <a:fillRect/>
                    </a:stretch>
                  </pic:blipFill>
                  <pic:spPr>
                    <a:xfrm>
                      <a:off x="0" y="0"/>
                      <a:ext cx="5601335" cy="1604645"/>
                    </a:xfrm>
                    <a:prstGeom prst="rect">
                      <a:avLst/>
                    </a:prstGeom>
                    <a:noFill/>
                    <a:ln>
                      <a:noFill/>
                    </a:ln>
                  </pic:spPr>
                </pic:pic>
              </a:graphicData>
            </a:graphic>
          </wp:inline>
        </w:drawing>
      </w:r>
    </w:p>
    <w:p w14:paraId="49C9585E" w14:textId="77777777" w:rsidR="00563D8D" w:rsidRDefault="00000000">
      <w:pPr>
        <w:pStyle w:val="ab"/>
        <w:numPr>
          <w:ilvl w:val="0"/>
          <w:numId w:val="2"/>
        </w:numPr>
        <w:ind w:firstLineChars="0"/>
        <w:rPr>
          <w:rFonts w:ascii="宋体" w:eastAsia="宋体" w:hAnsi="宋体" w:hint="eastAsia"/>
          <w:b/>
          <w:bCs/>
          <w:sz w:val="24"/>
          <w:szCs w:val="28"/>
          <w:lang w:val="en-GB"/>
        </w:rPr>
      </w:pPr>
      <w:r>
        <w:rPr>
          <w:rFonts w:ascii="宋体" w:eastAsia="宋体" w:hAnsi="宋体" w:hint="eastAsia"/>
          <w:b/>
          <w:bCs/>
          <w:sz w:val="24"/>
          <w:szCs w:val="28"/>
        </w:rPr>
        <w:t>零件</w:t>
      </w:r>
      <w:r>
        <w:rPr>
          <w:rFonts w:ascii="宋体" w:eastAsia="宋体" w:hAnsi="宋体" w:hint="eastAsia"/>
          <w:b/>
          <w:bCs/>
          <w:sz w:val="24"/>
          <w:szCs w:val="28"/>
          <w:lang w:val="en-GB"/>
        </w:rPr>
        <w:t>管理（</w:t>
      </w:r>
      <w:r>
        <w:rPr>
          <w:rFonts w:hint="eastAsia"/>
          <w:b/>
          <w:bCs/>
          <w:szCs w:val="28"/>
        </w:rPr>
        <w:t>YAYCSZLS\Element</w:t>
      </w:r>
      <w:r>
        <w:rPr>
          <w:rFonts w:ascii="宋体" w:eastAsia="宋体" w:hAnsi="宋体" w:hint="eastAsia"/>
          <w:b/>
          <w:bCs/>
          <w:sz w:val="24"/>
          <w:szCs w:val="28"/>
          <w:lang w:val="en-GB"/>
        </w:rPr>
        <w:t>）</w:t>
      </w:r>
    </w:p>
    <w:p w14:paraId="4C4FF0AE" w14:textId="77777777" w:rsidR="00563D8D" w:rsidRDefault="00000000">
      <w:pPr>
        <w:pStyle w:val="ab"/>
        <w:ind w:firstLineChars="0" w:firstLine="0"/>
        <w:rPr>
          <w:rFonts w:hint="eastAsia"/>
        </w:rPr>
      </w:pPr>
      <w:r>
        <w:rPr>
          <w:noProof/>
        </w:rPr>
        <w:drawing>
          <wp:inline distT="0" distB="0" distL="114300" distR="114300" wp14:anchorId="095C8143" wp14:editId="3CD79712">
            <wp:extent cx="5600700" cy="1475740"/>
            <wp:effectExtent l="0" t="0" r="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5600700" cy="1475740"/>
                    </a:xfrm>
                    <a:prstGeom prst="rect">
                      <a:avLst/>
                    </a:prstGeom>
                    <a:noFill/>
                    <a:ln>
                      <a:noFill/>
                    </a:ln>
                  </pic:spPr>
                </pic:pic>
              </a:graphicData>
            </a:graphic>
          </wp:inline>
        </w:drawing>
      </w:r>
    </w:p>
    <w:p w14:paraId="31D11795" w14:textId="77777777" w:rsidR="00563D8D" w:rsidRDefault="00000000">
      <w:pPr>
        <w:pStyle w:val="ab"/>
        <w:numPr>
          <w:ilvl w:val="0"/>
          <w:numId w:val="2"/>
        </w:numPr>
        <w:ind w:firstLineChars="0"/>
        <w:rPr>
          <w:rFonts w:ascii="宋体" w:eastAsia="宋体" w:hAnsi="宋体" w:hint="eastAsia"/>
          <w:b/>
          <w:bCs/>
          <w:sz w:val="24"/>
          <w:szCs w:val="28"/>
          <w:lang w:val="en-GB"/>
        </w:rPr>
      </w:pPr>
      <w:r>
        <w:rPr>
          <w:rFonts w:ascii="宋体" w:eastAsia="宋体" w:hAnsi="宋体" w:hint="eastAsia"/>
          <w:b/>
          <w:bCs/>
          <w:sz w:val="24"/>
          <w:szCs w:val="28"/>
          <w:lang w:val="en-GB"/>
        </w:rPr>
        <w:t>知识库管理（</w:t>
      </w:r>
      <w:r>
        <w:rPr>
          <w:rFonts w:ascii="宋体" w:eastAsia="宋体" w:hAnsi="宋体" w:hint="eastAsia"/>
          <w:b/>
          <w:bCs/>
          <w:sz w:val="24"/>
          <w:szCs w:val="28"/>
        </w:rPr>
        <w:t>YAYCSZLS\</w:t>
      </w:r>
      <w:r>
        <w:rPr>
          <w:rFonts w:ascii="宋体" w:eastAsia="宋体" w:hAnsi="宋体" w:hint="eastAsia"/>
          <w:b/>
          <w:bCs/>
          <w:sz w:val="24"/>
          <w:szCs w:val="28"/>
          <w:lang w:val="en-GB"/>
        </w:rPr>
        <w:t xml:space="preserve">guideDocs, </w:t>
      </w:r>
      <w:r>
        <w:rPr>
          <w:rFonts w:ascii="宋体" w:eastAsia="宋体" w:hAnsi="宋体" w:hint="eastAsia"/>
          <w:b/>
          <w:bCs/>
          <w:sz w:val="24"/>
          <w:szCs w:val="28"/>
        </w:rPr>
        <w:t>YAYCSZLS\guideVideos</w:t>
      </w:r>
      <w:r>
        <w:rPr>
          <w:rFonts w:ascii="宋体" w:eastAsia="宋体" w:hAnsi="宋体" w:hint="eastAsia"/>
          <w:b/>
          <w:bCs/>
          <w:sz w:val="24"/>
          <w:szCs w:val="28"/>
          <w:lang w:val="en-GB"/>
        </w:rPr>
        <w:t>）</w:t>
      </w:r>
    </w:p>
    <w:p w14:paraId="3D8276D6" w14:textId="77777777" w:rsidR="00563D8D" w:rsidRDefault="00000000">
      <w:pPr>
        <w:pStyle w:val="ab"/>
        <w:ind w:left="360" w:firstLineChars="0" w:firstLine="0"/>
        <w:rPr>
          <w:rFonts w:ascii="宋体" w:hAnsi="宋体" w:hint="eastAsia"/>
          <w:szCs w:val="28"/>
          <w:lang w:val="en-GB"/>
        </w:rPr>
      </w:pPr>
      <w:r>
        <w:rPr>
          <w:rFonts w:ascii="宋体" w:hAnsi="宋体" w:hint="eastAsia"/>
          <w:szCs w:val="28"/>
          <w:lang w:val="en-GB"/>
        </w:rPr>
        <w:t>知识库管理包含针对不同设备的操作和相关使用说明书的信息。</w:t>
      </w:r>
    </w:p>
    <w:p w14:paraId="5115C310" w14:textId="77777777" w:rsidR="00563D8D" w:rsidRDefault="00000000">
      <w:pPr>
        <w:pStyle w:val="ab"/>
        <w:ind w:firstLineChars="0"/>
        <w:rPr>
          <w:rFonts w:hint="eastAsia"/>
          <w:b/>
          <w:bCs/>
        </w:rPr>
      </w:pPr>
      <w:r>
        <w:rPr>
          <w:rFonts w:hint="eastAsia"/>
          <w:b/>
          <w:bCs/>
        </w:rPr>
        <w:t>guideDocs</w:t>
      </w:r>
    </w:p>
    <w:p w14:paraId="4AE9160D" w14:textId="77777777" w:rsidR="00563D8D" w:rsidRDefault="00000000">
      <w:pPr>
        <w:pStyle w:val="ab"/>
        <w:ind w:firstLineChars="0" w:firstLine="0"/>
        <w:jc w:val="center"/>
        <w:rPr>
          <w:rFonts w:hint="eastAsia"/>
          <w:b/>
          <w:bCs/>
          <w:lang w:val="en-GB"/>
        </w:rPr>
      </w:pPr>
      <w:r>
        <w:rPr>
          <w:noProof/>
        </w:rPr>
        <w:drawing>
          <wp:inline distT="0" distB="0" distL="114300" distR="114300" wp14:anchorId="35CB5C11" wp14:editId="5597B970">
            <wp:extent cx="5603875" cy="955675"/>
            <wp:effectExtent l="0" t="0" r="15875" b="15875"/>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19"/>
                    <a:stretch>
                      <a:fillRect/>
                    </a:stretch>
                  </pic:blipFill>
                  <pic:spPr>
                    <a:xfrm>
                      <a:off x="0" y="0"/>
                      <a:ext cx="5603875" cy="955675"/>
                    </a:xfrm>
                    <a:prstGeom prst="rect">
                      <a:avLst/>
                    </a:prstGeom>
                    <a:noFill/>
                    <a:ln>
                      <a:noFill/>
                    </a:ln>
                  </pic:spPr>
                </pic:pic>
              </a:graphicData>
            </a:graphic>
          </wp:inline>
        </w:drawing>
      </w:r>
    </w:p>
    <w:p w14:paraId="6AFFD75F" w14:textId="77777777" w:rsidR="00563D8D" w:rsidRDefault="00000000">
      <w:pPr>
        <w:pStyle w:val="ab"/>
        <w:ind w:firstLineChars="0"/>
        <w:rPr>
          <w:rFonts w:hint="eastAsia"/>
          <w:b/>
          <w:bCs/>
        </w:rPr>
      </w:pPr>
      <w:r>
        <w:rPr>
          <w:rFonts w:hint="eastAsia"/>
          <w:b/>
          <w:bCs/>
        </w:rPr>
        <w:t>guideVideos</w:t>
      </w:r>
    </w:p>
    <w:p w14:paraId="73F651DE" w14:textId="77777777" w:rsidR="00563D8D" w:rsidRDefault="00000000">
      <w:pPr>
        <w:pStyle w:val="ab"/>
        <w:ind w:firstLineChars="0" w:firstLine="0"/>
        <w:rPr>
          <w:rFonts w:hint="eastAsia"/>
        </w:rPr>
      </w:pPr>
      <w:r>
        <w:rPr>
          <w:noProof/>
        </w:rPr>
        <w:drawing>
          <wp:inline distT="0" distB="0" distL="114300" distR="114300" wp14:anchorId="38B1DF8B" wp14:editId="1AD9B9E1">
            <wp:extent cx="5601335" cy="979805"/>
            <wp:effectExtent l="0" t="0" r="18415" b="1079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20"/>
                    <a:stretch>
                      <a:fillRect/>
                    </a:stretch>
                  </pic:blipFill>
                  <pic:spPr>
                    <a:xfrm>
                      <a:off x="0" y="0"/>
                      <a:ext cx="5601335" cy="979805"/>
                    </a:xfrm>
                    <a:prstGeom prst="rect">
                      <a:avLst/>
                    </a:prstGeom>
                    <a:noFill/>
                    <a:ln>
                      <a:noFill/>
                    </a:ln>
                  </pic:spPr>
                </pic:pic>
              </a:graphicData>
            </a:graphic>
          </wp:inline>
        </w:drawing>
      </w:r>
    </w:p>
    <w:p w14:paraId="4BAFA350" w14:textId="77777777" w:rsidR="00563D8D" w:rsidRDefault="00563D8D">
      <w:pPr>
        <w:pStyle w:val="ab"/>
        <w:ind w:firstLineChars="0" w:firstLine="0"/>
        <w:rPr>
          <w:rFonts w:ascii="宋体" w:eastAsia="宋体" w:hAnsi="宋体" w:hint="eastAsia"/>
          <w:b/>
          <w:bCs/>
          <w:lang w:val="en-GB"/>
        </w:rPr>
      </w:pPr>
    </w:p>
    <w:p w14:paraId="2C192308" w14:textId="77777777" w:rsidR="00563D8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lastRenderedPageBreak/>
        <w:t>2.1.2</w:t>
      </w:r>
      <w:bookmarkStart w:id="10" w:name="_Hlk140497268"/>
      <w:r>
        <w:rPr>
          <w:rFonts w:ascii="宋体" w:hAnsi="宋体" w:cs="宋体" w:hint="eastAsia"/>
          <w:sz w:val="24"/>
          <w:szCs w:val="24"/>
          <w:lang w:val="en-GB"/>
        </w:rPr>
        <w:t>系统运维模块</w:t>
      </w:r>
      <w:bookmarkEnd w:id="10"/>
    </w:p>
    <w:p w14:paraId="5B61C41E" w14:textId="77777777" w:rsidR="00563D8D" w:rsidRDefault="00000000">
      <w:pPr>
        <w:pStyle w:val="ab"/>
        <w:numPr>
          <w:ilvl w:val="0"/>
          <w:numId w:val="3"/>
        </w:numPr>
        <w:ind w:firstLineChars="0"/>
        <w:rPr>
          <w:rFonts w:hint="eastAsia"/>
          <w:b/>
          <w:bCs/>
          <w:szCs w:val="28"/>
          <w:lang w:val="en-GB"/>
        </w:rPr>
      </w:pPr>
      <w:r>
        <w:rPr>
          <w:rFonts w:hint="eastAsia"/>
          <w:b/>
          <w:bCs/>
          <w:szCs w:val="28"/>
          <w:lang w:val="en-GB"/>
        </w:rPr>
        <w:t>保养点（</w:t>
      </w:r>
      <w:r>
        <w:rPr>
          <w:rFonts w:hint="eastAsia"/>
          <w:b/>
          <w:bCs/>
          <w:szCs w:val="28"/>
        </w:rPr>
        <w:t>YAYCSZLS\</w:t>
      </w:r>
      <w:r>
        <w:rPr>
          <w:rFonts w:hint="eastAsia"/>
          <w:b/>
          <w:bCs/>
          <w:szCs w:val="28"/>
          <w:lang w:val="en-GB"/>
        </w:rPr>
        <w:t>keepPoint）</w:t>
      </w:r>
    </w:p>
    <w:p w14:paraId="50ADA769" w14:textId="77777777" w:rsidR="00563D8D" w:rsidRDefault="00000000">
      <w:pPr>
        <w:pStyle w:val="21"/>
        <w:spacing w:line="360" w:lineRule="auto"/>
        <w:ind w:left="711"/>
        <w:rPr>
          <w:rFonts w:ascii="宋体" w:eastAsia="宋体" w:hAnsi="宋体" w:hint="eastAsia"/>
          <w:sz w:val="24"/>
          <w:szCs w:val="24"/>
          <w:lang w:val="en-GB"/>
        </w:rPr>
      </w:pPr>
      <w:r>
        <w:rPr>
          <w:rFonts w:ascii="宋体" w:eastAsia="宋体" w:hAnsi="宋体" w:hint="eastAsia"/>
          <w:sz w:val="24"/>
          <w:szCs w:val="24"/>
          <w:lang w:val="en-GB"/>
        </w:rPr>
        <w:t>记录针对一类设备的保养点的信息，类别不重复。</w:t>
      </w:r>
    </w:p>
    <w:p w14:paraId="30FC524B" w14:textId="77777777" w:rsidR="00563D8D" w:rsidRDefault="00000000">
      <w:pPr>
        <w:pStyle w:val="21"/>
        <w:ind w:left="0"/>
        <w:rPr>
          <w:rFonts w:ascii="宋体" w:eastAsia="宋体" w:hAnsi="宋体" w:hint="eastAsia"/>
          <w:sz w:val="24"/>
          <w:szCs w:val="24"/>
          <w:lang w:val="en-GB"/>
        </w:rPr>
      </w:pPr>
      <w:r>
        <w:rPr>
          <w:noProof/>
        </w:rPr>
        <w:drawing>
          <wp:inline distT="0" distB="0" distL="114300" distR="114300" wp14:anchorId="2DBCB32C" wp14:editId="3B326EEF">
            <wp:extent cx="5603875" cy="1089025"/>
            <wp:effectExtent l="0" t="0" r="15875" b="15875"/>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21"/>
                    <a:stretch>
                      <a:fillRect/>
                    </a:stretch>
                  </pic:blipFill>
                  <pic:spPr>
                    <a:xfrm>
                      <a:off x="0" y="0"/>
                      <a:ext cx="5603875" cy="1089025"/>
                    </a:xfrm>
                    <a:prstGeom prst="rect">
                      <a:avLst/>
                    </a:prstGeom>
                    <a:noFill/>
                    <a:ln>
                      <a:noFill/>
                    </a:ln>
                  </pic:spPr>
                </pic:pic>
              </a:graphicData>
            </a:graphic>
          </wp:inline>
        </w:drawing>
      </w:r>
    </w:p>
    <w:p w14:paraId="5AEDD758" w14:textId="77777777" w:rsidR="00563D8D" w:rsidRDefault="00000000">
      <w:pPr>
        <w:pStyle w:val="ab"/>
        <w:numPr>
          <w:ilvl w:val="0"/>
          <w:numId w:val="3"/>
        </w:numPr>
        <w:ind w:firstLineChars="0"/>
        <w:rPr>
          <w:rFonts w:hint="eastAsia"/>
          <w:b/>
          <w:bCs/>
          <w:szCs w:val="28"/>
          <w:lang w:val="en-GB"/>
        </w:rPr>
      </w:pPr>
      <w:r>
        <w:rPr>
          <w:rFonts w:hint="eastAsia"/>
          <w:b/>
          <w:bCs/>
          <w:szCs w:val="28"/>
          <w:lang w:val="en-GB"/>
        </w:rPr>
        <w:t>保养计划和保养记录（</w:t>
      </w:r>
      <w:r>
        <w:rPr>
          <w:rFonts w:hint="eastAsia"/>
          <w:b/>
          <w:bCs/>
          <w:szCs w:val="28"/>
        </w:rPr>
        <w:t>YAYCSZLS\</w:t>
      </w:r>
      <w:r>
        <w:rPr>
          <w:rFonts w:hint="eastAsia"/>
          <w:b/>
          <w:bCs/>
          <w:szCs w:val="28"/>
          <w:lang w:val="en-GB"/>
        </w:rPr>
        <w:t>facKeepRecord）</w:t>
      </w:r>
    </w:p>
    <w:p w14:paraId="716B2B79" w14:textId="77777777" w:rsidR="00563D8D" w:rsidRDefault="00000000">
      <w:pPr>
        <w:pStyle w:val="21"/>
        <w:ind w:left="0"/>
        <w:rPr>
          <w:rFonts w:ascii="宋体" w:eastAsia="宋体" w:hAnsi="宋体" w:hint="eastAsia"/>
          <w:sz w:val="21"/>
          <w:szCs w:val="21"/>
          <w:lang w:val="en-GB"/>
        </w:rPr>
      </w:pPr>
      <w:r>
        <w:rPr>
          <w:noProof/>
        </w:rPr>
        <w:drawing>
          <wp:inline distT="0" distB="0" distL="114300" distR="114300" wp14:anchorId="18D69966" wp14:editId="7BC797F9">
            <wp:extent cx="5607685" cy="1577975"/>
            <wp:effectExtent l="0" t="0" r="12065" b="3175"/>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22"/>
                    <a:stretch>
                      <a:fillRect/>
                    </a:stretch>
                  </pic:blipFill>
                  <pic:spPr>
                    <a:xfrm>
                      <a:off x="0" y="0"/>
                      <a:ext cx="5607685" cy="1577975"/>
                    </a:xfrm>
                    <a:prstGeom prst="rect">
                      <a:avLst/>
                    </a:prstGeom>
                    <a:noFill/>
                    <a:ln>
                      <a:noFill/>
                    </a:ln>
                  </pic:spPr>
                </pic:pic>
              </a:graphicData>
            </a:graphic>
          </wp:inline>
        </w:drawing>
      </w:r>
    </w:p>
    <w:p w14:paraId="376FBF5D" w14:textId="77777777" w:rsidR="00563D8D" w:rsidRDefault="00000000">
      <w:pPr>
        <w:pStyle w:val="ab"/>
        <w:numPr>
          <w:ilvl w:val="0"/>
          <w:numId w:val="3"/>
        </w:numPr>
        <w:ind w:firstLineChars="0"/>
        <w:rPr>
          <w:rFonts w:hint="eastAsia"/>
          <w:b/>
          <w:bCs/>
          <w:szCs w:val="28"/>
          <w:lang w:val="en-GB"/>
        </w:rPr>
      </w:pPr>
      <w:r>
        <w:rPr>
          <w:rFonts w:hint="eastAsia"/>
          <w:b/>
          <w:bCs/>
          <w:szCs w:val="28"/>
          <w:lang w:val="en-GB"/>
        </w:rPr>
        <w:t>设备</w:t>
      </w:r>
      <w:r>
        <w:rPr>
          <w:rFonts w:hint="eastAsia"/>
          <w:b/>
          <w:bCs/>
          <w:szCs w:val="28"/>
        </w:rPr>
        <w:t>维修记录</w:t>
      </w:r>
      <w:r>
        <w:rPr>
          <w:rFonts w:hint="eastAsia"/>
          <w:b/>
          <w:bCs/>
          <w:szCs w:val="28"/>
          <w:lang w:val="en-GB"/>
        </w:rPr>
        <w:t>（</w:t>
      </w:r>
      <w:r>
        <w:rPr>
          <w:rFonts w:hint="eastAsia"/>
          <w:b/>
          <w:bCs/>
          <w:szCs w:val="28"/>
        </w:rPr>
        <w:t>YAYCSZLS\</w:t>
      </w:r>
      <w:r>
        <w:rPr>
          <w:rFonts w:hint="eastAsia"/>
          <w:b/>
          <w:bCs/>
          <w:szCs w:val="28"/>
          <w:lang w:val="en-GB"/>
        </w:rPr>
        <w:t>facMaintainRecord）</w:t>
      </w:r>
    </w:p>
    <w:p w14:paraId="550D16BF" w14:textId="77777777" w:rsidR="00563D8D" w:rsidRDefault="00000000">
      <w:pPr>
        <w:pStyle w:val="ab"/>
        <w:ind w:firstLineChars="0" w:firstLine="0"/>
        <w:rPr>
          <w:rFonts w:hint="eastAsia"/>
        </w:rPr>
      </w:pPr>
      <w:r>
        <w:rPr>
          <w:noProof/>
        </w:rPr>
        <w:drawing>
          <wp:inline distT="0" distB="0" distL="114300" distR="114300" wp14:anchorId="331E14F5" wp14:editId="2416CB41">
            <wp:extent cx="5600065" cy="2020570"/>
            <wp:effectExtent l="0" t="0" r="635" b="177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3"/>
                    <a:stretch>
                      <a:fillRect/>
                    </a:stretch>
                  </pic:blipFill>
                  <pic:spPr>
                    <a:xfrm>
                      <a:off x="0" y="0"/>
                      <a:ext cx="5600065" cy="2020570"/>
                    </a:xfrm>
                    <a:prstGeom prst="rect">
                      <a:avLst/>
                    </a:prstGeom>
                    <a:noFill/>
                    <a:ln>
                      <a:noFill/>
                    </a:ln>
                  </pic:spPr>
                </pic:pic>
              </a:graphicData>
            </a:graphic>
          </wp:inline>
        </w:drawing>
      </w:r>
    </w:p>
    <w:p w14:paraId="722E6D8F" w14:textId="77777777" w:rsidR="00563D8D" w:rsidRDefault="00000000">
      <w:pPr>
        <w:pStyle w:val="ab"/>
        <w:numPr>
          <w:ilvl w:val="0"/>
          <w:numId w:val="3"/>
        </w:numPr>
        <w:ind w:firstLineChars="0"/>
        <w:rPr>
          <w:rFonts w:hint="eastAsia"/>
          <w:b/>
          <w:bCs/>
          <w:szCs w:val="28"/>
        </w:rPr>
      </w:pPr>
      <w:r>
        <w:rPr>
          <w:rFonts w:hint="eastAsia"/>
          <w:b/>
          <w:bCs/>
          <w:szCs w:val="28"/>
        </w:rPr>
        <w:t>零件更换统计（YAYCSZLS\usedElement）</w:t>
      </w:r>
    </w:p>
    <w:p w14:paraId="7A2DEE6C" w14:textId="77777777" w:rsidR="00563D8D" w:rsidRDefault="00000000">
      <w:pPr>
        <w:ind w:firstLineChars="0" w:firstLine="0"/>
        <w:rPr>
          <w:rFonts w:ascii="宋体" w:eastAsia="宋体" w:hAnsi="宋体" w:hint="eastAsia"/>
          <w:lang w:val="en-GB"/>
        </w:rPr>
      </w:pPr>
      <w:r>
        <w:rPr>
          <w:noProof/>
        </w:rPr>
        <w:drawing>
          <wp:inline distT="0" distB="0" distL="114300" distR="114300" wp14:anchorId="198044B2" wp14:editId="68D83076">
            <wp:extent cx="5600700" cy="1566545"/>
            <wp:effectExtent l="0" t="0" r="0" b="1460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4"/>
                    <a:stretch>
                      <a:fillRect/>
                    </a:stretch>
                  </pic:blipFill>
                  <pic:spPr>
                    <a:xfrm>
                      <a:off x="0" y="0"/>
                      <a:ext cx="5600700" cy="1566545"/>
                    </a:xfrm>
                    <a:prstGeom prst="rect">
                      <a:avLst/>
                    </a:prstGeom>
                    <a:noFill/>
                    <a:ln>
                      <a:noFill/>
                    </a:ln>
                  </pic:spPr>
                </pic:pic>
              </a:graphicData>
            </a:graphic>
          </wp:inline>
        </w:drawing>
      </w:r>
    </w:p>
    <w:p w14:paraId="4F209F97" w14:textId="77777777" w:rsidR="00563D8D" w:rsidRDefault="00000000">
      <w:pPr>
        <w:pStyle w:val="3"/>
        <w:numPr>
          <w:ilvl w:val="2"/>
          <w:numId w:val="0"/>
        </w:numPr>
        <w:rPr>
          <w:rFonts w:ascii="宋体" w:hAnsi="宋体" w:cs="宋体" w:hint="eastAsia"/>
          <w:sz w:val="28"/>
          <w:szCs w:val="28"/>
          <w:lang w:val="en-GB"/>
        </w:rPr>
      </w:pPr>
      <w:bookmarkStart w:id="11" w:name="_Toc140592415"/>
      <w:r>
        <w:rPr>
          <w:rFonts w:ascii="宋体" w:hAnsi="宋体" w:cs="宋体" w:hint="eastAsia"/>
          <w:sz w:val="28"/>
          <w:szCs w:val="28"/>
        </w:rPr>
        <w:lastRenderedPageBreak/>
        <w:t>2.2</w:t>
      </w:r>
      <w:r>
        <w:rPr>
          <w:rFonts w:ascii="宋体" w:hAnsi="宋体" w:cs="宋体" w:hint="eastAsia"/>
          <w:sz w:val="28"/>
          <w:szCs w:val="28"/>
          <w:lang w:val="en-GB"/>
        </w:rPr>
        <w:t>生产信息模块</w:t>
      </w:r>
      <w:bookmarkEnd w:id="11"/>
    </w:p>
    <w:p w14:paraId="31975586" w14:textId="77777777" w:rsidR="00563D8D" w:rsidRDefault="00000000">
      <w:pPr>
        <w:ind w:firstLine="420"/>
        <w:rPr>
          <w:rFonts w:ascii="宋体" w:hAnsi="宋体" w:hint="eastAsia"/>
          <w:szCs w:val="28"/>
          <w:lang w:val="en-GB"/>
        </w:rPr>
      </w:pPr>
      <w:r>
        <w:rPr>
          <w:rFonts w:ascii="宋体" w:hAnsi="宋体" w:hint="eastAsia"/>
          <w:szCs w:val="28"/>
          <w:lang w:val="en-GB"/>
        </w:rPr>
        <w:t>生产信息模块的视图结构和相关数据由厂家提供，主要包括货位状态视图（</w:t>
      </w:r>
      <w:r>
        <w:rPr>
          <w:rFonts w:ascii="宋体" w:hAnsi="宋体" w:hint="eastAsia"/>
          <w:szCs w:val="28"/>
          <w:lang w:val="en-GB"/>
        </w:rPr>
        <w:t>Wms_Location_View</w:t>
      </w:r>
      <w:r>
        <w:rPr>
          <w:rFonts w:ascii="宋体" w:hAnsi="宋体" w:hint="eastAsia"/>
          <w:szCs w:val="28"/>
          <w:lang w:val="en-GB"/>
        </w:rPr>
        <w:t>）、托盘主视图（</w:t>
      </w:r>
      <w:r>
        <w:rPr>
          <w:rFonts w:ascii="宋体" w:hAnsi="宋体" w:hint="eastAsia"/>
          <w:szCs w:val="28"/>
          <w:lang w:val="en-GB"/>
        </w:rPr>
        <w:t>Wms_Pallet_View</w:t>
      </w:r>
      <w:r>
        <w:rPr>
          <w:rFonts w:ascii="宋体" w:hAnsi="宋体" w:hint="eastAsia"/>
          <w:szCs w:val="28"/>
          <w:lang w:val="en-GB"/>
        </w:rPr>
        <w:t>）、托盘物料明细视图（</w:t>
      </w:r>
      <w:r>
        <w:rPr>
          <w:rFonts w:ascii="宋体" w:hAnsi="宋体" w:hint="eastAsia"/>
          <w:szCs w:val="28"/>
          <w:lang w:val="en-GB"/>
        </w:rPr>
        <w:t>Wms_PalletCycle_View</w:t>
      </w:r>
      <w:r>
        <w:rPr>
          <w:rFonts w:ascii="宋体" w:hAnsi="宋体" w:hint="eastAsia"/>
          <w:szCs w:val="28"/>
          <w:lang w:val="en-GB"/>
        </w:rPr>
        <w:t>）、入库工单（</w:t>
      </w:r>
      <w:r>
        <w:rPr>
          <w:rFonts w:ascii="宋体" w:hAnsi="宋体" w:hint="eastAsia"/>
          <w:szCs w:val="28"/>
          <w:lang w:val="en-GB"/>
        </w:rPr>
        <w:t>Wms_InOrder_View</w:t>
      </w:r>
      <w:r>
        <w:rPr>
          <w:rFonts w:ascii="宋体" w:hAnsi="宋体" w:hint="eastAsia"/>
          <w:szCs w:val="28"/>
          <w:lang w:val="en-GB"/>
        </w:rPr>
        <w:t>）、出库工单（</w:t>
      </w:r>
      <w:r>
        <w:rPr>
          <w:rFonts w:ascii="宋体" w:hAnsi="宋体" w:hint="eastAsia"/>
          <w:szCs w:val="28"/>
          <w:lang w:val="en-GB"/>
        </w:rPr>
        <w:t>Wms_OutOrder_View</w:t>
      </w:r>
      <w:r>
        <w:rPr>
          <w:rFonts w:ascii="宋体" w:hAnsi="宋体" w:hint="eastAsia"/>
          <w:szCs w:val="28"/>
          <w:lang w:val="en-GB"/>
        </w:rPr>
        <w:t>）、</w:t>
      </w:r>
      <w:r>
        <w:rPr>
          <w:rFonts w:ascii="宋体" w:hAnsi="宋体" w:hint="eastAsia"/>
          <w:szCs w:val="28"/>
        </w:rPr>
        <w:t>箱子状态视图</w:t>
      </w:r>
      <w:r>
        <w:rPr>
          <w:rFonts w:ascii="宋体" w:hAnsi="宋体" w:hint="eastAsia"/>
          <w:szCs w:val="28"/>
          <w:lang w:val="en-GB"/>
        </w:rPr>
        <w:t>（</w:t>
      </w:r>
      <w:r>
        <w:rPr>
          <w:rFonts w:ascii="宋体" w:hAnsi="宋体" w:hint="eastAsia"/>
          <w:szCs w:val="28"/>
          <w:lang w:val="en-GB"/>
        </w:rPr>
        <w:t>Wms_Component_View</w:t>
      </w:r>
      <w:r>
        <w:rPr>
          <w:rFonts w:ascii="宋体" w:hAnsi="宋体" w:hint="eastAsia"/>
          <w:szCs w:val="28"/>
          <w:lang w:val="en-GB"/>
        </w:rPr>
        <w:t>）、历史牌号出库物料明细视图（</w:t>
      </w:r>
      <w:r>
        <w:rPr>
          <w:rFonts w:ascii="宋体" w:hAnsi="宋体" w:hint="eastAsia"/>
          <w:szCs w:val="28"/>
          <w:lang w:val="en-GB"/>
        </w:rPr>
        <w:t>Wms_Transmission_View</w:t>
      </w:r>
      <w:r>
        <w:rPr>
          <w:rFonts w:ascii="宋体" w:hAnsi="宋体" w:hint="eastAsia"/>
          <w:szCs w:val="28"/>
          <w:lang w:val="en-GB"/>
        </w:rPr>
        <w:t>）等。</w:t>
      </w:r>
    </w:p>
    <w:p w14:paraId="15B8BE37" w14:textId="77777777" w:rsidR="00563D8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t>5.2.2.1</w:t>
      </w:r>
      <w:r>
        <w:rPr>
          <w:rFonts w:ascii="宋体" w:hAnsi="宋体" w:cs="宋体" w:hint="eastAsia"/>
          <w:sz w:val="24"/>
          <w:szCs w:val="24"/>
          <w:lang w:val="en-GB"/>
        </w:rPr>
        <w:t>货位状态视图（</w:t>
      </w:r>
      <w:r>
        <w:rPr>
          <w:rFonts w:ascii="Times New Roman" w:hAnsi="Times New Roman" w:cs="Times New Roman" w:hint="eastAsia"/>
        </w:rPr>
        <w:t>YanAnWmsDb\</w:t>
      </w:r>
      <w:r>
        <w:rPr>
          <w:rFonts w:ascii="宋体" w:hAnsi="宋体" w:hint="eastAsia"/>
          <w:lang w:val="en-GB"/>
        </w:rPr>
        <w:t>Wms_Location_View</w:t>
      </w:r>
      <w:r>
        <w:rPr>
          <w:rFonts w:ascii="宋体" w:hAnsi="宋体" w:cs="宋体" w:hint="eastAsia"/>
          <w:sz w:val="24"/>
          <w:szCs w:val="24"/>
          <w:lang w:val="en-GB"/>
        </w:rPr>
        <w:t>）</w:t>
      </w:r>
    </w:p>
    <w:p w14:paraId="6B65F0DC" w14:textId="77777777" w:rsidR="00563D8D" w:rsidRDefault="00000000">
      <w:pPr>
        <w:ind w:firstLine="420"/>
        <w:rPr>
          <w:rFonts w:ascii="宋体" w:hAnsi="宋体" w:hint="eastAsia"/>
          <w:szCs w:val="28"/>
          <w:lang w:val="en-GB"/>
        </w:rPr>
      </w:pPr>
      <w:r>
        <w:rPr>
          <w:rFonts w:ascii="宋体" w:hAnsi="宋体" w:hint="eastAsia"/>
          <w:szCs w:val="28"/>
          <w:lang w:val="en-GB"/>
        </w:rPr>
        <w:t>Wms_Location_View</w:t>
      </w:r>
      <w:r>
        <w:rPr>
          <w:rFonts w:ascii="宋体" w:hAnsi="宋体" w:hint="eastAsia"/>
          <w:szCs w:val="28"/>
          <w:lang w:val="en-GB"/>
        </w:rPr>
        <w:t>视图主要记录货位状态及位置信息。</w:t>
      </w:r>
    </w:p>
    <w:p w14:paraId="40D6208F" w14:textId="77777777" w:rsidR="00563D8D" w:rsidRDefault="00000000">
      <w:pPr>
        <w:ind w:firstLineChars="0" w:firstLine="0"/>
        <w:rPr>
          <w:rFonts w:ascii="宋体" w:hAnsi="宋体" w:hint="eastAsia"/>
          <w:lang w:val="en-GB"/>
        </w:rPr>
      </w:pPr>
      <w:r>
        <w:rPr>
          <w:noProof/>
        </w:rPr>
        <w:drawing>
          <wp:inline distT="0" distB="0" distL="114300" distR="114300" wp14:anchorId="48C809DD" wp14:editId="3D2F4BD0">
            <wp:extent cx="5606415" cy="2847975"/>
            <wp:effectExtent l="0" t="0" r="13335" b="9525"/>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25"/>
                    <a:stretch>
                      <a:fillRect/>
                    </a:stretch>
                  </pic:blipFill>
                  <pic:spPr>
                    <a:xfrm>
                      <a:off x="0" y="0"/>
                      <a:ext cx="5606415" cy="2847975"/>
                    </a:xfrm>
                    <a:prstGeom prst="rect">
                      <a:avLst/>
                    </a:prstGeom>
                    <a:noFill/>
                    <a:ln>
                      <a:noFill/>
                    </a:ln>
                  </pic:spPr>
                </pic:pic>
              </a:graphicData>
            </a:graphic>
          </wp:inline>
        </w:drawing>
      </w:r>
    </w:p>
    <w:p w14:paraId="71ABD282" w14:textId="77777777" w:rsidR="00563D8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t>5.2.2.2</w:t>
      </w:r>
      <w:r>
        <w:rPr>
          <w:rFonts w:ascii="宋体" w:hAnsi="宋体" w:hint="eastAsia"/>
          <w:lang w:val="en-GB"/>
        </w:rPr>
        <w:t>托盘主视图</w:t>
      </w:r>
      <w:r>
        <w:rPr>
          <w:rFonts w:ascii="宋体" w:hAnsi="宋体" w:cs="宋体" w:hint="eastAsia"/>
          <w:sz w:val="24"/>
          <w:szCs w:val="24"/>
          <w:lang w:val="en-GB"/>
        </w:rPr>
        <w:t>（</w:t>
      </w:r>
      <w:r>
        <w:rPr>
          <w:rFonts w:ascii="Times New Roman" w:hAnsi="Times New Roman" w:cs="Times New Roman" w:hint="eastAsia"/>
        </w:rPr>
        <w:t>YanAnWmsDb\</w:t>
      </w:r>
      <w:r>
        <w:rPr>
          <w:rFonts w:ascii="宋体" w:hAnsi="宋体" w:hint="eastAsia"/>
          <w:lang w:val="en-GB"/>
        </w:rPr>
        <w:t>Wms_Pallet_View</w:t>
      </w:r>
      <w:r>
        <w:rPr>
          <w:rFonts w:ascii="宋体" w:hAnsi="宋体" w:cs="宋体" w:hint="eastAsia"/>
          <w:sz w:val="24"/>
          <w:szCs w:val="24"/>
          <w:lang w:val="en-GB"/>
        </w:rPr>
        <w:t>）</w:t>
      </w:r>
    </w:p>
    <w:p w14:paraId="67B7A6C8" w14:textId="77777777" w:rsidR="00563D8D" w:rsidRDefault="00000000">
      <w:pPr>
        <w:ind w:firstLine="420"/>
        <w:rPr>
          <w:rFonts w:ascii="宋体" w:hAnsi="宋体" w:hint="eastAsia"/>
          <w:szCs w:val="28"/>
          <w:lang w:val="en-GB"/>
        </w:rPr>
      </w:pPr>
      <w:r>
        <w:rPr>
          <w:rFonts w:ascii="宋体" w:hAnsi="宋体" w:hint="eastAsia"/>
          <w:szCs w:val="28"/>
          <w:lang w:val="en-GB"/>
        </w:rPr>
        <w:t>托盘物料明细视图主要记录虚拟托盘号，上下箱，批次号和箱数，装丝量等信息。</w:t>
      </w:r>
    </w:p>
    <w:p w14:paraId="0B8633AE" w14:textId="77777777" w:rsidR="00563D8D" w:rsidRDefault="00000000">
      <w:pPr>
        <w:ind w:firstLineChars="0" w:firstLine="0"/>
        <w:rPr>
          <w:rFonts w:ascii="宋体" w:hAnsi="宋体" w:hint="eastAsia"/>
          <w:szCs w:val="28"/>
          <w:lang w:val="en-GB"/>
        </w:rPr>
      </w:pPr>
      <w:r>
        <w:rPr>
          <w:noProof/>
        </w:rPr>
        <w:lastRenderedPageBreak/>
        <w:drawing>
          <wp:inline distT="0" distB="0" distL="114300" distR="114300" wp14:anchorId="5A7C2CF3" wp14:editId="68D53D91">
            <wp:extent cx="5606415" cy="3511550"/>
            <wp:effectExtent l="0" t="0" r="13335" b="12700"/>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26"/>
                    <a:stretch>
                      <a:fillRect/>
                    </a:stretch>
                  </pic:blipFill>
                  <pic:spPr>
                    <a:xfrm>
                      <a:off x="0" y="0"/>
                      <a:ext cx="5606415" cy="3511550"/>
                    </a:xfrm>
                    <a:prstGeom prst="rect">
                      <a:avLst/>
                    </a:prstGeom>
                    <a:noFill/>
                    <a:ln>
                      <a:noFill/>
                    </a:ln>
                  </pic:spPr>
                </pic:pic>
              </a:graphicData>
            </a:graphic>
          </wp:inline>
        </w:drawing>
      </w:r>
    </w:p>
    <w:p w14:paraId="367958B4" w14:textId="77777777" w:rsidR="00563D8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t>5.2.2.3</w:t>
      </w:r>
      <w:r>
        <w:rPr>
          <w:rFonts w:ascii="宋体" w:hAnsi="宋体" w:hint="eastAsia"/>
          <w:lang w:val="en-GB"/>
        </w:rPr>
        <w:t>托盘物料明细视图</w:t>
      </w:r>
      <w:r>
        <w:rPr>
          <w:rFonts w:ascii="宋体" w:hAnsi="宋体" w:cs="宋体" w:hint="eastAsia"/>
          <w:sz w:val="24"/>
          <w:szCs w:val="24"/>
          <w:lang w:val="en-GB"/>
        </w:rPr>
        <w:t>（</w:t>
      </w:r>
      <w:r>
        <w:rPr>
          <w:rFonts w:ascii="Times New Roman" w:hAnsi="Times New Roman" w:cs="Times New Roman" w:hint="eastAsia"/>
        </w:rPr>
        <w:t>YanAnWmsDb\</w:t>
      </w:r>
      <w:r>
        <w:rPr>
          <w:rFonts w:ascii="宋体" w:hAnsi="宋体" w:hint="eastAsia"/>
          <w:lang w:val="en-GB"/>
        </w:rPr>
        <w:t>Wms_PalletCycle_View</w:t>
      </w:r>
      <w:r>
        <w:rPr>
          <w:rFonts w:ascii="宋体" w:hAnsi="宋体" w:cs="宋体" w:hint="eastAsia"/>
          <w:sz w:val="24"/>
          <w:szCs w:val="24"/>
          <w:lang w:val="en-GB"/>
        </w:rPr>
        <w:t>）</w:t>
      </w:r>
    </w:p>
    <w:p w14:paraId="684CB799" w14:textId="77777777" w:rsidR="00563D8D" w:rsidRDefault="00000000">
      <w:pPr>
        <w:ind w:firstLine="420"/>
        <w:rPr>
          <w:rFonts w:ascii="宋体" w:hAnsi="宋体" w:hint="eastAsia"/>
          <w:szCs w:val="28"/>
          <w:lang w:val="en-GB"/>
        </w:rPr>
      </w:pPr>
      <w:r>
        <w:rPr>
          <w:rFonts w:ascii="宋体" w:hAnsi="宋体" w:hint="eastAsia"/>
          <w:szCs w:val="28"/>
          <w:lang w:val="en-GB"/>
        </w:rPr>
        <w:t>托盘主视图</w:t>
      </w:r>
      <w:r>
        <w:rPr>
          <w:rFonts w:ascii="宋体" w:hAnsi="宋体"/>
          <w:szCs w:val="28"/>
          <w:lang w:val="en-GB"/>
        </w:rPr>
        <w:t>对应托盘物料明细</w:t>
      </w:r>
      <w:r>
        <w:rPr>
          <w:rFonts w:ascii="宋体" w:hAnsi="宋体" w:hint="eastAsia"/>
          <w:szCs w:val="28"/>
          <w:lang w:val="en-GB"/>
        </w:rPr>
        <w:t>视图记录虚拟托盘号和入库起始位置等相关信息。</w:t>
      </w:r>
    </w:p>
    <w:p w14:paraId="622C49FD" w14:textId="77777777" w:rsidR="00563D8D" w:rsidRDefault="00000000">
      <w:pPr>
        <w:ind w:firstLineChars="0" w:firstLine="0"/>
        <w:rPr>
          <w:rFonts w:hint="eastAsia"/>
          <w:lang w:val="en-GB"/>
        </w:rPr>
      </w:pPr>
      <w:r>
        <w:rPr>
          <w:noProof/>
        </w:rPr>
        <w:lastRenderedPageBreak/>
        <w:drawing>
          <wp:inline distT="0" distB="0" distL="114300" distR="114300" wp14:anchorId="57A7D4F7" wp14:editId="5CA1FA25">
            <wp:extent cx="5604510" cy="6056630"/>
            <wp:effectExtent l="0" t="0" r="15240" b="127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27"/>
                    <a:stretch>
                      <a:fillRect/>
                    </a:stretch>
                  </pic:blipFill>
                  <pic:spPr>
                    <a:xfrm>
                      <a:off x="0" y="0"/>
                      <a:ext cx="5604510" cy="6056630"/>
                    </a:xfrm>
                    <a:prstGeom prst="rect">
                      <a:avLst/>
                    </a:prstGeom>
                    <a:noFill/>
                    <a:ln>
                      <a:noFill/>
                    </a:ln>
                  </pic:spPr>
                </pic:pic>
              </a:graphicData>
            </a:graphic>
          </wp:inline>
        </w:drawing>
      </w:r>
    </w:p>
    <w:p w14:paraId="581F4DD8" w14:textId="77777777" w:rsidR="00563D8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t>5.2.2.4</w:t>
      </w:r>
      <w:r>
        <w:rPr>
          <w:rFonts w:ascii="宋体" w:hAnsi="宋体" w:cs="宋体" w:hint="eastAsia"/>
          <w:sz w:val="24"/>
          <w:szCs w:val="24"/>
          <w:lang w:val="en-GB"/>
        </w:rPr>
        <w:t>入库工单（</w:t>
      </w:r>
      <w:r>
        <w:rPr>
          <w:rFonts w:ascii="Times New Roman" w:hAnsi="Times New Roman" w:cs="Times New Roman" w:hint="eastAsia"/>
        </w:rPr>
        <w:t>YanAnWmsDb\</w:t>
      </w:r>
      <w:r>
        <w:rPr>
          <w:rFonts w:ascii="宋体" w:hAnsi="宋体" w:hint="eastAsia"/>
          <w:lang w:val="en-GB"/>
        </w:rPr>
        <w:t>Wms_InOrder_View</w:t>
      </w:r>
      <w:r>
        <w:rPr>
          <w:rFonts w:ascii="宋体" w:hAnsi="宋体" w:cs="宋体" w:hint="eastAsia"/>
          <w:sz w:val="24"/>
          <w:szCs w:val="24"/>
          <w:lang w:val="en-GB"/>
        </w:rPr>
        <w:t>）</w:t>
      </w:r>
    </w:p>
    <w:p w14:paraId="43FA36A1" w14:textId="77777777" w:rsidR="00563D8D" w:rsidRDefault="00000000">
      <w:pPr>
        <w:ind w:firstLine="420"/>
        <w:rPr>
          <w:rFonts w:ascii="宋体" w:hAnsi="宋体" w:hint="eastAsia"/>
          <w:szCs w:val="28"/>
          <w:lang w:val="en-GB"/>
        </w:rPr>
      </w:pPr>
      <w:r>
        <w:rPr>
          <w:rFonts w:ascii="宋体" w:hAnsi="宋体" w:hint="eastAsia"/>
          <w:szCs w:val="28"/>
          <w:lang w:val="en-GB"/>
        </w:rPr>
        <w:t>Wms_InOrder_View</w:t>
      </w:r>
      <w:r>
        <w:rPr>
          <w:rFonts w:ascii="宋体" w:hAnsi="宋体" w:hint="eastAsia"/>
          <w:szCs w:val="28"/>
          <w:lang w:val="en-GB"/>
        </w:rPr>
        <w:t>视图记录针对入库的工单的详细信息，包括工单号、批次号、入库线、牌号名称（即品牌名称）、装箱量、班组、班次等信息。</w:t>
      </w:r>
    </w:p>
    <w:p w14:paraId="710E8C30" w14:textId="77777777" w:rsidR="00563D8D" w:rsidRDefault="00000000">
      <w:pPr>
        <w:ind w:firstLineChars="0" w:firstLine="0"/>
        <w:jc w:val="center"/>
        <w:rPr>
          <w:rFonts w:ascii="宋体" w:hAnsi="宋体" w:hint="eastAsia"/>
          <w:lang w:val="en-GB"/>
        </w:rPr>
      </w:pPr>
      <w:r>
        <w:rPr>
          <w:noProof/>
        </w:rPr>
        <w:lastRenderedPageBreak/>
        <w:drawing>
          <wp:inline distT="0" distB="0" distL="114300" distR="114300" wp14:anchorId="4D06454B" wp14:editId="049D1EA6">
            <wp:extent cx="5607050" cy="3474720"/>
            <wp:effectExtent l="0" t="0" r="12700" b="11430"/>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28"/>
                    <a:stretch>
                      <a:fillRect/>
                    </a:stretch>
                  </pic:blipFill>
                  <pic:spPr>
                    <a:xfrm>
                      <a:off x="0" y="0"/>
                      <a:ext cx="5607050" cy="3474720"/>
                    </a:xfrm>
                    <a:prstGeom prst="rect">
                      <a:avLst/>
                    </a:prstGeom>
                    <a:noFill/>
                    <a:ln>
                      <a:noFill/>
                    </a:ln>
                  </pic:spPr>
                </pic:pic>
              </a:graphicData>
            </a:graphic>
          </wp:inline>
        </w:drawing>
      </w:r>
    </w:p>
    <w:p w14:paraId="5624F523" w14:textId="77777777" w:rsidR="00563D8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t>5.2.2.5</w:t>
      </w:r>
      <w:r>
        <w:rPr>
          <w:rFonts w:ascii="宋体" w:hAnsi="宋体" w:cs="宋体" w:hint="eastAsia"/>
          <w:sz w:val="24"/>
          <w:szCs w:val="24"/>
          <w:lang w:val="en-GB"/>
        </w:rPr>
        <w:t>出库工单（</w:t>
      </w:r>
      <w:r>
        <w:rPr>
          <w:rFonts w:ascii="Times New Roman" w:hAnsi="Times New Roman" w:cs="Times New Roman" w:hint="eastAsia"/>
        </w:rPr>
        <w:t>YanAnWmsDb\</w:t>
      </w:r>
      <w:r>
        <w:rPr>
          <w:rFonts w:ascii="宋体" w:hAnsi="宋体" w:hint="eastAsia"/>
          <w:lang w:val="en-GB"/>
        </w:rPr>
        <w:t>Wms_</w:t>
      </w:r>
      <w:r>
        <w:rPr>
          <w:rFonts w:ascii="宋体" w:hAnsi="宋体" w:hint="eastAsia"/>
        </w:rPr>
        <w:t>Out</w:t>
      </w:r>
      <w:r>
        <w:rPr>
          <w:rFonts w:ascii="宋体" w:hAnsi="宋体" w:hint="eastAsia"/>
          <w:lang w:val="en-GB"/>
        </w:rPr>
        <w:t>Order_View</w:t>
      </w:r>
      <w:r>
        <w:rPr>
          <w:rFonts w:ascii="宋体" w:hAnsi="宋体" w:cs="宋体" w:hint="eastAsia"/>
          <w:sz w:val="24"/>
          <w:szCs w:val="24"/>
          <w:lang w:val="en-GB"/>
        </w:rPr>
        <w:t>）</w:t>
      </w:r>
    </w:p>
    <w:p w14:paraId="62DD288A" w14:textId="77777777" w:rsidR="00563D8D" w:rsidRDefault="00000000">
      <w:pPr>
        <w:ind w:firstLine="420"/>
        <w:rPr>
          <w:rFonts w:ascii="宋体" w:hAnsi="宋体" w:hint="eastAsia"/>
          <w:szCs w:val="28"/>
          <w:lang w:val="en-GB"/>
        </w:rPr>
      </w:pPr>
      <w:r>
        <w:rPr>
          <w:rFonts w:ascii="宋体" w:hAnsi="宋体" w:hint="eastAsia"/>
          <w:szCs w:val="28"/>
          <w:lang w:val="en-GB"/>
        </w:rPr>
        <w:t>Wms_</w:t>
      </w:r>
      <w:r>
        <w:rPr>
          <w:rFonts w:ascii="宋体" w:hAnsi="宋体" w:hint="eastAsia"/>
          <w:szCs w:val="28"/>
        </w:rPr>
        <w:t>Out</w:t>
      </w:r>
      <w:r>
        <w:rPr>
          <w:rFonts w:ascii="宋体" w:hAnsi="宋体" w:hint="eastAsia"/>
          <w:szCs w:val="28"/>
          <w:lang w:val="en-GB"/>
        </w:rPr>
        <w:t>Order_View</w:t>
      </w:r>
      <w:r>
        <w:rPr>
          <w:rFonts w:ascii="宋体" w:hAnsi="宋体" w:hint="eastAsia"/>
          <w:szCs w:val="28"/>
          <w:lang w:val="en-GB"/>
        </w:rPr>
        <w:t>视图记录针对出库的工单的详细信息，包括工单号、批次号、工单状态、喂丝机号、班组、班次等信息。</w:t>
      </w:r>
    </w:p>
    <w:p w14:paraId="59691464" w14:textId="77777777" w:rsidR="00563D8D" w:rsidRDefault="00000000">
      <w:pPr>
        <w:ind w:firstLineChars="0" w:firstLine="0"/>
        <w:jc w:val="center"/>
        <w:rPr>
          <w:rFonts w:ascii="宋体" w:hAnsi="宋体" w:hint="eastAsia"/>
          <w:lang w:val="en-GB"/>
        </w:rPr>
      </w:pPr>
      <w:r>
        <w:rPr>
          <w:noProof/>
        </w:rPr>
        <w:drawing>
          <wp:inline distT="0" distB="0" distL="114300" distR="114300" wp14:anchorId="1AAD75F6" wp14:editId="0B9325ED">
            <wp:extent cx="5601970" cy="2970530"/>
            <wp:effectExtent l="0" t="0" r="17780" b="1270"/>
            <wp:docPr id="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5"/>
                    <pic:cNvPicPr>
                      <a:picLocks noChangeAspect="1"/>
                    </pic:cNvPicPr>
                  </pic:nvPicPr>
                  <pic:blipFill>
                    <a:blip r:embed="rId29"/>
                    <a:stretch>
                      <a:fillRect/>
                    </a:stretch>
                  </pic:blipFill>
                  <pic:spPr>
                    <a:xfrm>
                      <a:off x="0" y="0"/>
                      <a:ext cx="5601970" cy="2970530"/>
                    </a:xfrm>
                    <a:prstGeom prst="rect">
                      <a:avLst/>
                    </a:prstGeom>
                    <a:noFill/>
                    <a:ln>
                      <a:noFill/>
                    </a:ln>
                  </pic:spPr>
                </pic:pic>
              </a:graphicData>
            </a:graphic>
          </wp:inline>
        </w:drawing>
      </w:r>
    </w:p>
    <w:p w14:paraId="2F402D80" w14:textId="77777777" w:rsidR="00563D8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lastRenderedPageBreak/>
        <w:t>5.2.2.6</w:t>
      </w:r>
      <w:r>
        <w:rPr>
          <w:rFonts w:ascii="宋体" w:hAnsi="宋体" w:hint="eastAsia"/>
        </w:rPr>
        <w:t>箱子状态视图</w:t>
      </w:r>
      <w:r>
        <w:rPr>
          <w:rFonts w:ascii="宋体" w:hAnsi="宋体" w:hint="eastAsia"/>
          <w:lang w:val="en-GB"/>
        </w:rPr>
        <w:t>（</w:t>
      </w:r>
      <w:r>
        <w:rPr>
          <w:rFonts w:ascii="Times New Roman" w:hAnsi="Times New Roman" w:cs="Times New Roman" w:hint="eastAsia"/>
        </w:rPr>
        <w:t>YanAnWmsDb\</w:t>
      </w:r>
      <w:r>
        <w:rPr>
          <w:rFonts w:ascii="宋体" w:hAnsi="宋体" w:hint="eastAsia"/>
          <w:lang w:val="en-GB"/>
        </w:rPr>
        <w:t>Wms_Component_View）</w:t>
      </w:r>
    </w:p>
    <w:p w14:paraId="4C1E53ED" w14:textId="77777777" w:rsidR="00563D8D" w:rsidRDefault="00000000">
      <w:pPr>
        <w:ind w:firstLine="420"/>
        <w:rPr>
          <w:rFonts w:ascii="宋体" w:eastAsia="宋体" w:hAnsi="宋体" w:hint="eastAsia"/>
          <w:szCs w:val="28"/>
        </w:rPr>
      </w:pPr>
      <w:r>
        <w:rPr>
          <w:rFonts w:ascii="宋体" w:hAnsi="宋体" w:hint="eastAsia"/>
          <w:szCs w:val="28"/>
          <w:lang w:val="en-GB"/>
        </w:rPr>
        <w:t>Wms_Component_View</w:t>
      </w:r>
      <w:r>
        <w:rPr>
          <w:rFonts w:ascii="宋体" w:hAnsi="宋体" w:hint="eastAsia"/>
          <w:szCs w:val="28"/>
          <w:lang w:val="en-GB"/>
        </w:rPr>
        <w:t>视图记录</w:t>
      </w:r>
      <w:r>
        <w:rPr>
          <w:rFonts w:ascii="宋体" w:hAnsi="宋体" w:hint="eastAsia"/>
          <w:szCs w:val="28"/>
        </w:rPr>
        <w:t>各个箱子存储的状态、存储的物料描述等信息</w:t>
      </w:r>
    </w:p>
    <w:p w14:paraId="42868F6D" w14:textId="77777777" w:rsidR="00563D8D" w:rsidRDefault="00000000">
      <w:pPr>
        <w:ind w:firstLineChars="0" w:firstLine="0"/>
        <w:jc w:val="center"/>
        <w:rPr>
          <w:rFonts w:ascii="宋体" w:hAnsi="宋体" w:hint="eastAsia"/>
          <w:lang w:val="en-GB"/>
        </w:rPr>
      </w:pPr>
      <w:r>
        <w:rPr>
          <w:noProof/>
        </w:rPr>
        <w:drawing>
          <wp:inline distT="0" distB="0" distL="114300" distR="114300" wp14:anchorId="2722BA7C" wp14:editId="7A58E229">
            <wp:extent cx="5601335" cy="3412490"/>
            <wp:effectExtent l="0" t="0" r="18415" b="16510"/>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30"/>
                    <a:stretch>
                      <a:fillRect/>
                    </a:stretch>
                  </pic:blipFill>
                  <pic:spPr>
                    <a:xfrm>
                      <a:off x="0" y="0"/>
                      <a:ext cx="5601335" cy="3412490"/>
                    </a:xfrm>
                    <a:prstGeom prst="rect">
                      <a:avLst/>
                    </a:prstGeom>
                    <a:noFill/>
                    <a:ln>
                      <a:noFill/>
                    </a:ln>
                  </pic:spPr>
                </pic:pic>
              </a:graphicData>
            </a:graphic>
          </wp:inline>
        </w:drawing>
      </w:r>
    </w:p>
    <w:p w14:paraId="3F392AC1" w14:textId="77777777" w:rsidR="00563D8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t>5.2.2.6</w:t>
      </w:r>
      <w:r>
        <w:rPr>
          <w:rFonts w:ascii="宋体" w:hAnsi="宋体" w:cs="宋体" w:hint="eastAsia"/>
          <w:sz w:val="24"/>
          <w:szCs w:val="24"/>
          <w:lang w:val="en-GB"/>
        </w:rPr>
        <w:t>历史批次入库物料明细视图（</w:t>
      </w:r>
      <w:r>
        <w:rPr>
          <w:rFonts w:ascii="Times New Roman" w:hAnsi="Times New Roman" w:cs="Times New Roman" w:hint="eastAsia"/>
        </w:rPr>
        <w:t>YanAnWmsDb\</w:t>
      </w:r>
      <w:r>
        <w:rPr>
          <w:rFonts w:ascii="宋体" w:hAnsi="宋体" w:hint="eastAsia"/>
          <w:lang w:val="en-GB"/>
        </w:rPr>
        <w:t>Wms_Transmission_View</w:t>
      </w:r>
      <w:r>
        <w:rPr>
          <w:rFonts w:ascii="宋体" w:hAnsi="宋体" w:cs="宋体" w:hint="eastAsia"/>
          <w:sz w:val="24"/>
          <w:szCs w:val="24"/>
          <w:lang w:val="en-GB"/>
        </w:rPr>
        <w:t>）</w:t>
      </w:r>
    </w:p>
    <w:p w14:paraId="0F2A0602" w14:textId="77777777" w:rsidR="00563D8D" w:rsidRDefault="00000000">
      <w:pPr>
        <w:ind w:firstLine="420"/>
        <w:rPr>
          <w:rFonts w:ascii="宋体" w:hAnsi="宋体" w:hint="eastAsia"/>
          <w:szCs w:val="28"/>
          <w:lang w:val="en-GB"/>
        </w:rPr>
      </w:pPr>
      <w:r>
        <w:rPr>
          <w:rFonts w:ascii="宋体" w:hAnsi="宋体" w:hint="eastAsia"/>
          <w:szCs w:val="28"/>
          <w:lang w:val="en-GB"/>
        </w:rPr>
        <w:t>Wms_Transmission_View</w:t>
      </w:r>
      <w:r>
        <w:rPr>
          <w:rFonts w:ascii="宋体" w:hAnsi="宋体" w:hint="eastAsia"/>
          <w:szCs w:val="28"/>
          <w:lang w:val="en-GB"/>
        </w:rPr>
        <w:t>视图记录历史物料入库的详细信息，包括工单号、批次号、班组、班次、品牌名称、装丝量等。</w:t>
      </w:r>
    </w:p>
    <w:p w14:paraId="5A3530AC" w14:textId="77777777" w:rsidR="00563D8D" w:rsidRDefault="00000000">
      <w:pPr>
        <w:ind w:firstLineChars="0" w:firstLine="0"/>
        <w:jc w:val="center"/>
        <w:rPr>
          <w:rFonts w:ascii="宋体" w:hAnsi="宋体" w:hint="eastAsia"/>
          <w:lang w:val="en-GB"/>
        </w:rPr>
      </w:pPr>
      <w:r>
        <w:rPr>
          <w:noProof/>
        </w:rPr>
        <w:lastRenderedPageBreak/>
        <w:drawing>
          <wp:inline distT="0" distB="0" distL="114300" distR="114300" wp14:anchorId="3EE94B29" wp14:editId="16F53EEF">
            <wp:extent cx="5607050" cy="4229735"/>
            <wp:effectExtent l="0" t="0" r="12700" b="18415"/>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31"/>
                    <a:stretch>
                      <a:fillRect/>
                    </a:stretch>
                  </pic:blipFill>
                  <pic:spPr>
                    <a:xfrm>
                      <a:off x="0" y="0"/>
                      <a:ext cx="5607050" cy="4229735"/>
                    </a:xfrm>
                    <a:prstGeom prst="rect">
                      <a:avLst/>
                    </a:prstGeom>
                    <a:noFill/>
                    <a:ln>
                      <a:noFill/>
                    </a:ln>
                  </pic:spPr>
                </pic:pic>
              </a:graphicData>
            </a:graphic>
          </wp:inline>
        </w:drawing>
      </w:r>
    </w:p>
    <w:p w14:paraId="45992E4B" w14:textId="77777777" w:rsidR="00563D8D" w:rsidRDefault="00563D8D">
      <w:pPr>
        <w:ind w:firstLineChars="0" w:firstLine="0"/>
        <w:jc w:val="center"/>
        <w:rPr>
          <w:rFonts w:hint="eastAsia"/>
          <w:lang w:val="en-GB"/>
        </w:rPr>
      </w:pPr>
    </w:p>
    <w:p w14:paraId="2091DE19" w14:textId="77777777" w:rsidR="00563D8D" w:rsidRDefault="00000000">
      <w:pPr>
        <w:pStyle w:val="3"/>
        <w:numPr>
          <w:ilvl w:val="2"/>
          <w:numId w:val="0"/>
        </w:numPr>
        <w:rPr>
          <w:rFonts w:ascii="宋体" w:hAnsi="宋体" w:cs="宋体" w:hint="eastAsia"/>
          <w:sz w:val="28"/>
          <w:szCs w:val="28"/>
        </w:rPr>
      </w:pPr>
      <w:r>
        <w:rPr>
          <w:rFonts w:ascii="宋体" w:hAnsi="宋体" w:cs="宋体" w:hint="eastAsia"/>
          <w:sz w:val="28"/>
          <w:szCs w:val="28"/>
        </w:rPr>
        <w:t>5.2.3用户角色管理模块</w:t>
      </w:r>
    </w:p>
    <w:p w14:paraId="1702194F" w14:textId="77777777" w:rsidR="00563D8D" w:rsidRDefault="00000000">
      <w:pPr>
        <w:ind w:firstLine="420"/>
        <w:rPr>
          <w:rFonts w:ascii="宋体" w:eastAsia="宋体" w:hAnsi="宋体" w:hint="eastAsia"/>
        </w:rPr>
      </w:pPr>
      <w:r>
        <w:rPr>
          <w:rFonts w:ascii="宋体" w:hAnsi="宋体" w:hint="eastAsia"/>
          <w:szCs w:val="28"/>
          <w:lang w:val="en-GB"/>
        </w:rPr>
        <w:t>用户角色管理模块主要包括</w:t>
      </w:r>
      <w:bookmarkStart w:id="12" w:name="_Hlk29028812"/>
      <w:r>
        <w:rPr>
          <w:rFonts w:ascii="宋体" w:hAnsi="宋体" w:hint="eastAsia"/>
          <w:szCs w:val="28"/>
        </w:rPr>
        <w:t>前端</w:t>
      </w:r>
      <w:r>
        <w:rPr>
          <w:rFonts w:ascii="宋体" w:hAnsi="宋体" w:hint="eastAsia"/>
          <w:szCs w:val="28"/>
          <w:lang w:val="en-GB"/>
        </w:rPr>
        <w:t>用户管理（</w:t>
      </w:r>
      <w:r>
        <w:rPr>
          <w:rFonts w:ascii="宋体" w:hAnsi="宋体" w:hint="eastAsia"/>
          <w:szCs w:val="28"/>
          <w:lang w:val="en-GB"/>
        </w:rPr>
        <w:t>FrontEndUser</w:t>
      </w:r>
      <w:r>
        <w:rPr>
          <w:rFonts w:ascii="宋体" w:hAnsi="宋体" w:hint="eastAsia"/>
          <w:szCs w:val="28"/>
          <w:lang w:val="en-GB"/>
        </w:rPr>
        <w:t>）</w:t>
      </w:r>
      <w:bookmarkEnd w:id="12"/>
      <w:r>
        <w:rPr>
          <w:rFonts w:ascii="宋体" w:hAnsi="宋体" w:hint="eastAsia"/>
          <w:szCs w:val="28"/>
          <w:lang w:val="en-GB"/>
        </w:rPr>
        <w:t>和</w:t>
      </w:r>
      <w:r>
        <w:rPr>
          <w:rFonts w:ascii="宋体" w:hAnsi="宋体" w:hint="eastAsia"/>
          <w:szCs w:val="28"/>
        </w:rPr>
        <w:t>系统用户管理</w:t>
      </w:r>
      <w:r>
        <w:rPr>
          <w:rFonts w:ascii="宋体" w:hAnsi="宋体" w:hint="eastAsia"/>
          <w:szCs w:val="28"/>
        </w:rPr>
        <w:t>SysUser</w:t>
      </w:r>
      <w:r>
        <w:rPr>
          <w:rFonts w:ascii="宋体" w:hAnsi="宋体" w:hint="eastAsia"/>
          <w:szCs w:val="28"/>
        </w:rPr>
        <w:t>。两者均采用用户</w:t>
      </w:r>
      <w:r>
        <w:rPr>
          <w:rFonts w:ascii="宋体" w:hAnsi="宋体" w:hint="eastAsia"/>
          <w:szCs w:val="28"/>
        </w:rPr>
        <w:t>-</w:t>
      </w:r>
      <w:r>
        <w:rPr>
          <w:rFonts w:ascii="宋体" w:hAnsi="宋体" w:hint="eastAsia"/>
          <w:szCs w:val="28"/>
        </w:rPr>
        <w:t>角色</w:t>
      </w:r>
      <w:r>
        <w:rPr>
          <w:rFonts w:ascii="宋体" w:hAnsi="宋体" w:hint="eastAsia"/>
          <w:szCs w:val="28"/>
        </w:rPr>
        <w:t>-</w:t>
      </w:r>
      <w:r>
        <w:rPr>
          <w:rFonts w:ascii="宋体" w:hAnsi="宋体" w:hint="eastAsia"/>
          <w:szCs w:val="28"/>
        </w:rPr>
        <w:t>权限模式。</w:t>
      </w:r>
    </w:p>
    <w:p w14:paraId="4691B654" w14:textId="77777777" w:rsidR="00563D8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t>5.2.3.1</w:t>
      </w:r>
      <w:r>
        <w:rPr>
          <w:rFonts w:ascii="宋体" w:hAnsi="宋体" w:hint="eastAsia"/>
        </w:rPr>
        <w:t>前端</w:t>
      </w:r>
      <w:r>
        <w:rPr>
          <w:rFonts w:ascii="宋体" w:hAnsi="宋体" w:hint="eastAsia"/>
          <w:lang w:val="en-GB"/>
        </w:rPr>
        <w:t>用户管理</w:t>
      </w:r>
      <w:r>
        <w:rPr>
          <w:rFonts w:ascii="宋体" w:hAnsi="宋体" w:cs="宋体" w:hint="eastAsia"/>
          <w:sz w:val="24"/>
          <w:szCs w:val="24"/>
          <w:lang w:val="en-GB"/>
        </w:rPr>
        <w:t>（</w:t>
      </w:r>
      <w:r>
        <w:rPr>
          <w:rFonts w:hint="eastAsia"/>
        </w:rPr>
        <w:t>YAYCSZLS\</w:t>
      </w:r>
      <w:r>
        <w:rPr>
          <w:rFonts w:ascii="宋体" w:hAnsi="宋体" w:hint="eastAsia"/>
          <w:lang w:val="en-GB"/>
        </w:rPr>
        <w:t>FrontEndUser</w:t>
      </w:r>
      <w:r>
        <w:rPr>
          <w:rFonts w:ascii="宋体" w:hAnsi="宋体" w:cs="宋体" w:hint="eastAsia"/>
          <w:sz w:val="24"/>
          <w:szCs w:val="24"/>
          <w:lang w:val="en-GB"/>
        </w:rPr>
        <w:t>，</w:t>
      </w:r>
      <w:r>
        <w:rPr>
          <w:rFonts w:hint="eastAsia"/>
        </w:rPr>
        <w:t>YAYCSZLS\PowerBase, YAYCSZLS\UserPower</w:t>
      </w:r>
      <w:r>
        <w:rPr>
          <w:rFonts w:ascii="宋体" w:hAnsi="宋体" w:cs="宋体" w:hint="eastAsia"/>
          <w:sz w:val="24"/>
          <w:szCs w:val="24"/>
          <w:lang w:val="en-GB"/>
        </w:rPr>
        <w:t>）</w:t>
      </w:r>
    </w:p>
    <w:p w14:paraId="5F0C8B0E" w14:textId="77777777" w:rsidR="00563D8D" w:rsidRDefault="00000000">
      <w:pPr>
        <w:pStyle w:val="21"/>
        <w:ind w:left="0"/>
        <w:rPr>
          <w:rFonts w:hint="eastAsia"/>
        </w:rPr>
      </w:pPr>
      <w:r>
        <w:rPr>
          <w:rFonts w:hint="eastAsia"/>
        </w:rPr>
        <w:t>FrontEndUser</w:t>
      </w:r>
    </w:p>
    <w:p w14:paraId="7F3F906B" w14:textId="77777777" w:rsidR="00563D8D" w:rsidRDefault="00000000">
      <w:pPr>
        <w:pStyle w:val="21"/>
        <w:ind w:left="0"/>
        <w:rPr>
          <w:rFonts w:hint="eastAsia"/>
        </w:rPr>
      </w:pPr>
      <w:r>
        <w:rPr>
          <w:noProof/>
        </w:rPr>
        <w:drawing>
          <wp:inline distT="0" distB="0" distL="114300" distR="114300" wp14:anchorId="597C24E6" wp14:editId="0AA06FBD">
            <wp:extent cx="5603875" cy="1007110"/>
            <wp:effectExtent l="0" t="0" r="15875" b="2540"/>
            <wp:docPr id="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
                    <pic:cNvPicPr>
                      <a:picLocks noChangeAspect="1"/>
                    </pic:cNvPicPr>
                  </pic:nvPicPr>
                  <pic:blipFill>
                    <a:blip r:embed="rId32"/>
                    <a:stretch>
                      <a:fillRect/>
                    </a:stretch>
                  </pic:blipFill>
                  <pic:spPr>
                    <a:xfrm>
                      <a:off x="0" y="0"/>
                      <a:ext cx="5603875" cy="1007110"/>
                    </a:xfrm>
                    <a:prstGeom prst="rect">
                      <a:avLst/>
                    </a:prstGeom>
                    <a:noFill/>
                    <a:ln>
                      <a:noFill/>
                    </a:ln>
                  </pic:spPr>
                </pic:pic>
              </a:graphicData>
            </a:graphic>
          </wp:inline>
        </w:drawing>
      </w:r>
    </w:p>
    <w:p w14:paraId="44944E22" w14:textId="77777777" w:rsidR="00563D8D" w:rsidRDefault="00000000">
      <w:pPr>
        <w:pStyle w:val="21"/>
        <w:ind w:left="0"/>
        <w:rPr>
          <w:rFonts w:hint="eastAsia"/>
        </w:rPr>
      </w:pPr>
      <w:r>
        <w:rPr>
          <w:rFonts w:hint="eastAsia"/>
        </w:rPr>
        <w:lastRenderedPageBreak/>
        <w:t>PowerBase</w:t>
      </w:r>
    </w:p>
    <w:p w14:paraId="08865289" w14:textId="77777777" w:rsidR="00563D8D" w:rsidRDefault="00000000">
      <w:pPr>
        <w:pStyle w:val="21"/>
        <w:ind w:left="0"/>
        <w:rPr>
          <w:rFonts w:hint="eastAsia"/>
        </w:rPr>
      </w:pPr>
      <w:r>
        <w:rPr>
          <w:noProof/>
        </w:rPr>
        <w:drawing>
          <wp:inline distT="0" distB="0" distL="114300" distR="114300" wp14:anchorId="47EB5384" wp14:editId="29EFCF16">
            <wp:extent cx="5608320" cy="802005"/>
            <wp:effectExtent l="0" t="0" r="11430" b="17145"/>
            <wp:docPr id="3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9"/>
                    <pic:cNvPicPr>
                      <a:picLocks noChangeAspect="1"/>
                    </pic:cNvPicPr>
                  </pic:nvPicPr>
                  <pic:blipFill>
                    <a:blip r:embed="rId33"/>
                    <a:stretch>
                      <a:fillRect/>
                    </a:stretch>
                  </pic:blipFill>
                  <pic:spPr>
                    <a:xfrm>
                      <a:off x="0" y="0"/>
                      <a:ext cx="5608320" cy="802005"/>
                    </a:xfrm>
                    <a:prstGeom prst="rect">
                      <a:avLst/>
                    </a:prstGeom>
                    <a:noFill/>
                    <a:ln>
                      <a:noFill/>
                    </a:ln>
                  </pic:spPr>
                </pic:pic>
              </a:graphicData>
            </a:graphic>
          </wp:inline>
        </w:drawing>
      </w:r>
    </w:p>
    <w:p w14:paraId="2418FFA1" w14:textId="77777777" w:rsidR="00563D8D" w:rsidRDefault="00000000">
      <w:pPr>
        <w:pStyle w:val="21"/>
        <w:ind w:left="0"/>
        <w:rPr>
          <w:rFonts w:hint="eastAsia"/>
        </w:rPr>
      </w:pPr>
      <w:r>
        <w:rPr>
          <w:rFonts w:hint="eastAsia"/>
        </w:rPr>
        <w:t>UserPower</w:t>
      </w:r>
    </w:p>
    <w:p w14:paraId="6E137D41" w14:textId="77777777" w:rsidR="00563D8D" w:rsidRDefault="00000000">
      <w:pPr>
        <w:pStyle w:val="21"/>
        <w:ind w:left="0"/>
        <w:rPr>
          <w:rFonts w:hint="eastAsia"/>
        </w:rPr>
      </w:pPr>
      <w:r>
        <w:rPr>
          <w:noProof/>
        </w:rPr>
        <w:drawing>
          <wp:inline distT="0" distB="0" distL="114300" distR="114300" wp14:anchorId="6FE85A8D" wp14:editId="3FE6D214">
            <wp:extent cx="5604510" cy="694690"/>
            <wp:effectExtent l="0" t="0" r="15240" b="10160"/>
            <wp:docPr id="4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1"/>
                    <pic:cNvPicPr>
                      <a:picLocks noChangeAspect="1"/>
                    </pic:cNvPicPr>
                  </pic:nvPicPr>
                  <pic:blipFill>
                    <a:blip r:embed="rId34"/>
                    <a:stretch>
                      <a:fillRect/>
                    </a:stretch>
                  </pic:blipFill>
                  <pic:spPr>
                    <a:xfrm>
                      <a:off x="0" y="0"/>
                      <a:ext cx="5604510" cy="694690"/>
                    </a:xfrm>
                    <a:prstGeom prst="rect">
                      <a:avLst/>
                    </a:prstGeom>
                    <a:noFill/>
                    <a:ln>
                      <a:noFill/>
                    </a:ln>
                  </pic:spPr>
                </pic:pic>
              </a:graphicData>
            </a:graphic>
          </wp:inline>
        </w:drawing>
      </w:r>
    </w:p>
    <w:p w14:paraId="7CB92889" w14:textId="77777777" w:rsidR="00563D8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t>5.2.3.2</w:t>
      </w:r>
      <w:r>
        <w:rPr>
          <w:rFonts w:ascii="宋体" w:hAnsi="宋体" w:hint="eastAsia"/>
        </w:rPr>
        <w:t>系统用户管理</w:t>
      </w:r>
      <w:r>
        <w:rPr>
          <w:rFonts w:ascii="宋体" w:hAnsi="宋体" w:cs="宋体" w:hint="eastAsia"/>
          <w:sz w:val="24"/>
          <w:szCs w:val="24"/>
          <w:lang w:val="en-GB"/>
        </w:rPr>
        <w:t>（</w:t>
      </w:r>
      <w:r>
        <w:rPr>
          <w:rFonts w:hint="eastAsia"/>
        </w:rPr>
        <w:t>YAYCSZLS\SysUser</w:t>
      </w:r>
      <w:r>
        <w:rPr>
          <w:rFonts w:ascii="宋体" w:hAnsi="宋体" w:cs="宋体" w:hint="eastAsia"/>
          <w:sz w:val="24"/>
          <w:szCs w:val="24"/>
          <w:lang w:val="en-GB"/>
        </w:rPr>
        <w:t>，</w:t>
      </w:r>
      <w:r>
        <w:rPr>
          <w:rFonts w:hint="eastAsia"/>
        </w:rPr>
        <w:t>YAYCSZLS\SysRole, YAYCSZLS\SysUserRole</w:t>
      </w:r>
      <w:r>
        <w:rPr>
          <w:rFonts w:ascii="宋体" w:hAnsi="宋体" w:cs="宋体" w:hint="eastAsia"/>
          <w:sz w:val="24"/>
          <w:szCs w:val="24"/>
          <w:lang w:val="en-GB"/>
        </w:rPr>
        <w:t>）</w:t>
      </w:r>
    </w:p>
    <w:p w14:paraId="66550EC5" w14:textId="77777777" w:rsidR="00563D8D" w:rsidRDefault="00000000">
      <w:pPr>
        <w:pStyle w:val="21"/>
        <w:ind w:left="0"/>
        <w:rPr>
          <w:rFonts w:hint="eastAsia"/>
        </w:rPr>
      </w:pPr>
      <w:r>
        <w:rPr>
          <w:rFonts w:hint="eastAsia"/>
        </w:rPr>
        <w:t>SysUser</w:t>
      </w:r>
    </w:p>
    <w:p w14:paraId="68249745" w14:textId="77777777" w:rsidR="00563D8D" w:rsidRDefault="00000000">
      <w:pPr>
        <w:pStyle w:val="21"/>
        <w:ind w:left="0"/>
        <w:jc w:val="center"/>
        <w:rPr>
          <w:rFonts w:hint="eastAsia"/>
        </w:rPr>
      </w:pPr>
      <w:r>
        <w:rPr>
          <w:noProof/>
        </w:rPr>
        <w:lastRenderedPageBreak/>
        <w:drawing>
          <wp:inline distT="0" distB="0" distL="114300" distR="114300" wp14:anchorId="151610AD" wp14:editId="0A8A744C">
            <wp:extent cx="5604510" cy="6056630"/>
            <wp:effectExtent l="0" t="0" r="15240" b="1270"/>
            <wp:docPr id="4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2"/>
                    <pic:cNvPicPr>
                      <a:picLocks noChangeAspect="1"/>
                    </pic:cNvPicPr>
                  </pic:nvPicPr>
                  <pic:blipFill>
                    <a:blip r:embed="rId35"/>
                    <a:stretch>
                      <a:fillRect/>
                    </a:stretch>
                  </pic:blipFill>
                  <pic:spPr>
                    <a:xfrm>
                      <a:off x="0" y="0"/>
                      <a:ext cx="5604510" cy="6056630"/>
                    </a:xfrm>
                    <a:prstGeom prst="rect">
                      <a:avLst/>
                    </a:prstGeom>
                    <a:noFill/>
                    <a:ln>
                      <a:noFill/>
                    </a:ln>
                  </pic:spPr>
                </pic:pic>
              </a:graphicData>
            </a:graphic>
          </wp:inline>
        </w:drawing>
      </w:r>
    </w:p>
    <w:p w14:paraId="5ECC2DFF" w14:textId="77777777" w:rsidR="00563D8D" w:rsidRDefault="00000000">
      <w:pPr>
        <w:pStyle w:val="21"/>
        <w:ind w:left="0"/>
        <w:rPr>
          <w:rFonts w:hint="eastAsia"/>
        </w:rPr>
      </w:pPr>
      <w:r>
        <w:rPr>
          <w:rFonts w:hint="eastAsia"/>
        </w:rPr>
        <w:t>SysRole</w:t>
      </w:r>
    </w:p>
    <w:p w14:paraId="5A0D7A1C" w14:textId="77777777" w:rsidR="00563D8D" w:rsidRDefault="00000000">
      <w:pPr>
        <w:pStyle w:val="21"/>
        <w:ind w:left="0"/>
        <w:rPr>
          <w:rFonts w:hint="eastAsia"/>
        </w:rPr>
      </w:pPr>
      <w:r>
        <w:rPr>
          <w:noProof/>
        </w:rPr>
        <w:lastRenderedPageBreak/>
        <w:drawing>
          <wp:inline distT="0" distB="0" distL="114300" distR="114300" wp14:anchorId="7C9C4AF7" wp14:editId="12F4F140">
            <wp:extent cx="5605145" cy="2547620"/>
            <wp:effectExtent l="0" t="0" r="14605" b="5080"/>
            <wp:docPr id="4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
                    <pic:cNvPicPr>
                      <a:picLocks noChangeAspect="1"/>
                    </pic:cNvPicPr>
                  </pic:nvPicPr>
                  <pic:blipFill>
                    <a:blip r:embed="rId36"/>
                    <a:stretch>
                      <a:fillRect/>
                    </a:stretch>
                  </pic:blipFill>
                  <pic:spPr>
                    <a:xfrm>
                      <a:off x="0" y="0"/>
                      <a:ext cx="5605145" cy="2547620"/>
                    </a:xfrm>
                    <a:prstGeom prst="rect">
                      <a:avLst/>
                    </a:prstGeom>
                    <a:noFill/>
                    <a:ln>
                      <a:noFill/>
                    </a:ln>
                  </pic:spPr>
                </pic:pic>
              </a:graphicData>
            </a:graphic>
          </wp:inline>
        </w:drawing>
      </w:r>
    </w:p>
    <w:p w14:paraId="52126248" w14:textId="77777777" w:rsidR="00563D8D" w:rsidRDefault="00000000">
      <w:pPr>
        <w:pStyle w:val="21"/>
        <w:ind w:left="0"/>
        <w:rPr>
          <w:rFonts w:hint="eastAsia"/>
        </w:rPr>
      </w:pPr>
      <w:r>
        <w:rPr>
          <w:rFonts w:hint="eastAsia"/>
        </w:rPr>
        <w:t>SysUserRole</w:t>
      </w:r>
    </w:p>
    <w:p w14:paraId="26514364" w14:textId="77777777" w:rsidR="00563D8D" w:rsidRDefault="00000000">
      <w:pPr>
        <w:pStyle w:val="2"/>
        <w:numPr>
          <w:ilvl w:val="1"/>
          <w:numId w:val="0"/>
        </w:numPr>
        <w:rPr>
          <w:rFonts w:hint="eastAsia"/>
        </w:rPr>
      </w:pPr>
      <w:r>
        <w:rPr>
          <w:noProof/>
        </w:rPr>
        <w:drawing>
          <wp:inline distT="0" distB="0" distL="114300" distR="114300" wp14:anchorId="59D7E01E" wp14:editId="49BDBDC2">
            <wp:extent cx="5606415" cy="509905"/>
            <wp:effectExtent l="0" t="0" r="13335" b="4445"/>
            <wp:docPr id="4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
                    <pic:cNvPicPr>
                      <a:picLocks noChangeAspect="1"/>
                    </pic:cNvPicPr>
                  </pic:nvPicPr>
                  <pic:blipFill>
                    <a:blip r:embed="rId37"/>
                    <a:stretch>
                      <a:fillRect/>
                    </a:stretch>
                  </pic:blipFill>
                  <pic:spPr>
                    <a:xfrm>
                      <a:off x="0" y="0"/>
                      <a:ext cx="5606415" cy="509905"/>
                    </a:xfrm>
                    <a:prstGeom prst="rect">
                      <a:avLst/>
                    </a:prstGeom>
                    <a:noFill/>
                    <a:ln>
                      <a:noFill/>
                    </a:ln>
                  </pic:spPr>
                </pic:pic>
              </a:graphicData>
            </a:graphic>
          </wp:inline>
        </w:drawing>
      </w:r>
    </w:p>
    <w:p w14:paraId="16932800" w14:textId="77777777" w:rsidR="00563D8D" w:rsidRDefault="00000000">
      <w:pPr>
        <w:pStyle w:val="3"/>
        <w:numPr>
          <w:ilvl w:val="2"/>
          <w:numId w:val="0"/>
        </w:numPr>
        <w:rPr>
          <w:rFonts w:ascii="宋体" w:hAnsi="宋体" w:cs="宋体" w:hint="eastAsia"/>
          <w:sz w:val="28"/>
          <w:szCs w:val="28"/>
        </w:rPr>
      </w:pPr>
      <w:r>
        <w:rPr>
          <w:rFonts w:ascii="宋体" w:hAnsi="宋体" w:cs="宋体" w:hint="eastAsia"/>
          <w:sz w:val="28"/>
          <w:szCs w:val="28"/>
        </w:rPr>
        <w:t>5.2.4 电池位管理模块</w:t>
      </w:r>
    </w:p>
    <w:p w14:paraId="26724538" w14:textId="77777777" w:rsidR="00563D8D" w:rsidRDefault="00000000">
      <w:pPr>
        <w:ind w:firstLineChars="0" w:firstLine="0"/>
        <w:rPr>
          <w:rFonts w:ascii="宋体" w:hAnsi="宋体" w:cs="宋体" w:hint="eastAsia"/>
          <w:sz w:val="24"/>
          <w:szCs w:val="24"/>
        </w:rPr>
      </w:pPr>
      <w:r>
        <w:rPr>
          <w:rFonts w:ascii="宋体" w:hAnsi="宋体" w:cs="宋体" w:hint="eastAsia"/>
          <w:sz w:val="24"/>
          <w:szCs w:val="24"/>
        </w:rPr>
        <w:t xml:space="preserve">5.2.4.1 </w:t>
      </w:r>
      <w:r>
        <w:rPr>
          <w:rFonts w:ascii="宋体" w:hAnsi="宋体" w:cs="宋体" w:hint="eastAsia"/>
          <w:sz w:val="24"/>
          <w:szCs w:val="24"/>
        </w:rPr>
        <w:t>充电实时记录表（</w:t>
      </w:r>
      <w:r>
        <w:rPr>
          <w:rFonts w:ascii="宋体" w:hAnsi="宋体" w:cs="宋体" w:hint="eastAsia"/>
          <w:sz w:val="24"/>
          <w:szCs w:val="24"/>
        </w:rPr>
        <w:t>YAYCSZLS\ChargingNow</w:t>
      </w:r>
      <w:r>
        <w:rPr>
          <w:rFonts w:ascii="宋体" w:hAnsi="宋体" w:cs="宋体" w:hint="eastAsia"/>
          <w:sz w:val="24"/>
          <w:szCs w:val="24"/>
        </w:rPr>
        <w:t>）</w:t>
      </w:r>
    </w:p>
    <w:p w14:paraId="08D6382F" w14:textId="77777777" w:rsidR="00563D8D" w:rsidRDefault="00000000">
      <w:pPr>
        <w:ind w:firstLineChars="0" w:firstLine="0"/>
        <w:rPr>
          <w:rFonts w:hint="eastAsia"/>
        </w:rPr>
      </w:pPr>
      <w:r>
        <w:rPr>
          <w:noProof/>
        </w:rPr>
        <w:lastRenderedPageBreak/>
        <w:drawing>
          <wp:inline distT="0" distB="0" distL="114300" distR="114300" wp14:anchorId="0F2593AC" wp14:editId="2F9ED8F2">
            <wp:extent cx="5272405" cy="5697855"/>
            <wp:effectExtent l="0" t="0" r="4445" b="17145"/>
            <wp:docPr id="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
                    <pic:cNvPicPr>
                      <a:picLocks noChangeAspect="1"/>
                    </pic:cNvPicPr>
                  </pic:nvPicPr>
                  <pic:blipFill>
                    <a:blip r:embed="rId38"/>
                    <a:stretch>
                      <a:fillRect/>
                    </a:stretch>
                  </pic:blipFill>
                  <pic:spPr>
                    <a:xfrm>
                      <a:off x="0" y="0"/>
                      <a:ext cx="5272405" cy="5697855"/>
                    </a:xfrm>
                    <a:prstGeom prst="rect">
                      <a:avLst/>
                    </a:prstGeom>
                    <a:noFill/>
                    <a:ln>
                      <a:noFill/>
                    </a:ln>
                  </pic:spPr>
                </pic:pic>
              </a:graphicData>
            </a:graphic>
          </wp:inline>
        </w:drawing>
      </w:r>
    </w:p>
    <w:p w14:paraId="1D361774" w14:textId="77777777" w:rsidR="00563D8D" w:rsidRDefault="00000000">
      <w:pPr>
        <w:ind w:firstLineChars="0" w:firstLine="0"/>
        <w:rPr>
          <w:rFonts w:ascii="宋体" w:hAnsi="宋体" w:cs="宋体" w:hint="eastAsia"/>
          <w:sz w:val="24"/>
          <w:szCs w:val="24"/>
        </w:rPr>
      </w:pPr>
      <w:r>
        <w:rPr>
          <w:rFonts w:ascii="宋体" w:hAnsi="宋体" w:cs="宋体" w:hint="eastAsia"/>
          <w:sz w:val="24"/>
          <w:szCs w:val="24"/>
        </w:rPr>
        <w:t xml:space="preserve">5.2.4.2 </w:t>
      </w:r>
      <w:r>
        <w:rPr>
          <w:rFonts w:ascii="宋体" w:hAnsi="宋体" w:cs="宋体" w:hint="eastAsia"/>
          <w:sz w:val="24"/>
          <w:szCs w:val="24"/>
        </w:rPr>
        <w:t>充电历史记录表（</w:t>
      </w:r>
      <w:r>
        <w:rPr>
          <w:rFonts w:ascii="宋体" w:hAnsi="宋体" w:cs="宋体" w:hint="eastAsia"/>
          <w:sz w:val="24"/>
          <w:szCs w:val="24"/>
        </w:rPr>
        <w:t>YAYCSZLS\ChargeHistory</w:t>
      </w:r>
      <w:r>
        <w:rPr>
          <w:rFonts w:ascii="宋体" w:hAnsi="宋体" w:cs="宋体" w:hint="eastAsia"/>
          <w:sz w:val="24"/>
          <w:szCs w:val="24"/>
        </w:rPr>
        <w:t>）</w:t>
      </w:r>
    </w:p>
    <w:p w14:paraId="3F2E6F58" w14:textId="77777777" w:rsidR="00563D8D" w:rsidRDefault="00000000">
      <w:pPr>
        <w:ind w:firstLineChars="0" w:firstLine="0"/>
        <w:rPr>
          <w:rFonts w:hint="eastAsia"/>
        </w:rPr>
      </w:pPr>
      <w:r>
        <w:rPr>
          <w:noProof/>
        </w:rPr>
        <w:drawing>
          <wp:inline distT="0" distB="0" distL="114300" distR="114300" wp14:anchorId="7BF57CE0" wp14:editId="13C489B9">
            <wp:extent cx="5267960" cy="2016760"/>
            <wp:effectExtent l="0" t="0" r="8890" b="2540"/>
            <wp:docPr id="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
                    <pic:cNvPicPr>
                      <a:picLocks noChangeAspect="1"/>
                    </pic:cNvPicPr>
                  </pic:nvPicPr>
                  <pic:blipFill>
                    <a:blip r:embed="rId39"/>
                    <a:stretch>
                      <a:fillRect/>
                    </a:stretch>
                  </pic:blipFill>
                  <pic:spPr>
                    <a:xfrm>
                      <a:off x="0" y="0"/>
                      <a:ext cx="5267960" cy="2016760"/>
                    </a:xfrm>
                    <a:prstGeom prst="rect">
                      <a:avLst/>
                    </a:prstGeom>
                    <a:noFill/>
                    <a:ln>
                      <a:noFill/>
                    </a:ln>
                  </pic:spPr>
                </pic:pic>
              </a:graphicData>
            </a:graphic>
          </wp:inline>
        </w:drawing>
      </w:r>
    </w:p>
    <w:p w14:paraId="73725144" w14:textId="77777777" w:rsidR="00563D8D" w:rsidRDefault="00000000">
      <w:pPr>
        <w:ind w:firstLineChars="0" w:firstLine="0"/>
        <w:rPr>
          <w:rFonts w:ascii="宋体" w:hAnsi="宋体" w:cs="宋体" w:hint="eastAsia"/>
          <w:sz w:val="24"/>
          <w:szCs w:val="24"/>
        </w:rPr>
      </w:pPr>
      <w:r>
        <w:rPr>
          <w:rFonts w:ascii="宋体" w:hAnsi="宋体" w:cs="宋体" w:hint="eastAsia"/>
          <w:sz w:val="24"/>
          <w:szCs w:val="24"/>
        </w:rPr>
        <w:t xml:space="preserve">5.2.4.3 </w:t>
      </w:r>
      <w:r>
        <w:rPr>
          <w:rFonts w:ascii="宋体" w:hAnsi="宋体" w:cs="宋体" w:hint="eastAsia"/>
          <w:sz w:val="24"/>
          <w:szCs w:val="24"/>
        </w:rPr>
        <w:t>充电故障记录表（</w:t>
      </w:r>
      <w:r>
        <w:rPr>
          <w:rFonts w:ascii="宋体" w:hAnsi="宋体" w:cs="宋体" w:hint="eastAsia"/>
          <w:sz w:val="24"/>
          <w:szCs w:val="24"/>
        </w:rPr>
        <w:t>YAYCSZLS\ChargeError</w:t>
      </w:r>
      <w:r>
        <w:rPr>
          <w:rFonts w:ascii="宋体" w:hAnsi="宋体" w:cs="宋体" w:hint="eastAsia"/>
          <w:sz w:val="24"/>
          <w:szCs w:val="24"/>
        </w:rPr>
        <w:t>）</w:t>
      </w:r>
    </w:p>
    <w:p w14:paraId="03A496CB" w14:textId="77777777" w:rsidR="00563D8D" w:rsidRDefault="00000000">
      <w:pPr>
        <w:ind w:firstLineChars="0" w:firstLine="0"/>
        <w:rPr>
          <w:rFonts w:hint="eastAsia"/>
        </w:rPr>
      </w:pPr>
      <w:r>
        <w:rPr>
          <w:noProof/>
        </w:rPr>
        <w:lastRenderedPageBreak/>
        <w:drawing>
          <wp:inline distT="0" distB="0" distL="114300" distR="114300" wp14:anchorId="75E44ADB" wp14:editId="5218ACCB">
            <wp:extent cx="5269230" cy="1624965"/>
            <wp:effectExtent l="0" t="0" r="7620" b="13335"/>
            <wp:docPr id="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
                    <pic:cNvPicPr>
                      <a:picLocks noChangeAspect="1"/>
                    </pic:cNvPicPr>
                  </pic:nvPicPr>
                  <pic:blipFill>
                    <a:blip r:embed="rId40"/>
                    <a:stretch>
                      <a:fillRect/>
                    </a:stretch>
                  </pic:blipFill>
                  <pic:spPr>
                    <a:xfrm>
                      <a:off x="0" y="0"/>
                      <a:ext cx="5269230" cy="1624965"/>
                    </a:xfrm>
                    <a:prstGeom prst="rect">
                      <a:avLst/>
                    </a:prstGeom>
                    <a:noFill/>
                    <a:ln>
                      <a:noFill/>
                    </a:ln>
                  </pic:spPr>
                </pic:pic>
              </a:graphicData>
            </a:graphic>
          </wp:inline>
        </w:drawing>
      </w:r>
    </w:p>
    <w:p w14:paraId="5C398B3D" w14:textId="77777777" w:rsidR="00563D8D" w:rsidRDefault="00000000">
      <w:pPr>
        <w:ind w:firstLineChars="0" w:firstLine="0"/>
        <w:rPr>
          <w:rFonts w:ascii="宋体" w:hAnsi="宋体" w:cs="宋体" w:hint="eastAsia"/>
          <w:sz w:val="24"/>
          <w:szCs w:val="24"/>
        </w:rPr>
      </w:pPr>
      <w:r>
        <w:rPr>
          <w:rFonts w:ascii="宋体" w:hAnsi="宋体" w:cs="宋体" w:hint="eastAsia"/>
          <w:sz w:val="24"/>
          <w:szCs w:val="24"/>
        </w:rPr>
        <w:t xml:space="preserve">5.2.4.4 </w:t>
      </w:r>
      <w:r>
        <w:rPr>
          <w:rFonts w:ascii="宋体" w:hAnsi="宋体" w:cs="宋体" w:hint="eastAsia"/>
          <w:sz w:val="24"/>
          <w:szCs w:val="24"/>
        </w:rPr>
        <w:t>电池基本信息表（</w:t>
      </w:r>
      <w:r>
        <w:rPr>
          <w:rFonts w:ascii="宋体" w:hAnsi="宋体" w:cs="宋体" w:hint="eastAsia"/>
          <w:sz w:val="24"/>
          <w:szCs w:val="24"/>
        </w:rPr>
        <w:t>YAYCSZLS\batteryBasicInfo</w:t>
      </w:r>
      <w:r>
        <w:rPr>
          <w:rFonts w:ascii="宋体" w:hAnsi="宋体" w:cs="宋体" w:hint="eastAsia"/>
          <w:sz w:val="24"/>
          <w:szCs w:val="24"/>
        </w:rPr>
        <w:t>）</w:t>
      </w:r>
    </w:p>
    <w:p w14:paraId="269F846B" w14:textId="77777777" w:rsidR="00563D8D" w:rsidRDefault="00000000">
      <w:pPr>
        <w:ind w:firstLineChars="0" w:firstLine="0"/>
        <w:rPr>
          <w:rFonts w:ascii="宋体" w:hAnsi="宋体" w:cs="宋体" w:hint="eastAsia"/>
          <w:sz w:val="24"/>
          <w:szCs w:val="24"/>
        </w:rPr>
      </w:pPr>
      <w:r>
        <w:rPr>
          <w:noProof/>
        </w:rPr>
        <w:drawing>
          <wp:inline distT="0" distB="0" distL="114300" distR="114300" wp14:anchorId="17A9BDB1" wp14:editId="65DEEFE3">
            <wp:extent cx="5268595" cy="1369695"/>
            <wp:effectExtent l="0" t="0" r="8255" b="1905"/>
            <wp:docPr id="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4"/>
                    <pic:cNvPicPr>
                      <a:picLocks noChangeAspect="1"/>
                    </pic:cNvPicPr>
                  </pic:nvPicPr>
                  <pic:blipFill>
                    <a:blip r:embed="rId41"/>
                    <a:stretch>
                      <a:fillRect/>
                    </a:stretch>
                  </pic:blipFill>
                  <pic:spPr>
                    <a:xfrm>
                      <a:off x="0" y="0"/>
                      <a:ext cx="5268595" cy="1369695"/>
                    </a:xfrm>
                    <a:prstGeom prst="rect">
                      <a:avLst/>
                    </a:prstGeom>
                    <a:noFill/>
                    <a:ln>
                      <a:noFill/>
                    </a:ln>
                  </pic:spPr>
                </pic:pic>
              </a:graphicData>
            </a:graphic>
          </wp:inline>
        </w:drawing>
      </w:r>
    </w:p>
    <w:p w14:paraId="50A7CDDE" w14:textId="77777777" w:rsidR="00563D8D" w:rsidRDefault="00563D8D">
      <w:pPr>
        <w:ind w:firstLineChars="0" w:firstLine="0"/>
        <w:rPr>
          <w:rFonts w:hint="eastAsia"/>
        </w:rPr>
      </w:pPr>
    </w:p>
    <w:sectPr w:rsidR="00563D8D">
      <w:footerReference w:type="default" r:id="rId4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26963" w14:textId="77777777" w:rsidR="00182269" w:rsidRDefault="00182269">
      <w:pPr>
        <w:spacing w:line="240" w:lineRule="auto"/>
        <w:ind w:firstLine="420"/>
        <w:rPr>
          <w:rFonts w:hint="eastAsia"/>
        </w:rPr>
      </w:pPr>
      <w:r>
        <w:separator/>
      </w:r>
    </w:p>
  </w:endnote>
  <w:endnote w:type="continuationSeparator" w:id="0">
    <w:p w14:paraId="7C1A8804" w14:textId="77777777" w:rsidR="00182269" w:rsidRDefault="00182269">
      <w:pPr>
        <w:spacing w:line="240" w:lineRule="auto"/>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8D8E7" w14:textId="77777777" w:rsidR="00563D8D" w:rsidRDefault="00563D8D">
    <w:pPr>
      <w:pStyle w:val="a5"/>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05EEC" w14:textId="77777777" w:rsidR="00563D8D" w:rsidRDefault="00563D8D">
    <w:pPr>
      <w:pStyle w:val="a5"/>
      <w:ind w:firstLine="360"/>
      <w:jc w:val="center"/>
      <w:rPr>
        <w:rFonts w:hint="eastAsia"/>
      </w:rPr>
    </w:pPr>
  </w:p>
  <w:p w14:paraId="6A6674E0" w14:textId="77777777" w:rsidR="00563D8D" w:rsidRDefault="00563D8D">
    <w:pPr>
      <w:pStyle w:val="a5"/>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0DC9E" w14:textId="77777777" w:rsidR="00563D8D" w:rsidRDefault="00563D8D">
    <w:pPr>
      <w:pStyle w:val="a5"/>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9601762"/>
      <w:docPartObj>
        <w:docPartGallery w:val="AutoText"/>
      </w:docPartObj>
    </w:sdtPr>
    <w:sdtContent>
      <w:p w14:paraId="1AD331DC" w14:textId="77777777" w:rsidR="00563D8D" w:rsidRDefault="00000000">
        <w:pPr>
          <w:pStyle w:val="a5"/>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332C7999" w14:textId="77777777" w:rsidR="00563D8D" w:rsidRDefault="00563D8D">
    <w:pPr>
      <w:pStyle w:val="a5"/>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FB5C2" w14:textId="77777777" w:rsidR="00182269" w:rsidRDefault="00182269">
      <w:pPr>
        <w:ind w:firstLine="420"/>
        <w:rPr>
          <w:rFonts w:hint="eastAsia"/>
        </w:rPr>
      </w:pPr>
      <w:r>
        <w:separator/>
      </w:r>
    </w:p>
  </w:footnote>
  <w:footnote w:type="continuationSeparator" w:id="0">
    <w:p w14:paraId="2029A077" w14:textId="77777777" w:rsidR="00182269" w:rsidRDefault="00182269">
      <w:pPr>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F9158" w14:textId="77777777" w:rsidR="00563D8D" w:rsidRDefault="00563D8D">
    <w:pPr>
      <w:pStyle w:val="a7"/>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75A91" w14:textId="77777777" w:rsidR="00563D8D" w:rsidRDefault="00563D8D">
    <w:pPr>
      <w:pStyle w:val="a7"/>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6F008" w14:textId="77777777" w:rsidR="00563D8D" w:rsidRDefault="00563D8D">
    <w:pPr>
      <w:pStyle w:val="a7"/>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6198"/>
    <w:multiLevelType w:val="multilevel"/>
    <w:tmpl w:val="016A619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6580626"/>
    <w:multiLevelType w:val="multilevel"/>
    <w:tmpl w:val="0658062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8186B42"/>
    <w:multiLevelType w:val="multilevel"/>
    <w:tmpl w:val="28186B42"/>
    <w:lvl w:ilvl="0">
      <w:start w:val="1"/>
      <w:numFmt w:val="decimal"/>
      <w:pStyle w:val="1"/>
      <w:lvlText w:val="第%1章"/>
      <w:lvlJc w:val="left"/>
      <w:pPr>
        <w:ind w:left="0" w:firstLine="0"/>
      </w:pPr>
      <w:rPr>
        <w:rFonts w:hint="eastAsia"/>
      </w:rPr>
    </w:lvl>
    <w:lvl w:ilvl="1">
      <w:start w:val="1"/>
      <w:numFmt w:val="decimal"/>
      <w:pStyle w:val="2"/>
      <w:lvlText w:val="%1.%2"/>
      <w:lvlJc w:val="left"/>
      <w:pPr>
        <w:ind w:left="0" w:firstLine="0"/>
      </w:pPr>
      <w:rPr>
        <w:rFonts w:hint="eastAsia"/>
        <w:sz w:val="44"/>
        <w:szCs w:val="44"/>
      </w:rPr>
    </w:lvl>
    <w:lvl w:ilvl="2">
      <w:start w:val="1"/>
      <w:numFmt w:val="decimal"/>
      <w:pStyle w:val="3"/>
      <w:lvlText w:val="%1.%2.%3"/>
      <w:lvlJc w:val="left"/>
      <w:pPr>
        <w:ind w:left="0" w:firstLine="0"/>
      </w:pPr>
      <w:rPr>
        <w:rFonts w:hint="eastAsia"/>
      </w:rPr>
    </w:lvl>
    <w:lvl w:ilvl="3">
      <w:start w:val="1"/>
      <w:numFmt w:val="decimal"/>
      <w:pStyle w:val="4"/>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569272004">
    <w:abstractNumId w:val="2"/>
  </w:num>
  <w:num w:numId="2" w16cid:durableId="1707636062">
    <w:abstractNumId w:val="1"/>
  </w:num>
  <w:num w:numId="3" w16cid:durableId="61493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JmM2RlOTJmYjdkOTgwZjdhNDRiMWRkOTEwZmUzZTAifQ=="/>
  </w:docVars>
  <w:rsids>
    <w:rsidRoot w:val="0051111C"/>
    <w:rsid w:val="00035CA3"/>
    <w:rsid w:val="000756C2"/>
    <w:rsid w:val="000B1F2A"/>
    <w:rsid w:val="000B4421"/>
    <w:rsid w:val="00170211"/>
    <w:rsid w:val="00182269"/>
    <w:rsid w:val="001F2943"/>
    <w:rsid w:val="002110B7"/>
    <w:rsid w:val="00262743"/>
    <w:rsid w:val="002710F6"/>
    <w:rsid w:val="002774BF"/>
    <w:rsid w:val="00291429"/>
    <w:rsid w:val="00291487"/>
    <w:rsid w:val="002B6FE6"/>
    <w:rsid w:val="002C167D"/>
    <w:rsid w:val="002C2726"/>
    <w:rsid w:val="002C2A91"/>
    <w:rsid w:val="002E1E84"/>
    <w:rsid w:val="003019A0"/>
    <w:rsid w:val="0033338A"/>
    <w:rsid w:val="0033646A"/>
    <w:rsid w:val="0034695A"/>
    <w:rsid w:val="00371097"/>
    <w:rsid w:val="003710F8"/>
    <w:rsid w:val="00383545"/>
    <w:rsid w:val="00396816"/>
    <w:rsid w:val="003A0121"/>
    <w:rsid w:val="003B5961"/>
    <w:rsid w:val="003D43F0"/>
    <w:rsid w:val="003D6588"/>
    <w:rsid w:val="00467344"/>
    <w:rsid w:val="004A100F"/>
    <w:rsid w:val="004A56A5"/>
    <w:rsid w:val="004B01C7"/>
    <w:rsid w:val="0051111C"/>
    <w:rsid w:val="00530365"/>
    <w:rsid w:val="00563D8D"/>
    <w:rsid w:val="00571543"/>
    <w:rsid w:val="00573057"/>
    <w:rsid w:val="005A1C5A"/>
    <w:rsid w:val="005B0A04"/>
    <w:rsid w:val="00605B47"/>
    <w:rsid w:val="006B57B1"/>
    <w:rsid w:val="006F1C98"/>
    <w:rsid w:val="006F5F6C"/>
    <w:rsid w:val="00786480"/>
    <w:rsid w:val="00893CE0"/>
    <w:rsid w:val="008A2A5D"/>
    <w:rsid w:val="008D0C9B"/>
    <w:rsid w:val="008E6E62"/>
    <w:rsid w:val="00902C60"/>
    <w:rsid w:val="00922455"/>
    <w:rsid w:val="009452E6"/>
    <w:rsid w:val="00967BC1"/>
    <w:rsid w:val="00A15EC1"/>
    <w:rsid w:val="00A417B9"/>
    <w:rsid w:val="00A60EA1"/>
    <w:rsid w:val="00AD153A"/>
    <w:rsid w:val="00B643FE"/>
    <w:rsid w:val="00B80DB4"/>
    <w:rsid w:val="00BE1170"/>
    <w:rsid w:val="00C22CB0"/>
    <w:rsid w:val="00C27EA4"/>
    <w:rsid w:val="00C830D1"/>
    <w:rsid w:val="00C87BA8"/>
    <w:rsid w:val="00CB3AE3"/>
    <w:rsid w:val="00D702D2"/>
    <w:rsid w:val="00D9721D"/>
    <w:rsid w:val="00E67287"/>
    <w:rsid w:val="00E744C5"/>
    <w:rsid w:val="00EC63BB"/>
    <w:rsid w:val="00F14BBA"/>
    <w:rsid w:val="00F41E9E"/>
    <w:rsid w:val="00F51961"/>
    <w:rsid w:val="00F66230"/>
    <w:rsid w:val="00F87F9F"/>
    <w:rsid w:val="382342BD"/>
    <w:rsid w:val="71DC51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5E119E1"/>
  <w15:docId w15:val="{B762FA88-2102-4434-A088-84468D3BA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kern w:val="2"/>
      <w:sz w:val="21"/>
      <w:szCs w:val="22"/>
    </w:rPr>
  </w:style>
  <w:style w:type="paragraph" w:styleId="1">
    <w:name w:val="heading 1"/>
    <w:basedOn w:val="a"/>
    <w:next w:val="a"/>
    <w:link w:val="10"/>
    <w:uiPriority w:val="9"/>
    <w:qFormat/>
    <w:pPr>
      <w:keepNext/>
      <w:keepLines/>
      <w:pageBreakBefore/>
      <w:numPr>
        <w:numId w:val="1"/>
      </w:numPr>
      <w:ind w:firstLineChars="0"/>
      <w:jc w:val="center"/>
      <w:outlineLvl w:val="0"/>
    </w:pPr>
    <w:rPr>
      <w:rFonts w:eastAsia="宋体"/>
      <w:b/>
      <w:bCs/>
      <w:kern w:val="44"/>
      <w:sz w:val="48"/>
      <w:szCs w:val="44"/>
    </w:rPr>
  </w:style>
  <w:style w:type="paragraph" w:styleId="2">
    <w:name w:val="heading 2"/>
    <w:basedOn w:val="a"/>
    <w:next w:val="a"/>
    <w:link w:val="20"/>
    <w:uiPriority w:val="9"/>
    <w:unhideWhenUsed/>
    <w:qFormat/>
    <w:pPr>
      <w:keepNext/>
      <w:keepLines/>
      <w:numPr>
        <w:ilvl w:val="1"/>
        <w:numId w:val="1"/>
      </w:numPr>
      <w:ind w:firstLineChars="0"/>
      <w:jc w:val="left"/>
      <w:outlineLvl w:val="1"/>
    </w:pPr>
    <w:rPr>
      <w:rFonts w:asciiTheme="majorHAnsi" w:eastAsiaTheme="majorEastAsia" w:hAnsiTheme="majorHAnsi" w:cstheme="majorBidi"/>
      <w:b/>
      <w:bCs/>
      <w:sz w:val="44"/>
      <w:szCs w:val="32"/>
    </w:rPr>
  </w:style>
  <w:style w:type="paragraph" w:styleId="3">
    <w:name w:val="heading 3"/>
    <w:basedOn w:val="a"/>
    <w:next w:val="a"/>
    <w:link w:val="30"/>
    <w:uiPriority w:val="9"/>
    <w:unhideWhenUsed/>
    <w:qFormat/>
    <w:pPr>
      <w:keepNext/>
      <w:keepLines/>
      <w:numPr>
        <w:ilvl w:val="2"/>
        <w:numId w:val="1"/>
      </w:numPr>
      <w:ind w:firstLineChars="0"/>
      <w:jc w:val="left"/>
      <w:outlineLvl w:val="2"/>
    </w:pPr>
    <w:rPr>
      <w:rFonts w:eastAsia="宋体"/>
      <w:b/>
      <w:bCs/>
      <w:sz w:val="32"/>
      <w:szCs w:val="32"/>
    </w:rPr>
  </w:style>
  <w:style w:type="paragraph" w:styleId="4">
    <w:name w:val="heading 4"/>
    <w:basedOn w:val="a"/>
    <w:next w:val="a"/>
    <w:link w:val="40"/>
    <w:uiPriority w:val="9"/>
    <w:unhideWhenUsed/>
    <w:qFormat/>
    <w:pPr>
      <w:keepNext/>
      <w:keepLines/>
      <w:numPr>
        <w:ilvl w:val="3"/>
        <w:numId w:val="1"/>
      </w:numPr>
      <w:spacing w:before="280" w:after="290" w:line="376" w:lineRule="auto"/>
      <w:ind w:firstLineChars="0"/>
      <w:outlineLvl w:val="3"/>
    </w:pPr>
    <w:rPr>
      <w:rFonts w:asciiTheme="majorHAnsi" w:eastAsia="宋体" w:hAnsiTheme="majorHAnsi" w:cstheme="majorBidi"/>
      <w:b/>
      <w:bCs/>
      <w:sz w:val="28"/>
      <w:szCs w:val="28"/>
    </w:rPr>
  </w:style>
  <w:style w:type="paragraph" w:styleId="5">
    <w:name w:val="heading 5"/>
    <w:basedOn w:val="a"/>
    <w:next w:val="a"/>
    <w:link w:val="50"/>
    <w:uiPriority w:val="9"/>
    <w:unhideWhenUsed/>
    <w:qFormat/>
    <w:pPr>
      <w:keepNext/>
      <w:keepLines/>
      <w:numPr>
        <w:ilvl w:val="4"/>
        <w:numId w:val="1"/>
      </w:numPr>
      <w:spacing w:before="280" w:after="290" w:line="376" w:lineRule="auto"/>
      <w:ind w:firstLineChars="0"/>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semiHidden/>
    <w:unhideWhenUsed/>
    <w:pPr>
      <w:spacing w:after="120"/>
      <w:ind w:leftChars="200" w:left="420"/>
    </w:pPr>
  </w:style>
  <w:style w:type="paragraph" w:styleId="TOC3">
    <w:name w:val="toc 3"/>
    <w:basedOn w:val="a"/>
    <w:next w:val="a"/>
    <w:autoRedefine/>
    <w:uiPriority w:val="39"/>
    <w:unhideWhenUsed/>
    <w:pPr>
      <w:widowControl/>
      <w:tabs>
        <w:tab w:val="right" w:leader="dot" w:pos="8296"/>
      </w:tabs>
      <w:spacing w:after="100"/>
      <w:ind w:left="442" w:firstLineChars="0" w:firstLine="0"/>
      <w:jc w:val="left"/>
    </w:pPr>
    <w:rPr>
      <w:rFonts w:cs="Times New Roman"/>
      <w:kern w:val="0"/>
      <w:sz w:val="22"/>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pPr>
      <w:widowControl/>
      <w:spacing w:after="100" w:line="259" w:lineRule="auto"/>
      <w:ind w:firstLineChars="0" w:firstLine="0"/>
      <w:jc w:val="left"/>
    </w:pPr>
    <w:rPr>
      <w:rFonts w:cs="Times New Roman"/>
      <w:kern w:val="0"/>
      <w:sz w:val="22"/>
    </w:rPr>
  </w:style>
  <w:style w:type="paragraph" w:styleId="TOC2">
    <w:name w:val="toc 2"/>
    <w:basedOn w:val="a"/>
    <w:next w:val="a"/>
    <w:autoRedefine/>
    <w:uiPriority w:val="39"/>
    <w:unhideWhenUsed/>
    <w:pPr>
      <w:widowControl/>
      <w:spacing w:after="100" w:line="259" w:lineRule="auto"/>
      <w:ind w:left="220" w:firstLineChars="0" w:firstLine="0"/>
      <w:jc w:val="left"/>
    </w:pPr>
    <w:rPr>
      <w:rFonts w:cs="Times New Roman"/>
      <w:kern w:val="0"/>
      <w:sz w:val="22"/>
    </w:rPr>
  </w:style>
  <w:style w:type="paragraph" w:styleId="21">
    <w:name w:val="Body Text First Indent 2"/>
    <w:basedOn w:val="a3"/>
    <w:link w:val="22"/>
    <w:uiPriority w:val="99"/>
    <w:qFormat/>
    <w:pPr>
      <w:adjustRightInd w:val="0"/>
      <w:spacing w:after="0" w:line="312" w:lineRule="atLeast"/>
      <w:ind w:leftChars="0" w:left="1296" w:firstLineChars="0" w:firstLine="0"/>
      <w:textAlignment w:val="baseline"/>
    </w:pPr>
    <w:rPr>
      <w:rFonts w:eastAsia="仿宋_GB2312"/>
      <w:kern w:val="21"/>
      <w:sz w:val="32"/>
    </w:rPr>
  </w:style>
  <w:style w:type="table" w:styleId="a9">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Pr>
      <w:color w:val="0563C1" w:themeColor="hyperlink"/>
      <w:u w:val="single"/>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10">
    <w:name w:val="标题 1 字符"/>
    <w:basedOn w:val="a0"/>
    <w:link w:val="1"/>
    <w:uiPriority w:val="9"/>
    <w:qFormat/>
    <w:rPr>
      <w:rFonts w:eastAsia="宋体"/>
      <w:b/>
      <w:bCs/>
      <w:kern w:val="44"/>
      <w:sz w:val="48"/>
      <w:szCs w:val="44"/>
    </w:rPr>
  </w:style>
  <w:style w:type="character" w:customStyle="1" w:styleId="20">
    <w:name w:val="标题 2 字符"/>
    <w:basedOn w:val="a0"/>
    <w:link w:val="2"/>
    <w:uiPriority w:val="9"/>
    <w:qFormat/>
    <w:rPr>
      <w:rFonts w:asciiTheme="majorHAnsi" w:eastAsiaTheme="majorEastAsia" w:hAnsiTheme="majorHAnsi" w:cstheme="majorBidi"/>
      <w:b/>
      <w:bCs/>
      <w:sz w:val="44"/>
      <w:szCs w:val="32"/>
    </w:rPr>
  </w:style>
  <w:style w:type="character" w:customStyle="1" w:styleId="30">
    <w:name w:val="标题 3 字符"/>
    <w:basedOn w:val="a0"/>
    <w:link w:val="3"/>
    <w:uiPriority w:val="9"/>
    <w:qFormat/>
    <w:rPr>
      <w:rFonts w:eastAsia="宋体"/>
      <w:b/>
      <w:bCs/>
      <w:sz w:val="32"/>
      <w:szCs w:val="32"/>
    </w:rPr>
  </w:style>
  <w:style w:type="character" w:customStyle="1" w:styleId="40">
    <w:name w:val="标题 4 字符"/>
    <w:basedOn w:val="a0"/>
    <w:link w:val="4"/>
    <w:uiPriority w:val="9"/>
    <w:qFormat/>
    <w:rPr>
      <w:rFonts w:asciiTheme="majorHAnsi" w:eastAsia="宋体" w:hAnsiTheme="majorHAnsi" w:cstheme="majorBidi"/>
      <w:b/>
      <w:bCs/>
      <w:sz w:val="28"/>
      <w:szCs w:val="28"/>
    </w:rPr>
  </w:style>
  <w:style w:type="character" w:customStyle="1" w:styleId="50">
    <w:name w:val="标题 5 字符"/>
    <w:basedOn w:val="a0"/>
    <w:link w:val="5"/>
    <w:uiPriority w:val="9"/>
    <w:rPr>
      <w:b/>
      <w:bCs/>
      <w:sz w:val="28"/>
      <w:szCs w:val="28"/>
    </w:rPr>
  </w:style>
  <w:style w:type="character" w:customStyle="1" w:styleId="a4">
    <w:name w:val="正文文本缩进 字符"/>
    <w:basedOn w:val="a0"/>
    <w:link w:val="a3"/>
    <w:uiPriority w:val="99"/>
    <w:semiHidden/>
  </w:style>
  <w:style w:type="character" w:customStyle="1" w:styleId="22">
    <w:name w:val="正文文本首行缩进 2 字符"/>
    <w:basedOn w:val="a4"/>
    <w:link w:val="21"/>
    <w:uiPriority w:val="99"/>
    <w:qFormat/>
    <w:rPr>
      <w:rFonts w:eastAsia="仿宋_GB2312"/>
      <w:kern w:val="21"/>
      <w:sz w:val="32"/>
    </w:rPr>
  </w:style>
  <w:style w:type="paragraph" w:styleId="ab">
    <w:name w:val="List Paragraph"/>
    <w:basedOn w:val="a"/>
    <w:link w:val="ac"/>
    <w:uiPriority w:val="34"/>
    <w:qFormat/>
    <w:pPr>
      <w:ind w:firstLine="420"/>
    </w:pPr>
  </w:style>
  <w:style w:type="character" w:customStyle="1" w:styleId="ac">
    <w:name w:val="列表段落 字符"/>
    <w:basedOn w:val="a0"/>
    <w:link w:val="ab"/>
    <w:uiPriority w:val="34"/>
    <w:qFormat/>
  </w:style>
  <w:style w:type="paragraph" w:customStyle="1" w:styleId="TOC10">
    <w:name w:val="TOC 标题1"/>
    <w:basedOn w:val="1"/>
    <w:next w:val="a"/>
    <w:uiPriority w:val="39"/>
    <w:unhideWhenUsed/>
    <w:qFormat/>
    <w:pPr>
      <w:pageBreakBefore w:val="0"/>
      <w:widowControl/>
      <w:numPr>
        <w:numId w:val="0"/>
      </w:numPr>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020F1-985E-4750-A07D-942B03887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 青山</dc:creator>
  <cp:lastModifiedBy>青山 吴</cp:lastModifiedBy>
  <cp:revision>9</cp:revision>
  <dcterms:created xsi:type="dcterms:W3CDTF">2023-07-17T05:54:00Z</dcterms:created>
  <dcterms:modified xsi:type="dcterms:W3CDTF">2025-02-20T03:57:00Z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443FB59A20B6470CB8EBEAC46DD496C3_12</vt:lpwstr>
  </property>
</Properties>
</file>