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C5C86" w14:textId="77777777" w:rsidR="00D64B3F" w:rsidRDefault="00000000">
      <w:pPr>
        <w:rPr>
          <w:lang w:val="sq-AL"/>
        </w:rPr>
      </w:pPr>
      <w:bookmarkStart w:id="0" w:name="_Toc130196458"/>
      <w:bookmarkStart w:id="1" w:name="_Toc129953038"/>
      <w:r>
        <w:rPr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7F0FE0B5" wp14:editId="1F2C8760">
            <wp:simplePos x="0" y="0"/>
            <wp:positionH relativeFrom="column">
              <wp:posOffset>17780</wp:posOffset>
            </wp:positionH>
            <wp:positionV relativeFrom="paragraph">
              <wp:posOffset>171450</wp:posOffset>
            </wp:positionV>
            <wp:extent cx="1485900" cy="508000"/>
            <wp:effectExtent l="0" t="0" r="0" b="6350"/>
            <wp:wrapNone/>
            <wp:docPr id="1830522531" name="图片 183052253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22531" name="图片 1830522531" descr="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bookmarkEnd w:id="1"/>
    </w:p>
    <w:p w14:paraId="098648B0" w14:textId="77777777" w:rsidR="00D64B3F" w:rsidRDefault="00D64B3F">
      <w:pPr>
        <w:rPr>
          <w:lang w:val="sq-AL"/>
        </w:rPr>
      </w:pPr>
    </w:p>
    <w:p w14:paraId="7F9F50C4" w14:textId="77777777" w:rsidR="00D64B3F" w:rsidRDefault="00D64B3F">
      <w:pPr>
        <w:spacing w:line="720" w:lineRule="auto"/>
        <w:ind w:firstLine="1040"/>
        <w:jc w:val="center"/>
        <w:rPr>
          <w:rFonts w:eastAsia="黑体" w:cstheme="majorBidi"/>
          <w:bCs/>
          <w:sz w:val="52"/>
          <w:szCs w:val="52"/>
          <w:lang w:val="sq-AL"/>
        </w:rPr>
      </w:pPr>
    </w:p>
    <w:p w14:paraId="1DEA5E53" w14:textId="77777777" w:rsidR="00D64B3F" w:rsidRDefault="00D64B3F">
      <w:pPr>
        <w:spacing w:line="720" w:lineRule="auto"/>
        <w:ind w:firstLine="1040"/>
        <w:jc w:val="center"/>
        <w:rPr>
          <w:rFonts w:eastAsia="黑体" w:cstheme="majorBidi"/>
          <w:bCs/>
          <w:sz w:val="52"/>
          <w:szCs w:val="52"/>
          <w:lang w:val="sq-AL"/>
        </w:rPr>
      </w:pPr>
    </w:p>
    <w:p w14:paraId="43315804" w14:textId="77777777" w:rsidR="00D64B3F" w:rsidRDefault="00D64B3F">
      <w:pPr>
        <w:spacing w:line="720" w:lineRule="auto"/>
        <w:ind w:firstLine="1040"/>
        <w:jc w:val="center"/>
        <w:rPr>
          <w:rFonts w:eastAsia="黑体" w:cstheme="majorBidi"/>
          <w:bCs/>
          <w:sz w:val="52"/>
          <w:szCs w:val="52"/>
          <w:lang w:val="sq-AL"/>
        </w:rPr>
      </w:pPr>
    </w:p>
    <w:p w14:paraId="570A5E54" w14:textId="77777777" w:rsidR="00D64B3F" w:rsidRDefault="00000000">
      <w:pPr>
        <w:spacing w:line="720" w:lineRule="auto"/>
        <w:jc w:val="center"/>
        <w:rPr>
          <w:rFonts w:eastAsia="黑体" w:cstheme="majorBidi"/>
          <w:bCs/>
          <w:sz w:val="52"/>
          <w:szCs w:val="52"/>
        </w:rPr>
      </w:pPr>
      <w:r>
        <w:rPr>
          <w:rFonts w:eastAsia="黑体" w:cstheme="majorBidi" w:hint="eastAsia"/>
          <w:bCs/>
          <w:sz w:val="52"/>
          <w:szCs w:val="52"/>
        </w:rPr>
        <w:t>烟厂三维孪生系统</w:t>
      </w:r>
    </w:p>
    <w:p w14:paraId="43D1A44B" w14:textId="77777777" w:rsidR="00D64B3F" w:rsidRDefault="00000000">
      <w:pPr>
        <w:spacing w:line="720" w:lineRule="auto"/>
        <w:jc w:val="center"/>
        <w:rPr>
          <w:rFonts w:eastAsia="黑体" w:cstheme="majorBidi"/>
          <w:bCs/>
          <w:sz w:val="52"/>
          <w:szCs w:val="52"/>
        </w:rPr>
      </w:pPr>
      <w:r>
        <w:rPr>
          <w:rFonts w:eastAsia="黑体" w:cstheme="majorBidi" w:hint="eastAsia"/>
          <w:bCs/>
          <w:sz w:val="52"/>
          <w:szCs w:val="52"/>
        </w:rPr>
        <w:t>安装部署手册</w:t>
      </w:r>
    </w:p>
    <w:p w14:paraId="5C989AAD" w14:textId="77777777" w:rsidR="00D64B3F" w:rsidRDefault="00000000">
      <w:pPr>
        <w:spacing w:line="720" w:lineRule="auto"/>
        <w:jc w:val="center"/>
        <w:rPr>
          <w:rFonts w:ascii="Arial" w:eastAsia="黑体" w:hAnsi="Arial" w:cs="Arial"/>
          <w:sz w:val="44"/>
          <w:szCs w:val="44"/>
          <w:lang w:val="sq-AL"/>
        </w:rPr>
      </w:pPr>
      <w:r>
        <w:rPr>
          <w:rFonts w:ascii="Arial" w:hAnsi="Arial" w:cs="Arial" w:hint="eastAsia"/>
          <w:sz w:val="32"/>
          <w:szCs w:val="32"/>
          <w:lang w:val="sq-AL"/>
        </w:rPr>
        <w:t>共</w:t>
      </w:r>
      <w:r>
        <w:rPr>
          <w:rFonts w:ascii="Arial" w:hAnsi="Arial" w:cs="Arial"/>
          <w:sz w:val="32"/>
          <w:szCs w:val="32"/>
          <w:lang w:val="sq-AL"/>
        </w:rPr>
        <w:t>1</w:t>
      </w:r>
      <w:r>
        <w:rPr>
          <w:rFonts w:ascii="Arial" w:hAnsi="Arial" w:cs="Arial" w:hint="eastAsia"/>
          <w:sz w:val="32"/>
          <w:szCs w:val="32"/>
          <w:lang w:val="sq-AL"/>
        </w:rPr>
        <w:t>册</w:t>
      </w:r>
      <w:r>
        <w:rPr>
          <w:rFonts w:ascii="Arial" w:hAnsi="Arial" w:cs="Arial" w:hint="eastAsia"/>
          <w:sz w:val="32"/>
          <w:szCs w:val="32"/>
          <w:lang w:val="sq-AL"/>
        </w:rPr>
        <w:t xml:space="preserve"> </w:t>
      </w:r>
      <w:r>
        <w:rPr>
          <w:rFonts w:ascii="Arial" w:hAnsi="Arial" w:cs="Arial" w:hint="eastAsia"/>
          <w:sz w:val="32"/>
          <w:szCs w:val="32"/>
          <w:lang w:val="sq-AL"/>
        </w:rPr>
        <w:t>第</w:t>
      </w:r>
      <w:r>
        <w:rPr>
          <w:rFonts w:ascii="Arial" w:hAnsi="Arial" w:cs="Arial" w:hint="eastAsia"/>
          <w:sz w:val="32"/>
          <w:szCs w:val="32"/>
          <w:lang w:val="sq-AL"/>
        </w:rPr>
        <w:t>1</w:t>
      </w:r>
      <w:r>
        <w:rPr>
          <w:rFonts w:ascii="Arial" w:hAnsi="Arial" w:cs="Arial" w:hint="eastAsia"/>
          <w:sz w:val="32"/>
          <w:szCs w:val="32"/>
          <w:lang w:val="sq-AL"/>
        </w:rPr>
        <w:t>册</w:t>
      </w:r>
    </w:p>
    <w:p w14:paraId="6572B8FC" w14:textId="77777777" w:rsidR="00D64B3F" w:rsidRDefault="00D64B3F">
      <w:pPr>
        <w:spacing w:line="720" w:lineRule="auto"/>
        <w:ind w:firstLine="880"/>
        <w:jc w:val="center"/>
        <w:rPr>
          <w:rFonts w:ascii="Arial" w:eastAsia="黑体" w:hAnsi="Arial" w:cs="Arial"/>
          <w:sz w:val="44"/>
          <w:szCs w:val="44"/>
          <w:lang w:val="sq-AL"/>
        </w:rPr>
      </w:pPr>
    </w:p>
    <w:p w14:paraId="7D2F8917" w14:textId="77777777" w:rsidR="00D64B3F" w:rsidRDefault="00D64B3F">
      <w:pPr>
        <w:pStyle w:val="20"/>
        <w:ind w:firstLine="640"/>
        <w:rPr>
          <w:lang w:val="sq-AL"/>
        </w:rPr>
      </w:pPr>
    </w:p>
    <w:p w14:paraId="23AB26A0" w14:textId="77777777" w:rsidR="00D64B3F" w:rsidRDefault="00D64B3F">
      <w:pPr>
        <w:pStyle w:val="20"/>
        <w:ind w:firstLine="640"/>
        <w:rPr>
          <w:lang w:val="sq-AL"/>
        </w:rPr>
      </w:pPr>
    </w:p>
    <w:p w14:paraId="77F597EC" w14:textId="4A1256EE" w:rsidR="00D64B3F" w:rsidRDefault="00000000">
      <w:pPr>
        <w:spacing w:line="720" w:lineRule="auto"/>
        <w:jc w:val="center"/>
        <w:rPr>
          <w:rFonts w:ascii="Arial" w:eastAsia="黑体" w:hAnsi="Arial" w:cs="Arial"/>
          <w:sz w:val="44"/>
          <w:szCs w:val="44"/>
        </w:rPr>
      </w:pPr>
      <w:r>
        <w:rPr>
          <w:rFonts w:ascii="Arial" w:eastAsia="黑体" w:hAnsi="Arial" w:cs="Arial" w:hint="eastAsia"/>
          <w:sz w:val="44"/>
          <w:szCs w:val="44"/>
        </w:rPr>
        <w:t>延安烟厂</w:t>
      </w:r>
    </w:p>
    <w:p w14:paraId="23D223BC" w14:textId="77777777" w:rsidR="00D64B3F" w:rsidRDefault="00000000">
      <w:pPr>
        <w:spacing w:line="720" w:lineRule="auto"/>
        <w:jc w:val="center"/>
        <w:rPr>
          <w:rFonts w:ascii="Arial" w:eastAsia="黑体" w:hAnsi="Arial" w:cs="Arial"/>
          <w:sz w:val="44"/>
          <w:szCs w:val="44"/>
          <w:lang w:val="sq-AL"/>
        </w:rPr>
        <w:sectPr w:rsidR="00D64B3F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Arial" w:eastAsia="黑体" w:hAnsi="Arial" w:cs="Arial" w:hint="eastAsia"/>
          <w:sz w:val="44"/>
          <w:szCs w:val="44"/>
          <w:lang w:val="sq-AL"/>
        </w:rPr>
        <w:t>202</w:t>
      </w:r>
      <w:r>
        <w:rPr>
          <w:rFonts w:ascii="Arial" w:eastAsia="黑体" w:hAnsi="Arial" w:cs="Arial" w:hint="eastAsia"/>
          <w:sz w:val="44"/>
          <w:szCs w:val="44"/>
        </w:rPr>
        <w:t>5</w:t>
      </w:r>
      <w:r>
        <w:rPr>
          <w:rFonts w:ascii="Arial" w:eastAsia="黑体" w:hAnsi="Arial" w:cs="Arial" w:hint="eastAsia"/>
          <w:sz w:val="44"/>
          <w:szCs w:val="44"/>
          <w:lang w:val="sq-AL"/>
        </w:rPr>
        <w:t>年</w:t>
      </w:r>
      <w:r>
        <w:rPr>
          <w:rFonts w:ascii="Arial" w:eastAsia="黑体" w:hAnsi="Arial" w:cs="Arial" w:hint="eastAsia"/>
          <w:sz w:val="44"/>
          <w:szCs w:val="44"/>
        </w:rPr>
        <w:t>1</w:t>
      </w:r>
      <w:r>
        <w:rPr>
          <w:rFonts w:ascii="Arial" w:eastAsia="黑体" w:hAnsi="Arial" w:cs="Arial" w:hint="eastAsia"/>
          <w:sz w:val="44"/>
          <w:szCs w:val="44"/>
          <w:lang w:val="sq-AL"/>
        </w:rPr>
        <w:t>月</w:t>
      </w:r>
    </w:p>
    <w:p w14:paraId="4FB1A575" w14:textId="77777777" w:rsidR="00D64B3F" w:rsidRDefault="00D64B3F">
      <w:pPr>
        <w:rPr>
          <w:rFonts w:ascii="Times New Roman" w:hAnsi="Times New Roman" w:cs="Times New Roman"/>
        </w:rPr>
      </w:pPr>
    </w:p>
    <w:p w14:paraId="6D256240" w14:textId="77777777" w:rsidR="00D64B3F" w:rsidRDefault="00D64B3F">
      <w:pPr>
        <w:widowControl/>
        <w:jc w:val="left"/>
        <w:rPr>
          <w:rFonts w:ascii="Times New Roman" w:hAnsi="Times New Roman" w:cs="Times New Roman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1"/>
          <w:szCs w:val="22"/>
          <w:lang w:val="zh-CN"/>
        </w:rPr>
        <w:id w:val="1367566109"/>
        <w:docPartObj>
          <w:docPartGallery w:val="Table of Contents"/>
          <w:docPartUnique/>
        </w:docPartObj>
      </w:sdtPr>
      <w:sdtContent>
        <w:p w14:paraId="4E372EE7" w14:textId="77777777" w:rsidR="00D64B3F" w:rsidRDefault="00000000">
          <w:pPr>
            <w:pStyle w:val="TOC10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lang w:val="zh-CN"/>
            </w:rPr>
            <w:t>目录</w:t>
          </w:r>
        </w:p>
        <w:p w14:paraId="360F4549" w14:textId="77777777" w:rsidR="00D64B3F" w:rsidRDefault="00000000">
          <w:pPr>
            <w:pStyle w:val="TOC1"/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anchor="_Toc369781997" w:history="1">
            <w:r>
              <w:rPr>
                <w:rStyle w:val="a8"/>
                <w:rFonts w:ascii="Times New Roman" w:hAnsi="Times New Roman" w:cs="Times New Roman"/>
              </w:rPr>
              <w:t>1.</w:t>
            </w:r>
            <w:r>
              <w:tab/>
            </w:r>
            <w:r>
              <w:rPr>
                <w:rStyle w:val="a8"/>
                <w:rFonts w:ascii="Times New Roman" w:hAnsi="Times New Roman" w:cs="Times New Roman" w:hint="eastAsia"/>
              </w:rPr>
              <w:t>引言</w:t>
            </w:r>
            <w:r>
              <w:tab/>
            </w:r>
            <w:r>
              <w:fldChar w:fldCharType="begin"/>
            </w:r>
            <w:r>
              <w:instrText xml:space="preserve"> PAGEREF _Toc369781997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2E1D48B" w14:textId="77777777" w:rsidR="00D64B3F" w:rsidRDefault="00000000">
          <w:pPr>
            <w:pStyle w:val="TOC1"/>
          </w:pPr>
          <w:hyperlink w:anchor="_Toc369782000" w:history="1">
            <w:r>
              <w:rPr>
                <w:rStyle w:val="a8"/>
                <w:rFonts w:ascii="Times New Roman" w:hAnsi="Times New Roman" w:cs="Times New Roman"/>
              </w:rPr>
              <w:t>2.</w:t>
            </w:r>
            <w:r>
              <w:tab/>
            </w:r>
            <w:r>
              <w:rPr>
                <w:rFonts w:hint="eastAsia"/>
              </w:rPr>
              <w:t>2022 Express</w:t>
            </w:r>
            <w:r>
              <w:rPr>
                <w:rFonts w:hint="eastAsia"/>
              </w:rPr>
              <w:t>数据库和管理平台安装</w:t>
            </w:r>
            <w:r>
              <w:tab/>
            </w:r>
            <w:r>
              <w:fldChar w:fldCharType="begin"/>
            </w:r>
            <w:r>
              <w:instrText xml:space="preserve"> PAGEREF _Toc369782000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CA395DD" w14:textId="77777777" w:rsidR="00D64B3F" w:rsidRDefault="00000000">
          <w:pPr>
            <w:pStyle w:val="TOC2"/>
            <w:tabs>
              <w:tab w:val="left" w:pos="1050"/>
              <w:tab w:val="right" w:leader="dot" w:pos="9628"/>
            </w:tabs>
          </w:pPr>
          <w:hyperlink w:anchor="_Toc369782001" w:history="1">
            <w:r>
              <w:rPr>
                <w:rStyle w:val="a8"/>
                <w:rFonts w:ascii="Times New Roman" w:hAnsi="Times New Roman" w:cs="Times New Roman"/>
              </w:rPr>
              <w:t>2.1.</w:t>
            </w:r>
            <w:r>
              <w:tab/>
            </w:r>
            <w:r>
              <w:rPr>
                <w:rFonts w:hint="eastAsia"/>
              </w:rPr>
              <w:t>前期准备</w:t>
            </w:r>
            <w:r>
              <w:tab/>
            </w:r>
            <w:r>
              <w:fldChar w:fldCharType="begin"/>
            </w:r>
            <w:r>
              <w:instrText xml:space="preserve"> PAGEREF _Toc369782001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AB91010" w14:textId="77777777" w:rsidR="00D64B3F" w:rsidRDefault="00000000">
          <w:pPr>
            <w:pStyle w:val="TOC2"/>
            <w:tabs>
              <w:tab w:val="left" w:pos="1050"/>
              <w:tab w:val="right" w:leader="dot" w:pos="9628"/>
            </w:tabs>
          </w:pPr>
          <w:hyperlink w:anchor="_Toc369782002" w:history="1">
            <w:r>
              <w:rPr>
                <w:rStyle w:val="a8"/>
                <w:rFonts w:ascii="Times New Roman" w:hAnsi="Times New Roman" w:cs="Times New Roman"/>
              </w:rPr>
              <w:t>2.2.</w:t>
            </w:r>
            <w:r>
              <w:tab/>
            </w:r>
            <w:r>
              <w:rPr>
                <w:rFonts w:hint="eastAsia"/>
              </w:rPr>
              <w:t>安装流程</w:t>
            </w:r>
            <w:r>
              <w:tab/>
            </w:r>
            <w:r>
              <w:fldChar w:fldCharType="begin"/>
            </w:r>
            <w:r>
              <w:instrText xml:space="preserve"> PAGEREF _Toc369782002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8A9F8F3" w14:textId="77777777" w:rsidR="00D64B3F" w:rsidRDefault="00000000">
          <w:r>
            <w:rPr>
              <w:rFonts w:hint="eastAsia"/>
            </w:rPr>
            <w:t xml:space="preserve">3. </w:t>
          </w:r>
          <w:r>
            <w:rPr>
              <w:rFonts w:hint="eastAsia"/>
            </w:rPr>
            <w:tab/>
            <w:t>DotNet</w:t>
          </w:r>
          <w:r>
            <w:rPr>
              <w:rFonts w:hint="eastAsia"/>
            </w:rPr>
            <w:t>安装</w:t>
          </w:r>
          <w:r>
            <w:rPr>
              <w:rFonts w:hint="eastAsia"/>
            </w:rPr>
            <w:t>.....................................................................................................................................................14</w:t>
          </w:r>
        </w:p>
        <w:p w14:paraId="3BC05287" w14:textId="77777777" w:rsidR="00D64B3F" w:rsidRDefault="00000000">
          <w:pPr>
            <w:ind w:firstLine="420"/>
          </w:pPr>
          <w:r>
            <w:rPr>
              <w:rFonts w:hint="eastAsia"/>
            </w:rPr>
            <w:t>3.1</w:t>
          </w:r>
          <w:r>
            <w:rPr>
              <w:rFonts w:hint="eastAsia"/>
            </w:rPr>
            <w:tab/>
            <w:t xml:space="preserve">  DotNet6.0</w:t>
          </w:r>
          <w:r>
            <w:rPr>
              <w:rFonts w:hint="eastAsia"/>
            </w:rPr>
            <w:t>的安装</w:t>
          </w:r>
          <w:r>
            <w:rPr>
              <w:rFonts w:hint="eastAsia"/>
            </w:rPr>
            <w:t>................................................................................................................................14</w:t>
          </w:r>
        </w:p>
        <w:p w14:paraId="5C2ACD1F" w14:textId="77777777" w:rsidR="00D64B3F" w:rsidRDefault="00000000">
          <w:pPr>
            <w:ind w:firstLine="420"/>
          </w:pPr>
          <w:r>
            <w:rPr>
              <w:rFonts w:hint="eastAsia"/>
            </w:rPr>
            <w:t>3.2   DotNet8.0</w:t>
          </w:r>
          <w:r>
            <w:rPr>
              <w:rFonts w:hint="eastAsia"/>
            </w:rPr>
            <w:t>的安装</w:t>
          </w:r>
          <w:r>
            <w:rPr>
              <w:rFonts w:hint="eastAsia"/>
            </w:rPr>
            <w:t>.................................................................................................................................16</w:t>
          </w:r>
        </w:p>
        <w:p w14:paraId="710C146C" w14:textId="77777777" w:rsidR="00D64B3F" w:rsidRDefault="00000000">
          <w:pPr>
            <w:pStyle w:val="TOC1"/>
          </w:pPr>
          <w:hyperlink w:anchor="_Toc369782008" w:history="1">
            <w:r>
              <w:rPr>
                <w:rStyle w:val="a8"/>
                <w:rFonts w:ascii="Times New Roman" w:hAnsi="Times New Roman" w:cs="Times New Roman"/>
              </w:rPr>
              <w:t>4.</w:t>
            </w:r>
            <w:r>
              <w:tab/>
            </w:r>
            <w:r>
              <w:rPr>
                <w:rStyle w:val="a8"/>
                <w:rFonts w:ascii="Times New Roman" w:hAnsi="Times New Roman" w:cs="Times New Roman" w:hint="eastAsia"/>
              </w:rPr>
              <w:t>项目应用部署</w:t>
            </w:r>
            <w:r>
              <w:tab/>
            </w:r>
          </w:hyperlink>
          <w:r>
            <w:rPr>
              <w:rFonts w:hint="eastAsia"/>
            </w:rPr>
            <w:t>17</w:t>
          </w:r>
        </w:p>
        <w:p w14:paraId="77785E3B" w14:textId="77777777" w:rsidR="00D64B3F" w:rsidRDefault="00000000">
          <w:pPr>
            <w:pStyle w:val="TOC2"/>
            <w:tabs>
              <w:tab w:val="left" w:pos="1050"/>
              <w:tab w:val="right" w:leader="dot" w:pos="9628"/>
            </w:tabs>
          </w:pPr>
          <w:hyperlink w:anchor="_Toc369782009" w:history="1">
            <w:r>
              <w:rPr>
                <w:rStyle w:val="a8"/>
                <w:rFonts w:ascii="Times New Roman" w:hAnsi="Times New Roman" w:cs="Times New Roman"/>
              </w:rPr>
              <w:t>4.1.</w:t>
            </w:r>
            <w:r>
              <w:tab/>
            </w:r>
            <w:r>
              <w:rPr>
                <w:rFonts w:ascii="Times New Roman" w:hAnsi="Times New Roman" w:cs="Times New Roman" w:hint="eastAsia"/>
              </w:rPr>
              <w:t>后端服务配置与部署</w:t>
            </w:r>
            <w:r>
              <w:tab/>
            </w:r>
            <w:r>
              <w:rPr>
                <w:rFonts w:hint="eastAsia"/>
              </w:rPr>
              <w:t>1</w:t>
            </w:r>
          </w:hyperlink>
          <w:r>
            <w:rPr>
              <w:rFonts w:hint="eastAsia"/>
            </w:rPr>
            <w:t>7</w:t>
          </w:r>
        </w:p>
        <w:p w14:paraId="5FC3E5F5" w14:textId="77777777" w:rsidR="00D64B3F" w:rsidRDefault="00000000">
          <w:pPr>
            <w:ind w:firstLine="420"/>
            <w:rPr>
              <w:rFonts w:ascii="Times New Roman" w:hAnsi="Times New Roman" w:cs="Times New Roman"/>
            </w:rPr>
          </w:pPr>
          <w:r>
            <w:rPr>
              <w:rFonts w:hint="eastAsia"/>
            </w:rPr>
            <w:t xml:space="preserve">4.2   </w:t>
          </w:r>
          <w:r>
            <w:rPr>
              <w:rFonts w:ascii="Times New Roman" w:hAnsi="Times New Roman" w:cs="Times New Roman" w:hint="eastAsia"/>
            </w:rPr>
            <w:t>后台管理系统的配置与部署</w:t>
          </w:r>
          <w:r>
            <w:rPr>
              <w:rFonts w:ascii="Times New Roman" w:hAnsi="Times New Roman" w:cs="Times New Roman" w:hint="eastAsia"/>
            </w:rPr>
            <w:t>................................................................................................................19</w:t>
          </w:r>
        </w:p>
        <w:p w14:paraId="7959D0D3" w14:textId="77777777" w:rsidR="00D64B3F" w:rsidRDefault="00000000">
          <w:pPr>
            <w:ind w:firstLine="42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 w:hint="eastAsia"/>
            </w:rPr>
            <w:t xml:space="preserve">4.3   </w:t>
          </w:r>
          <w:r>
            <w:rPr>
              <w:rFonts w:ascii="Times New Roman" w:hAnsi="Times New Roman" w:cs="Times New Roman" w:hint="eastAsia"/>
            </w:rPr>
            <w:t>三维孪生的配置与部署</w:t>
          </w:r>
          <w:r>
            <w:rPr>
              <w:rFonts w:ascii="Times New Roman" w:hAnsi="Times New Roman" w:cs="Times New Roman" w:hint="eastAsia"/>
            </w:rPr>
            <w:t>........................................................................................................................20</w:t>
          </w:r>
        </w:p>
        <w:p w14:paraId="05AD3348" w14:textId="77777777" w:rsidR="00D64B3F" w:rsidRDefault="00000000">
          <w:pPr>
            <w:ind w:firstLine="42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 w:hint="eastAsia"/>
            </w:rPr>
            <w:t>4.4   Nginx</w:t>
          </w:r>
          <w:r>
            <w:rPr>
              <w:rFonts w:ascii="Times New Roman" w:hAnsi="Times New Roman" w:cs="Times New Roman" w:hint="eastAsia"/>
            </w:rPr>
            <w:t>统一管理软件</w:t>
          </w:r>
          <w:r>
            <w:rPr>
              <w:rFonts w:ascii="Times New Roman" w:hAnsi="Times New Roman" w:cs="Times New Roman" w:hint="eastAsia"/>
            </w:rPr>
            <w:t>.............................................................................................................................2</w:t>
          </w:r>
        </w:p>
        <w:p w14:paraId="6094F1C0" w14:textId="77777777" w:rsidR="00D64B3F" w:rsidRDefault="00000000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4D0B2D1D" w14:textId="77777777" w:rsidR="00D64B3F" w:rsidRDefault="00D64B3F">
      <w:pPr>
        <w:widowControl/>
        <w:jc w:val="left"/>
        <w:rPr>
          <w:rFonts w:ascii="Times New Roman" w:hAnsi="Times New Roman" w:cs="Times New Roman"/>
        </w:rPr>
        <w:sectPr w:rsidR="00D64B3F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134" w:bottom="1134" w:left="1134" w:header="397" w:footer="567" w:gutter="0"/>
          <w:cols w:space="425"/>
          <w:docGrid w:type="lines" w:linePitch="312"/>
        </w:sectPr>
      </w:pPr>
    </w:p>
    <w:p w14:paraId="40CE8D9F" w14:textId="77777777" w:rsidR="00D64B3F" w:rsidRDefault="00000000"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bookmarkStart w:id="2" w:name="_Toc369781997"/>
      <w:r>
        <w:rPr>
          <w:rFonts w:ascii="Times New Roman" w:hAnsi="Times New Roman" w:cs="Times New Roman"/>
        </w:rPr>
        <w:lastRenderedPageBreak/>
        <w:t>引言</w:t>
      </w:r>
      <w:bookmarkEnd w:id="2"/>
    </w:p>
    <w:p w14:paraId="4F1BEFAB" w14:textId="77777777" w:rsidR="00D64B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本手册旨在指导用户如何</w:t>
      </w:r>
      <w:r>
        <w:rPr>
          <w:rFonts w:ascii="Times New Roman" w:hAnsi="Times New Roman" w:cs="Times New Roman" w:hint="eastAsia"/>
        </w:rPr>
        <w:t>安装</w:t>
      </w:r>
      <w:r>
        <w:rPr>
          <w:rFonts w:ascii="Times New Roman" w:hAnsi="Times New Roman" w:cs="Times New Roman"/>
        </w:rPr>
        <w:t>三维孪生信息系统软件，该软件是一款数字孪生平台，用于模拟、仿真、</w:t>
      </w:r>
      <w:proofErr w:type="gramStart"/>
      <w:r>
        <w:rPr>
          <w:rFonts w:ascii="Times New Roman" w:hAnsi="Times New Roman" w:cs="Times New Roman"/>
        </w:rPr>
        <w:t>交互和</w:t>
      </w:r>
      <w:proofErr w:type="gramEnd"/>
      <w:r>
        <w:rPr>
          <w:rFonts w:ascii="Times New Roman" w:hAnsi="Times New Roman" w:cs="Times New Roman"/>
        </w:rPr>
        <w:t>推演</w:t>
      </w:r>
      <w:r>
        <w:rPr>
          <w:rFonts w:ascii="Times New Roman" w:hAnsi="Times New Roman" w:cs="Times New Roman" w:hint="eastAsia"/>
        </w:rPr>
        <w:t>数字仓库</w:t>
      </w:r>
      <w:r>
        <w:rPr>
          <w:rFonts w:ascii="Times New Roman" w:hAnsi="Times New Roman" w:cs="Times New Roman"/>
        </w:rPr>
        <w:t>，支持智慧城市建设和工业自动化等领域的决策支持</w:t>
      </w:r>
    </w:p>
    <w:p w14:paraId="7DC643F7" w14:textId="77777777" w:rsidR="00D64B3F" w:rsidRDefault="00000000"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bookmarkStart w:id="3" w:name="_Toc369782005"/>
      <w:r>
        <w:rPr>
          <w:rFonts w:ascii="Times New Roman" w:hAnsi="Times New Roman" w:cs="Times New Roman" w:hint="eastAsia"/>
        </w:rPr>
        <w:t>2022 Express</w:t>
      </w:r>
      <w:r>
        <w:rPr>
          <w:rFonts w:ascii="Times New Roman" w:hAnsi="Times New Roman" w:cs="Times New Roman" w:hint="eastAsia"/>
        </w:rPr>
        <w:t>数据库和管理平台</w:t>
      </w:r>
      <w:r>
        <w:rPr>
          <w:rFonts w:ascii="Times New Roman" w:hAnsi="Times New Roman" w:cs="Times New Roman"/>
        </w:rPr>
        <w:t>安装</w:t>
      </w:r>
      <w:bookmarkEnd w:id="3"/>
    </w:p>
    <w:p w14:paraId="3A2A5A8F" w14:textId="77777777" w:rsidR="00D64B3F" w:rsidRDefault="00000000">
      <w:r>
        <w:rPr>
          <w:rFonts w:ascii="Times New Roman" w:hAnsi="Times New Roman" w:cs="Times New Roman" w:hint="eastAsia"/>
        </w:rPr>
        <w:t xml:space="preserve">SQL Server 2022 Express </w:t>
      </w:r>
      <w:r>
        <w:rPr>
          <w:rFonts w:ascii="Times New Roman" w:hAnsi="Times New Roman" w:cs="Times New Roman" w:hint="eastAsia"/>
        </w:rPr>
        <w:t>是</w:t>
      </w:r>
      <w:r>
        <w:rPr>
          <w:rFonts w:ascii="Times New Roman" w:hAnsi="Times New Roman" w:cs="Times New Roman" w:hint="eastAsia"/>
        </w:rPr>
        <w:t xml:space="preserve"> SQL Server 2022 </w:t>
      </w:r>
      <w:r>
        <w:rPr>
          <w:rFonts w:ascii="Times New Roman" w:hAnsi="Times New Roman" w:cs="Times New Roman" w:hint="eastAsia"/>
        </w:rPr>
        <w:t>的一个免费版本，非常适合用于桌面、</w:t>
      </w:r>
      <w:r>
        <w:rPr>
          <w:rFonts w:ascii="Times New Roman" w:hAnsi="Times New Roman" w:cs="Times New Roman" w:hint="eastAsia"/>
        </w:rPr>
        <w:t xml:space="preserve">Web </w:t>
      </w:r>
      <w:r>
        <w:rPr>
          <w:rFonts w:ascii="Times New Roman" w:hAnsi="Times New Roman" w:cs="Times New Roman" w:hint="eastAsia"/>
        </w:rPr>
        <w:t>和小型服务器应用程序的开发和生产。</w:t>
      </w:r>
    </w:p>
    <w:p w14:paraId="05E0F54C" w14:textId="77777777" w:rsidR="00D64B3F" w:rsidRDefault="00000000">
      <w:pPr>
        <w:pStyle w:val="2"/>
        <w:numPr>
          <w:ilvl w:val="1"/>
          <w:numId w:val="1"/>
        </w:numPr>
        <w:rPr>
          <w:rFonts w:ascii="Times New Roman" w:hAnsi="Times New Roman" w:cs="Times New Roman"/>
        </w:rPr>
      </w:pPr>
      <w:bookmarkStart w:id="4" w:name="_Toc369782006"/>
      <w:r>
        <w:rPr>
          <w:rFonts w:ascii="Times New Roman" w:hAnsi="Times New Roman" w:cs="Times New Roman"/>
        </w:rPr>
        <w:t>前期准备</w:t>
      </w:r>
      <w:bookmarkEnd w:id="4"/>
    </w:p>
    <w:p w14:paraId="222F13D1" w14:textId="77777777" w:rsidR="00D64B3F" w:rsidRDefault="00000000">
      <w:pPr>
        <w:rPr>
          <w:rFonts w:ascii="Times New Roman" w:hAnsi="Times New Roman" w:cs="Times New Roman"/>
        </w:rPr>
      </w:pPr>
      <w:hyperlink r:id="rId15" w:history="1">
        <w:r>
          <w:rPr>
            <w:rStyle w:val="a7"/>
            <w:rFonts w:ascii="Times New Roman" w:hAnsi="Times New Roman" w:cs="Times New Roman" w:hint="eastAsia"/>
          </w:rPr>
          <w:t>点击</w:t>
        </w:r>
        <w:r>
          <w:rPr>
            <w:rStyle w:val="a7"/>
            <w:rFonts w:ascii="Times New Roman" w:hAnsi="Times New Roman" w:cs="Times New Roman" w:hint="eastAsia"/>
          </w:rPr>
          <w:t>SQL Server 2022 Expree</w:t>
        </w:r>
        <w:r>
          <w:rPr>
            <w:rStyle w:val="a7"/>
            <w:rFonts w:ascii="Times New Roman" w:hAnsi="Times New Roman" w:cs="Times New Roman" w:hint="eastAsia"/>
          </w:rPr>
          <w:t>版本的下载地址</w:t>
        </w:r>
      </w:hyperlink>
      <w:r>
        <w:rPr>
          <w:rFonts w:ascii="Times New Roman" w:hAnsi="Times New Roman" w:cs="Times New Roman" w:hint="eastAsia"/>
        </w:rPr>
        <w:t>，下载完成后点击</w:t>
      </w:r>
      <w:r>
        <w:rPr>
          <w:rFonts w:ascii="Times New Roman" w:hAnsi="Times New Roman" w:cs="Times New Roman" w:hint="eastAsia"/>
        </w:rPr>
        <w:t>SQL2022-SSEI-Expr.exe</w:t>
      </w:r>
      <w:r>
        <w:rPr>
          <w:rFonts w:ascii="Times New Roman" w:hAnsi="Times New Roman" w:cs="Times New Roman" w:hint="eastAsia"/>
        </w:rPr>
        <w:t>文件进入安装页面</w:t>
      </w:r>
    </w:p>
    <w:p w14:paraId="0317FD0A" w14:textId="77777777" w:rsidR="00D64B3F" w:rsidRDefault="00000000">
      <w:r>
        <w:rPr>
          <w:noProof/>
        </w:rPr>
        <w:drawing>
          <wp:inline distT="0" distB="0" distL="114300" distR="114300" wp14:anchorId="0A523F07" wp14:editId="10489828">
            <wp:extent cx="2608580" cy="2070735"/>
            <wp:effectExtent l="0" t="0" r="1270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858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32061" w14:textId="77777777" w:rsidR="00D64B3F" w:rsidRDefault="00000000">
      <w:pPr>
        <w:pStyle w:val="2"/>
        <w:numPr>
          <w:ilvl w:val="1"/>
          <w:numId w:val="1"/>
        </w:numPr>
        <w:rPr>
          <w:rFonts w:ascii="Times New Roman" w:hAnsi="Times New Roman" w:cs="Times New Roman"/>
        </w:rPr>
      </w:pPr>
      <w:bookmarkStart w:id="5" w:name="_Toc369782007"/>
      <w:r>
        <w:rPr>
          <w:rFonts w:ascii="Times New Roman" w:hAnsi="Times New Roman" w:cs="Times New Roman"/>
        </w:rPr>
        <w:t>安装流程</w:t>
      </w:r>
      <w:bookmarkEnd w:id="5"/>
    </w:p>
    <w:p w14:paraId="720E0879" w14:textId="77777777" w:rsidR="00D64B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第</w:t>
      </w: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步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点击基本，确认是中文后点击接收</w:t>
      </w:r>
    </w:p>
    <w:p w14:paraId="1F67F5A2" w14:textId="77777777" w:rsidR="00D64B3F" w:rsidRDefault="0000000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4C01FB3D" wp14:editId="031042A8">
            <wp:extent cx="2687320" cy="2132330"/>
            <wp:effectExtent l="0" t="0" r="1016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1D9E54D" wp14:editId="3F3E6C47">
            <wp:extent cx="2680335" cy="2127250"/>
            <wp:effectExtent l="0" t="0" r="190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6FC13" w14:textId="77777777" w:rsidR="00D64B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第</w:t>
      </w: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>步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选择容量足够的安装位置（最好不要放在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>盘），点击安装，等待下载安装完成</w:t>
      </w:r>
    </w:p>
    <w:p w14:paraId="284155E5" w14:textId="77777777" w:rsidR="00D64B3F" w:rsidRDefault="0000000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58CCBE34" wp14:editId="41A9A5A2">
            <wp:extent cx="2697480" cy="2141855"/>
            <wp:effectExtent l="0" t="0" r="0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08BB" w14:textId="77777777" w:rsidR="00D64B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第</w:t>
      </w:r>
      <w:r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>步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安装</w:t>
      </w:r>
      <w:r>
        <w:rPr>
          <w:rFonts w:ascii="Times New Roman" w:hAnsi="Times New Roman" w:cs="Times New Roman" w:hint="eastAsia"/>
        </w:rPr>
        <w:t xml:space="preserve">SQL Server </w:t>
      </w:r>
      <w:r>
        <w:rPr>
          <w:rFonts w:ascii="Times New Roman" w:hAnsi="Times New Roman" w:cs="Times New Roman" w:hint="eastAsia"/>
        </w:rPr>
        <w:t>系统</w:t>
      </w:r>
    </w:p>
    <w:p w14:paraId="3D20E645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114300" distR="114300" wp14:anchorId="24442267" wp14:editId="64E88822">
            <wp:extent cx="2828925" cy="2134870"/>
            <wp:effectExtent l="0" t="0" r="9525" b="177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134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47BB5B77" wp14:editId="79B0B945">
            <wp:extent cx="2423160" cy="2129155"/>
            <wp:effectExtent l="0" t="0" r="15240" b="4445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129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2EB41E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44C0AE93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2EF628C7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348718EF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3DD45CF8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16FF6F43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605C16A9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47DE2983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这里不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需要勾选自动更新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，防止运行过程中出错</w:t>
      </w:r>
    </w:p>
    <w:p w14:paraId="30EB5172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0BC0927E" wp14:editId="75C09A27">
            <wp:extent cx="2706370" cy="2377440"/>
            <wp:effectExtent l="0" t="0" r="17780" b="3810"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377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114300" distR="114300" wp14:anchorId="78E6B4B6" wp14:editId="45AFB5B5">
            <wp:extent cx="2705735" cy="2376805"/>
            <wp:effectExtent l="0" t="0" r="18415" b="4445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5735" cy="2376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A0477F" w14:textId="77777777" w:rsidR="00D64B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第</w:t>
      </w:r>
      <w:r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>步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安装</w:t>
      </w:r>
      <w:r>
        <w:rPr>
          <w:rFonts w:ascii="Times New Roman" w:hAnsi="Times New Roman" w:cs="Times New Roman" w:hint="eastAsia"/>
        </w:rPr>
        <w:t>SQL Server Azure</w:t>
      </w:r>
      <w:r>
        <w:rPr>
          <w:rFonts w:ascii="Times New Roman" w:hAnsi="Times New Roman" w:cs="Times New Roman" w:hint="eastAsia"/>
        </w:rPr>
        <w:t>拓展</w:t>
      </w:r>
    </w:p>
    <w:p w14:paraId="75E3BF1B" w14:textId="77777777" w:rsidR="00D64B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直接进行下一步</w:t>
      </w:r>
    </w:p>
    <w:p w14:paraId="3D276532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00DAC9E2" wp14:editId="647F9082">
            <wp:extent cx="4356100" cy="3827145"/>
            <wp:effectExtent l="0" t="0" r="6350" b="1905"/>
            <wp:docPr id="1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3827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6208B4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6AF4BD8D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4A18B419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30C1EFE3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1B1C91E9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32166532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203508EE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2DA45D2A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1596F1C5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5AC5E06A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743F3824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sz w:val="24"/>
          <w:szCs w:val="24"/>
        </w:rPr>
        <w:t>点击全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选后下一步</w:t>
      </w:r>
    </w:p>
    <w:p w14:paraId="3859C406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0CD7A7EB" wp14:editId="48519566">
            <wp:extent cx="4182110" cy="3674110"/>
            <wp:effectExtent l="0" t="0" r="8890" b="2540"/>
            <wp:docPr id="11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3674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C1F943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使用默认实例</w:t>
      </w:r>
    </w:p>
    <w:p w14:paraId="3A846C70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7CDD3847" wp14:editId="4DC4EDE9">
            <wp:extent cx="4183380" cy="3675380"/>
            <wp:effectExtent l="0" t="0" r="7620" b="1270"/>
            <wp:docPr id="12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3675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40CA26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2197D5E5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点击下一步</w:t>
      </w:r>
    </w:p>
    <w:p w14:paraId="58F56D9C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16E7CFB3" wp14:editId="5617C783">
            <wp:extent cx="4208780" cy="3697605"/>
            <wp:effectExtent l="0" t="0" r="1270" b="17145"/>
            <wp:docPr id="13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8780" cy="3697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7AD515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服务器配置，保持默认，进行下一步。</w:t>
      </w:r>
    </w:p>
    <w:p w14:paraId="354D778C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694DE359" wp14:editId="6C17C9B6">
            <wp:extent cx="4222115" cy="3709670"/>
            <wp:effectExtent l="0" t="0" r="6985" b="5080"/>
            <wp:docPr id="14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3709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F0056E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4E0D496B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6EC65C78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4AD65630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1BB54D2D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155E73BE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638B02EF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数据库引擎配置，这里我们选择混合模式，输入密码，添加当前用户，点击下一步。</w:t>
      </w:r>
    </w:p>
    <w:p w14:paraId="66FC6C87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67A23909" wp14:editId="5572FA17">
            <wp:extent cx="4284980" cy="3764280"/>
            <wp:effectExtent l="0" t="0" r="1270" b="7620"/>
            <wp:docPr id="15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84980" cy="3764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DC71D9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等待安装</w:t>
      </w:r>
    </w:p>
    <w:p w14:paraId="300886DF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36F12CCE" wp14:editId="5D50BC9E">
            <wp:extent cx="3657600" cy="3213100"/>
            <wp:effectExtent l="0" t="0" r="0" b="6350"/>
            <wp:docPr id="16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1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2AE85C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安装数据库实例成功</w:t>
      </w:r>
    </w:p>
    <w:p w14:paraId="5320F8F9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7D60D4CF" wp14:editId="06D0FA1F">
            <wp:extent cx="4265930" cy="3747135"/>
            <wp:effectExtent l="0" t="0" r="1270" b="5715"/>
            <wp:docPr id="17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3747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FC4359" w14:textId="77777777" w:rsidR="00D64B3F" w:rsidRDefault="00D64B3F">
      <w:pPr>
        <w:rPr>
          <w:rFonts w:ascii="宋体" w:eastAsia="宋体" w:hAnsi="宋体" w:cs="宋体" w:hint="eastAsia"/>
          <w:sz w:val="24"/>
          <w:szCs w:val="24"/>
        </w:rPr>
      </w:pPr>
    </w:p>
    <w:p w14:paraId="12B06D79" w14:textId="77777777" w:rsidR="00D64B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第</w:t>
      </w:r>
      <w:r>
        <w:rPr>
          <w:rFonts w:ascii="Times New Roman" w:hAnsi="Times New Roman" w:cs="Times New Roman" w:hint="eastAsia"/>
          <w:b/>
        </w:rPr>
        <w:t>4</w:t>
      </w:r>
      <w:r>
        <w:rPr>
          <w:rFonts w:ascii="Times New Roman" w:hAnsi="Times New Roman" w:cs="Times New Roman"/>
          <w:b/>
        </w:rPr>
        <w:t>步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安装</w:t>
      </w:r>
      <w:r>
        <w:rPr>
          <w:rFonts w:ascii="Times New Roman" w:hAnsi="Times New Roman" w:cs="Times New Roman" w:hint="eastAsia"/>
        </w:rPr>
        <w:t>SSMS</w:t>
      </w:r>
      <w:r>
        <w:rPr>
          <w:rFonts w:ascii="Times New Roman" w:hAnsi="Times New Roman" w:cs="Times New Roman" w:hint="eastAsia"/>
        </w:rPr>
        <w:t>系统（</w:t>
      </w:r>
      <w:r>
        <w:rPr>
          <w:rFonts w:ascii="Times New Roman" w:hAnsi="Times New Roman" w:cs="Times New Roman" w:hint="eastAsia"/>
        </w:rPr>
        <w:t xml:space="preserve">SQL Server </w:t>
      </w:r>
      <w:r>
        <w:rPr>
          <w:rFonts w:ascii="Times New Roman" w:hAnsi="Times New Roman" w:cs="Times New Roman" w:hint="eastAsia"/>
        </w:rPr>
        <w:t>管理系统）</w:t>
      </w:r>
    </w:p>
    <w:p w14:paraId="15648105" w14:textId="77777777" w:rsidR="00D64B3F" w:rsidRDefault="00000000">
      <w:pPr>
        <w:rPr>
          <w:rFonts w:ascii="Times New Roman" w:hAnsi="Times New Roman" w:cs="Times New Roman"/>
        </w:rPr>
      </w:pPr>
      <w:r>
        <w:rPr>
          <w:rFonts w:ascii="Arial" w:eastAsia="Arial" w:hAnsi="Arial" w:cs="Arial"/>
          <w:color w:val="4D4D4D"/>
          <w:sz w:val="24"/>
          <w:szCs w:val="24"/>
          <w:shd w:val="clear" w:color="auto" w:fill="FFFFFF"/>
        </w:rPr>
        <w:t>进</w:t>
      </w:r>
      <w:proofErr w:type="gramStart"/>
      <w:r>
        <w:rPr>
          <w:rFonts w:ascii="Arial" w:eastAsia="Arial" w:hAnsi="Arial" w:cs="Arial"/>
          <w:color w:val="4D4D4D"/>
          <w:sz w:val="24"/>
          <w:szCs w:val="24"/>
          <w:shd w:val="clear" w:color="auto" w:fill="FFFFFF"/>
        </w:rPr>
        <w:t>入官网</w:t>
      </w:r>
      <w:proofErr w:type="gramEnd"/>
      <w:r>
        <w:rPr>
          <w:rFonts w:ascii="Arial" w:eastAsia="Arial" w:hAnsi="Arial" w:cs="Arial"/>
          <w:color w:val="0A6CFF"/>
          <w:sz w:val="24"/>
          <w:szCs w:val="24"/>
          <w:shd w:val="clear" w:color="auto" w:fill="FFFFFF"/>
        </w:rPr>
        <w:fldChar w:fldCharType="begin"/>
      </w:r>
      <w:r>
        <w:rPr>
          <w:rFonts w:ascii="Arial" w:eastAsia="Arial" w:hAnsi="Arial" w:cs="Arial"/>
          <w:color w:val="0A6CFF"/>
          <w:sz w:val="24"/>
          <w:szCs w:val="24"/>
          <w:shd w:val="clear" w:color="auto" w:fill="FFFFFF"/>
        </w:rPr>
        <w:instrText xml:space="preserve"> HYPERLINK "https://www.microsoft.com/zh-cn/sql-server/sql-server-downloads" \t "https://blog.csdn.net/m0_62975468/article/details/_blank" </w:instrText>
      </w:r>
      <w:r>
        <w:rPr>
          <w:rFonts w:ascii="Arial" w:eastAsia="Arial" w:hAnsi="Arial" w:cs="Arial"/>
          <w:color w:val="0A6CFF"/>
          <w:sz w:val="24"/>
          <w:szCs w:val="24"/>
          <w:shd w:val="clear" w:color="auto" w:fill="FFFFFF"/>
        </w:rPr>
      </w:r>
      <w:r>
        <w:rPr>
          <w:rFonts w:ascii="Arial" w:eastAsia="Arial" w:hAnsi="Arial" w:cs="Arial"/>
          <w:color w:val="0A6CFF"/>
          <w:sz w:val="24"/>
          <w:szCs w:val="24"/>
          <w:shd w:val="clear" w:color="auto" w:fill="FFFFFF"/>
        </w:rPr>
        <w:fldChar w:fldCharType="separate"/>
      </w:r>
      <w:r>
        <w:rPr>
          <w:rStyle w:val="a7"/>
          <w:rFonts w:ascii="Arial" w:eastAsia="Arial" w:hAnsi="Arial" w:cs="Arial"/>
          <w:color w:val="0A6CFF"/>
          <w:sz w:val="24"/>
          <w:szCs w:val="24"/>
          <w:u w:val="none"/>
          <w:shd w:val="clear" w:color="auto" w:fill="FFFFFF"/>
        </w:rPr>
        <w:t>SQL Server 下载 | Microsoft</w:t>
      </w:r>
      <w:r>
        <w:rPr>
          <w:rFonts w:ascii="Arial" w:eastAsia="Arial" w:hAnsi="Arial" w:cs="Arial"/>
          <w:color w:val="0A6CFF"/>
          <w:sz w:val="24"/>
          <w:szCs w:val="24"/>
          <w:shd w:val="clear" w:color="auto" w:fill="FFFFFF"/>
        </w:rPr>
        <w:fldChar w:fldCharType="end"/>
      </w:r>
      <w:r>
        <w:rPr>
          <w:rFonts w:ascii="Arial" w:eastAsia="Arial" w:hAnsi="Arial" w:cs="Arial"/>
          <w:color w:val="4D4D4D"/>
          <w:sz w:val="24"/>
          <w:szCs w:val="24"/>
          <w:shd w:val="clear" w:color="auto" w:fill="FFFFFF"/>
        </w:rPr>
        <w:t>，在下方工具里选择下载 SQL Server Management Studio (</w:t>
      </w:r>
      <w:hyperlink r:id="rId32" w:tgtFrame="https://blog.csdn.net/m0_62975468/article/details/_blank" w:history="1">
        <w:r>
          <w:rPr>
            <w:rStyle w:val="a8"/>
            <w:rFonts w:ascii="Arial" w:eastAsia="Arial" w:hAnsi="Arial" w:cs="Arial"/>
            <w:color w:val="auto"/>
            <w:sz w:val="24"/>
            <w:szCs w:val="24"/>
            <w:u w:val="none"/>
          </w:rPr>
          <w:t>SSMS</w:t>
        </w:r>
      </w:hyperlink>
      <w:r>
        <w:rPr>
          <w:rFonts w:ascii="Arial" w:eastAsia="Arial" w:hAnsi="Arial" w:cs="Arial"/>
          <w:color w:val="4D4D4D"/>
          <w:sz w:val="24"/>
          <w:szCs w:val="24"/>
          <w:shd w:val="clear" w:color="auto" w:fill="FFFFFF"/>
        </w:rPr>
        <w:t>)。</w:t>
      </w:r>
    </w:p>
    <w:p w14:paraId="4BB649EC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1A18208D" wp14:editId="2AA577EC">
            <wp:extent cx="3855085" cy="1978660"/>
            <wp:effectExtent l="0" t="0" r="12065" b="2540"/>
            <wp:docPr id="18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1978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3EC9EA" w14:textId="77777777" w:rsidR="00D64B3F" w:rsidRDefault="00000000">
      <w:pPr>
        <w:ind w:left="420"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114300" distR="114300" wp14:anchorId="28F66324" wp14:editId="0F461DB8">
            <wp:extent cx="3134995" cy="2331720"/>
            <wp:effectExtent l="0" t="0" r="8255" b="11430"/>
            <wp:docPr id="19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4995" cy="2331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D4CE0E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下载过后，选择安装位置进行安装</w:t>
      </w:r>
    </w:p>
    <w:p w14:paraId="58F1C3D4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0FEED3D2" wp14:editId="5840C6B3">
            <wp:extent cx="3035935" cy="2621280"/>
            <wp:effectExtent l="0" t="0" r="12065" b="7620"/>
            <wp:docPr id="20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2621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4813AFB2" wp14:editId="3648245E">
            <wp:extent cx="3052445" cy="2636520"/>
            <wp:effectExtent l="0" t="0" r="14605" b="11430"/>
            <wp:docPr id="21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2636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F28690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114300" distR="114300" wp14:anchorId="08A808C9" wp14:editId="3165CA4E">
            <wp:extent cx="3012440" cy="2600960"/>
            <wp:effectExtent l="0" t="0" r="16510" b="8890"/>
            <wp:docPr id="22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2600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212763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安装完成后，在电脑左下角的开始菜单</w:t>
      </w:r>
      <w:proofErr w:type="gramStart"/>
      <w:r>
        <w:rPr>
          <w:rFonts w:ascii="宋体" w:eastAsia="宋体" w:hAnsi="宋体" w:cs="宋体"/>
          <w:sz w:val="24"/>
          <w:szCs w:val="24"/>
        </w:rPr>
        <w:t>栏找到</w:t>
      </w:r>
      <w:proofErr w:type="gramEnd"/>
      <w:r>
        <w:rPr>
          <w:rFonts w:ascii="宋体" w:eastAsia="宋体" w:hAnsi="宋体" w:cs="宋体"/>
          <w:sz w:val="24"/>
          <w:szCs w:val="24"/>
        </w:rPr>
        <w:t>Microsoft SQL Server Tools 19，展开文件夹，选择SQL Server Management Studio 19点击打开，可以先将其拖到桌面，方便使用。</w:t>
      </w:r>
    </w:p>
    <w:p w14:paraId="4EF10271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290EF086" wp14:editId="3D2E0485">
            <wp:extent cx="3197225" cy="2479675"/>
            <wp:effectExtent l="0" t="0" r="3175" b="15875"/>
            <wp:docPr id="23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247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F77E19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选择之前创建好的实例并选择验证方式，Windows身份验证只需要直接连接，选择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Sql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 xml:space="preserve"> Server身份验证则需要输入之前创建的用户的用户名和密码。</w:t>
      </w:r>
    </w:p>
    <w:p w14:paraId="47AD3EC7" w14:textId="77777777" w:rsidR="00D64B3F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114300" distR="114300" wp14:anchorId="297032DE" wp14:editId="505C2C3D">
            <wp:extent cx="3622675" cy="2209800"/>
            <wp:effectExtent l="0" t="0" r="15875" b="0"/>
            <wp:docPr id="24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2267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4E2CE3" w14:textId="77777777" w:rsidR="00D64B3F" w:rsidRDefault="00000000">
      <w:pPr>
        <w:pStyle w:val="1"/>
        <w:numPr>
          <w:ilvl w:val="0"/>
          <w:numId w:val="1"/>
        </w:numPr>
      </w:pPr>
      <w:proofErr w:type="spellStart"/>
      <w:r>
        <w:rPr>
          <w:rFonts w:ascii="Times New Roman" w:hAnsi="Times New Roman" w:cs="Times New Roman" w:hint="eastAsia"/>
        </w:rPr>
        <w:t>DotNet</w:t>
      </w:r>
      <w:proofErr w:type="spellEnd"/>
      <w:r>
        <w:rPr>
          <w:rFonts w:ascii="Times New Roman" w:hAnsi="Times New Roman" w:cs="Times New Roman" w:hint="eastAsia"/>
        </w:rPr>
        <w:t>安装</w:t>
      </w:r>
    </w:p>
    <w:p w14:paraId="3E1CDD14" w14:textId="77777777" w:rsidR="00D64B3F" w:rsidRDefault="00000000">
      <w:pPr>
        <w:pStyle w:val="2"/>
      </w:pPr>
      <w:r>
        <w:rPr>
          <w:rFonts w:hint="eastAsia"/>
        </w:rPr>
        <w:t>3.1  DotNet6.0</w:t>
      </w:r>
      <w:r>
        <w:rPr>
          <w:rFonts w:hint="eastAsia"/>
        </w:rPr>
        <w:t>的安装</w:t>
      </w:r>
    </w:p>
    <w:p w14:paraId="745A0F38" w14:textId="77777777" w:rsidR="00D64B3F" w:rsidRDefault="00000000">
      <w:pPr>
        <w:ind w:firstLineChars="200" w:firstLine="42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第</w:t>
      </w: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步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点击网址</w:t>
      </w:r>
      <w:hyperlink r:id="rId40" w:history="1">
        <w:r>
          <w:rPr>
            <w:rStyle w:val="a8"/>
            <w:rFonts w:ascii="Times New Roman" w:hAnsi="Times New Roman" w:cs="Times New Roman" w:hint="eastAsia"/>
          </w:rPr>
          <w:t>https://dotnet.microsoft.com/zh-cn/download/dotnet/6.0</w:t>
        </w:r>
      </w:hyperlink>
      <w:r>
        <w:rPr>
          <w:rFonts w:ascii="Times New Roman" w:hAnsi="Times New Roman" w:cs="Times New Roman" w:hint="eastAsia"/>
        </w:rPr>
        <w:t>，进入网页后选择</w:t>
      </w:r>
      <w:r>
        <w:rPr>
          <w:rFonts w:ascii="Times New Roman" w:hAnsi="Times New Roman" w:cs="Times New Roman" w:hint="eastAsia"/>
        </w:rPr>
        <w:t>6.0.36</w:t>
      </w:r>
      <w:r>
        <w:rPr>
          <w:rFonts w:ascii="Times New Roman" w:hAnsi="Times New Roman" w:cs="Times New Roman" w:hint="eastAsia"/>
        </w:rPr>
        <w:t>版本的</w:t>
      </w:r>
      <w:r>
        <w:rPr>
          <w:rFonts w:ascii="Times New Roman" w:hAnsi="Times New Roman" w:cs="Times New Roman" w:hint="eastAsia"/>
        </w:rPr>
        <w:tab/>
        <w:t xml:space="preserve">ASP.NET Core </w:t>
      </w:r>
      <w:r>
        <w:rPr>
          <w:rFonts w:ascii="Times New Roman" w:hAnsi="Times New Roman" w:cs="Times New Roman" w:hint="eastAsia"/>
        </w:rPr>
        <w:t>运行时</w:t>
      </w:r>
      <w:r>
        <w:rPr>
          <w:rFonts w:ascii="Times New Roman" w:hAnsi="Times New Roman" w:cs="Times New Roman" w:hint="eastAsia"/>
        </w:rPr>
        <w:t xml:space="preserve"> 6.0.36</w:t>
      </w:r>
      <w:r>
        <w:rPr>
          <w:rFonts w:ascii="Times New Roman" w:hAnsi="Times New Roman" w:cs="Times New Roman" w:hint="eastAsia"/>
        </w:rPr>
        <w:t>。</w:t>
      </w:r>
    </w:p>
    <w:p w14:paraId="3E06D812" w14:textId="77777777" w:rsidR="00D64B3F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7B1A05D6" wp14:editId="305ECF3D">
            <wp:extent cx="4688840" cy="2351405"/>
            <wp:effectExtent l="0" t="0" r="16510" b="10795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C06C7" w14:textId="77777777" w:rsidR="00D64B3F" w:rsidRDefault="00000000">
      <w:pPr>
        <w:ind w:firstLine="4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40413199" wp14:editId="20189DA4">
            <wp:extent cx="4758690" cy="2386965"/>
            <wp:effectExtent l="0" t="0" r="3810" b="13335"/>
            <wp:docPr id="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27BCCAC6" w14:textId="77777777" w:rsidR="00D64B3F" w:rsidRDefault="00000000">
      <w:pPr>
        <w:ind w:firstLineChars="200" w:firstLine="42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第</w:t>
      </w: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>步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随后会自动下载一个安装包</w:t>
      </w:r>
    </w:p>
    <w:p w14:paraId="10BBD68A" w14:textId="77777777" w:rsidR="00D64B3F" w:rsidRDefault="00000000">
      <w:pPr>
        <w:ind w:firstLineChars="200" w:firstLine="420"/>
      </w:pPr>
      <w:r>
        <w:rPr>
          <w:noProof/>
        </w:rPr>
        <w:drawing>
          <wp:inline distT="0" distB="0" distL="114300" distR="114300" wp14:anchorId="6B6454FF" wp14:editId="031DB23A">
            <wp:extent cx="3200400" cy="390525"/>
            <wp:effectExtent l="0" t="0" r="0" b="9525"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1FFD" w14:textId="77777777" w:rsidR="00D64B3F" w:rsidRDefault="00000000">
      <w:pPr>
        <w:ind w:firstLineChars="200" w:firstLine="420"/>
      </w:pPr>
      <w:proofErr w:type="gramStart"/>
      <w:r>
        <w:rPr>
          <w:rFonts w:hint="eastAsia"/>
        </w:rPr>
        <w:t>勾选同意</w:t>
      </w:r>
      <w:proofErr w:type="gramEnd"/>
      <w:r>
        <w:rPr>
          <w:rFonts w:hint="eastAsia"/>
        </w:rPr>
        <w:t>条款并点击安装</w:t>
      </w:r>
    </w:p>
    <w:p w14:paraId="6531D4B2" w14:textId="77777777" w:rsidR="00D64B3F" w:rsidRDefault="00000000">
      <w:pPr>
        <w:ind w:firstLineChars="200" w:firstLine="420"/>
      </w:pPr>
      <w:r>
        <w:rPr>
          <w:noProof/>
        </w:rPr>
        <w:drawing>
          <wp:inline distT="0" distB="0" distL="114300" distR="114300" wp14:anchorId="254B0AA7" wp14:editId="4AE46942">
            <wp:extent cx="4201160" cy="2501265"/>
            <wp:effectExtent l="0" t="0" r="8890" b="13335"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0116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9BD0" w14:textId="77777777" w:rsidR="00D64B3F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 wp14:anchorId="37A6E97C" wp14:editId="19581217">
            <wp:extent cx="4173855" cy="2485390"/>
            <wp:effectExtent l="0" t="0" r="17145" b="10160"/>
            <wp:docPr id="3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B4AA9" w14:textId="77777777" w:rsidR="00D64B3F" w:rsidRDefault="00000000">
      <w:pPr>
        <w:pStyle w:val="2"/>
      </w:pPr>
      <w:r>
        <w:rPr>
          <w:rFonts w:hint="eastAsia"/>
        </w:rPr>
        <w:t>3.2  DotNet8.0</w:t>
      </w:r>
      <w:r>
        <w:rPr>
          <w:rFonts w:hint="eastAsia"/>
        </w:rPr>
        <w:t>的安装</w:t>
      </w:r>
    </w:p>
    <w:p w14:paraId="5A8C15E7" w14:textId="77777777" w:rsidR="00D64B3F" w:rsidRDefault="00000000">
      <w:pPr>
        <w:ind w:firstLineChars="200" w:firstLine="42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第</w:t>
      </w: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步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点击网址</w:t>
      </w:r>
      <w:hyperlink r:id="rId46" w:history="1">
        <w:r>
          <w:rPr>
            <w:rStyle w:val="a8"/>
            <w:rFonts w:ascii="Times New Roman" w:hAnsi="Times New Roman" w:cs="Times New Roman" w:hint="eastAsia"/>
          </w:rPr>
          <w:t>https://dotnet.microsoft.com/zh-cn/download/dotnet/8.0</w:t>
        </w:r>
      </w:hyperlink>
      <w:r>
        <w:rPr>
          <w:rFonts w:ascii="Times New Roman" w:hAnsi="Times New Roman" w:cs="Times New Roman" w:hint="eastAsia"/>
        </w:rPr>
        <w:t>，进入网页后选择</w:t>
      </w:r>
      <w:r>
        <w:rPr>
          <w:rFonts w:ascii="Times New Roman" w:hAnsi="Times New Roman" w:cs="Times New Roman" w:hint="eastAsia"/>
        </w:rPr>
        <w:t>8.0.11</w:t>
      </w:r>
      <w:r>
        <w:rPr>
          <w:rFonts w:ascii="Times New Roman" w:hAnsi="Times New Roman" w:cs="Times New Roman" w:hint="eastAsia"/>
        </w:rPr>
        <w:t>版本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 xml:space="preserve">ASP.NET Core </w:t>
      </w:r>
      <w:r>
        <w:rPr>
          <w:rFonts w:ascii="Times New Roman" w:hAnsi="Times New Roman" w:cs="Times New Roman" w:hint="eastAsia"/>
        </w:rPr>
        <w:t>运行时</w:t>
      </w:r>
      <w:r>
        <w:rPr>
          <w:rFonts w:ascii="Times New Roman" w:hAnsi="Times New Roman" w:cs="Times New Roman" w:hint="eastAsia"/>
        </w:rPr>
        <w:t xml:space="preserve"> 8.0.11</w:t>
      </w:r>
      <w:r>
        <w:rPr>
          <w:rFonts w:ascii="Times New Roman" w:hAnsi="Times New Roman" w:cs="Times New Roman" w:hint="eastAsia"/>
        </w:rPr>
        <w:t>。</w:t>
      </w:r>
    </w:p>
    <w:p w14:paraId="4B3116F5" w14:textId="77777777" w:rsidR="00D64B3F" w:rsidRDefault="00000000">
      <w:pPr>
        <w:ind w:firstLineChars="200" w:firstLine="420"/>
      </w:pPr>
      <w:r>
        <w:rPr>
          <w:noProof/>
        </w:rPr>
        <w:drawing>
          <wp:inline distT="0" distB="0" distL="114300" distR="114300" wp14:anchorId="62BAC03D" wp14:editId="316DD3BB">
            <wp:extent cx="3945890" cy="1979295"/>
            <wp:effectExtent l="0" t="0" r="16510" b="1905"/>
            <wp:docPr id="3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4589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9F41" w14:textId="77777777" w:rsidR="00D64B3F" w:rsidRDefault="00000000">
      <w:pPr>
        <w:ind w:firstLineChars="200" w:firstLine="420"/>
      </w:pPr>
      <w:r>
        <w:rPr>
          <w:noProof/>
        </w:rPr>
        <w:drawing>
          <wp:inline distT="0" distB="0" distL="114300" distR="114300" wp14:anchorId="5D60722A" wp14:editId="5808AF2A">
            <wp:extent cx="3977005" cy="1995170"/>
            <wp:effectExtent l="0" t="0" r="4445" b="5080"/>
            <wp:docPr id="3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7700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C49D2" w14:textId="77777777" w:rsidR="00D64B3F" w:rsidRDefault="00000000">
      <w:pPr>
        <w:ind w:firstLineChars="200" w:firstLine="42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第</w:t>
      </w: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>步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随后会自动下载一个安装包</w:t>
      </w:r>
    </w:p>
    <w:p w14:paraId="5A38C286" w14:textId="77777777" w:rsidR="00D64B3F" w:rsidRDefault="00000000">
      <w:pPr>
        <w:ind w:firstLineChars="200" w:firstLine="420"/>
      </w:pPr>
      <w:r>
        <w:rPr>
          <w:noProof/>
        </w:rPr>
        <w:lastRenderedPageBreak/>
        <w:drawing>
          <wp:inline distT="0" distB="0" distL="114300" distR="114300" wp14:anchorId="6034CC67" wp14:editId="649265B4">
            <wp:extent cx="3200400" cy="390525"/>
            <wp:effectExtent l="0" t="0" r="0" b="9525"/>
            <wp:docPr id="3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B6239" w14:textId="77777777" w:rsidR="00D64B3F" w:rsidRDefault="00000000">
      <w:pPr>
        <w:ind w:firstLineChars="200" w:firstLine="420"/>
      </w:pPr>
      <w:proofErr w:type="gramStart"/>
      <w:r>
        <w:rPr>
          <w:rFonts w:hint="eastAsia"/>
        </w:rPr>
        <w:t>勾选同意</w:t>
      </w:r>
      <w:proofErr w:type="gramEnd"/>
      <w:r>
        <w:rPr>
          <w:rFonts w:hint="eastAsia"/>
        </w:rPr>
        <w:t>条款并点击安装</w:t>
      </w:r>
    </w:p>
    <w:p w14:paraId="544412DA" w14:textId="77777777" w:rsidR="00D64B3F" w:rsidRDefault="00000000">
      <w:pPr>
        <w:ind w:firstLineChars="200" w:firstLine="420"/>
      </w:pPr>
      <w:r>
        <w:rPr>
          <w:noProof/>
        </w:rPr>
        <w:drawing>
          <wp:inline distT="0" distB="0" distL="114300" distR="114300" wp14:anchorId="5F54A5DF" wp14:editId="4D6C430A">
            <wp:extent cx="4189730" cy="2494915"/>
            <wp:effectExtent l="0" t="0" r="1270" b="635"/>
            <wp:docPr id="3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8973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40F7C" w14:textId="77777777" w:rsidR="00D64B3F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4D54A71B" wp14:editId="439B93CB">
            <wp:extent cx="4206875" cy="2505075"/>
            <wp:effectExtent l="0" t="0" r="3175" b="9525"/>
            <wp:docPr id="3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2DD2B" w14:textId="77777777" w:rsidR="00D64B3F" w:rsidRDefault="00000000">
      <w:pPr>
        <w:pStyle w:val="1"/>
        <w:numPr>
          <w:ilvl w:val="0"/>
          <w:numId w:val="1"/>
        </w:numPr>
      </w:pPr>
      <w:bookmarkStart w:id="6" w:name="_Toc369782009"/>
      <w:r>
        <w:t>WEB</w:t>
      </w:r>
      <w:r>
        <w:t>应用程序</w:t>
      </w:r>
      <w:bookmarkEnd w:id="6"/>
      <w:r>
        <w:rPr>
          <w:rFonts w:hint="eastAsia"/>
        </w:rPr>
        <w:t>部署</w:t>
      </w:r>
    </w:p>
    <w:p w14:paraId="758B7B48" w14:textId="77777777" w:rsidR="00D64B3F" w:rsidRDefault="00000000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在前几章我们完成了所有软件环境的安装，这一章主要讲解</w:t>
      </w:r>
      <w:r>
        <w:rPr>
          <w:rFonts w:ascii="Times New Roman" w:hAnsi="Times New Roman" w:cs="Times New Roman" w:hint="eastAsia"/>
        </w:rPr>
        <w:t>WEB</w:t>
      </w:r>
      <w:r>
        <w:rPr>
          <w:rFonts w:ascii="Times New Roman" w:hAnsi="Times New Roman" w:cs="Times New Roman" w:hint="eastAsia"/>
        </w:rPr>
        <w:t>服务的配置与部署</w:t>
      </w:r>
    </w:p>
    <w:p w14:paraId="03056FFF" w14:textId="77777777" w:rsidR="00D64B3F" w:rsidRDefault="00000000">
      <w:pPr>
        <w:pStyle w:val="2"/>
      </w:pPr>
      <w:r>
        <w:rPr>
          <w:rFonts w:hint="eastAsia"/>
        </w:rPr>
        <w:t xml:space="preserve">4.1 </w:t>
      </w:r>
      <w:r>
        <w:rPr>
          <w:rFonts w:hint="eastAsia"/>
        </w:rPr>
        <w:t>后端服务配置与部署</w:t>
      </w:r>
    </w:p>
    <w:p w14:paraId="02A6406A" w14:textId="77777777" w:rsidR="00D64B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第</w:t>
      </w: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步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检查配置项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6"/>
        <w:gridCol w:w="6016"/>
      </w:tblGrid>
      <w:tr w:rsidR="00D64B3F" w14:paraId="12A22862" w14:textId="77777777">
        <w:tc>
          <w:tcPr>
            <w:tcW w:w="3054" w:type="dxa"/>
          </w:tcPr>
          <w:p w14:paraId="3F01CD85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后端的</w:t>
            </w:r>
            <w:proofErr w:type="spellStart"/>
            <w:r>
              <w:rPr>
                <w:rFonts w:ascii="Times New Roman" w:hAnsi="Times New Roman" w:cs="Times New Roman" w:hint="eastAsia"/>
              </w:rPr>
              <w:t>Url</w:t>
            </w:r>
            <w:proofErr w:type="spellEnd"/>
            <w:r>
              <w:rPr>
                <w:rFonts w:ascii="Times New Roman" w:hAnsi="Times New Roman" w:cs="Times New Roman" w:hint="eastAsia"/>
              </w:rPr>
              <w:t>（包括</w:t>
            </w:r>
            <w:proofErr w:type="spellStart"/>
            <w:r>
              <w:rPr>
                <w:rFonts w:ascii="Times New Roman" w:hAnsi="Times New Roman" w:cs="Times New Roman" w:hint="eastAsia"/>
              </w:rPr>
              <w:t>ip</w:t>
            </w:r>
            <w:proofErr w:type="spellEnd"/>
            <w:r>
              <w:rPr>
                <w:rFonts w:ascii="Times New Roman" w:hAnsi="Times New Roman" w:cs="Times New Roman" w:hint="eastAsia"/>
              </w:rPr>
              <w:t>和</w:t>
            </w:r>
            <w:r>
              <w:rPr>
                <w:rFonts w:ascii="Times New Roman" w:hAnsi="Times New Roman" w:cs="Times New Roman" w:hint="eastAsia"/>
              </w:rPr>
              <w:t>port</w:t>
            </w:r>
            <w:r>
              <w:rPr>
                <w:rFonts w:ascii="Times New Roman" w:hAnsi="Times New Roman" w:cs="Times New Roman" w:hint="eastAsia"/>
              </w:rPr>
              <w:t>）</w:t>
            </w:r>
          </w:p>
        </w:tc>
        <w:tc>
          <w:tcPr>
            <w:tcW w:w="6800" w:type="dxa"/>
          </w:tcPr>
          <w:p w14:paraId="43363BD5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\Configuration\</w:t>
            </w:r>
            <w:proofErr w:type="spellStart"/>
            <w:r>
              <w:rPr>
                <w:rFonts w:ascii="Times New Roman" w:hAnsi="Times New Roman" w:cs="Times New Roman" w:hint="eastAsia"/>
              </w:rPr>
              <w:t>App.json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中</w:t>
            </w:r>
            <w:r>
              <w:rPr>
                <w:rFonts w:ascii="Times New Roman" w:hAnsi="Times New Roman" w:cs="Times New Roman" w:hint="eastAsia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 w:hint="eastAsia"/>
              </w:rPr>
              <w:t>Urls</w:t>
            </w:r>
            <w:proofErr w:type="spellEnd"/>
            <w:r>
              <w:rPr>
                <w:rFonts w:ascii="Times New Roman" w:hAnsi="Times New Roman" w:cs="Times New Roman" w:hint="eastAsia"/>
              </w:rPr>
              <w:t>"</w:t>
            </w:r>
          </w:p>
        </w:tc>
      </w:tr>
      <w:tr w:rsidR="00D64B3F" w14:paraId="0D3280BC" w14:textId="77777777">
        <w:tc>
          <w:tcPr>
            <w:tcW w:w="3054" w:type="dxa"/>
          </w:tcPr>
          <w:p w14:paraId="71F3EE72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允许访问的主机</w:t>
            </w:r>
            <w:proofErr w:type="spellStart"/>
            <w:r>
              <w:rPr>
                <w:rFonts w:ascii="Times New Roman" w:hAnsi="Times New Roman" w:cs="Times New Roman" w:hint="eastAsia"/>
              </w:rPr>
              <w:t>ip</w:t>
            </w:r>
            <w:proofErr w:type="spellEnd"/>
          </w:p>
        </w:tc>
        <w:tc>
          <w:tcPr>
            <w:tcW w:w="6800" w:type="dxa"/>
          </w:tcPr>
          <w:p w14:paraId="360F8A1E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\Configuration\</w:t>
            </w:r>
            <w:proofErr w:type="spellStart"/>
            <w:r>
              <w:rPr>
                <w:rFonts w:ascii="Times New Roman" w:hAnsi="Times New Roman" w:cs="Times New Roman" w:hint="eastAsia"/>
              </w:rPr>
              <w:t>App.json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中</w:t>
            </w:r>
            <w:r>
              <w:rPr>
                <w:rFonts w:ascii="Times New Roman" w:hAnsi="Times New Roman" w:cs="Times New Roman" w:hint="eastAsia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 w:hint="eastAsia"/>
              </w:rPr>
              <w:t>AllowedHosts</w:t>
            </w:r>
            <w:proofErr w:type="spellEnd"/>
            <w:r>
              <w:rPr>
                <w:rFonts w:ascii="Times New Roman" w:hAnsi="Times New Roman" w:cs="Times New Roman" w:hint="eastAsia"/>
              </w:rPr>
              <w:t>"</w:t>
            </w:r>
          </w:p>
        </w:tc>
      </w:tr>
      <w:tr w:rsidR="00D64B3F" w14:paraId="15AD5984" w14:textId="77777777">
        <w:tc>
          <w:tcPr>
            <w:tcW w:w="3054" w:type="dxa"/>
          </w:tcPr>
          <w:p w14:paraId="65816BFC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默认路由前缀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（建议不要修改）</w:t>
            </w:r>
          </w:p>
        </w:tc>
        <w:tc>
          <w:tcPr>
            <w:tcW w:w="6800" w:type="dxa"/>
          </w:tcPr>
          <w:p w14:paraId="31188B86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\Configuration\</w:t>
            </w:r>
            <w:proofErr w:type="spellStart"/>
            <w:r>
              <w:rPr>
                <w:rFonts w:ascii="Times New Roman" w:hAnsi="Times New Roman" w:cs="Times New Roman" w:hint="eastAsia"/>
              </w:rPr>
              <w:t>App.json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中</w:t>
            </w:r>
            <w:r>
              <w:rPr>
                <w:rFonts w:ascii="Times New Roman" w:hAnsi="Times New Roman" w:cs="Times New Roman" w:hint="eastAsia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 w:hint="eastAsia"/>
              </w:rPr>
              <w:t>DefaultRoutePrefix</w:t>
            </w:r>
            <w:proofErr w:type="spellEnd"/>
            <w:r>
              <w:rPr>
                <w:rFonts w:ascii="Times New Roman" w:hAnsi="Times New Roman" w:cs="Times New Roman" w:hint="eastAsia"/>
              </w:rPr>
              <w:t>"</w:t>
            </w:r>
          </w:p>
        </w:tc>
      </w:tr>
      <w:tr w:rsidR="00D64B3F" w14:paraId="5027A10F" w14:textId="77777777">
        <w:tc>
          <w:tcPr>
            <w:tcW w:w="3054" w:type="dxa"/>
          </w:tcPr>
          <w:p w14:paraId="364FDB85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Api</w:t>
            </w:r>
            <w:r>
              <w:rPr>
                <w:rFonts w:ascii="Times New Roman" w:hAnsi="Times New Roman" w:cs="Times New Roman" w:hint="eastAsia"/>
              </w:rPr>
              <w:t>的最大响应时间</w:t>
            </w:r>
          </w:p>
        </w:tc>
        <w:tc>
          <w:tcPr>
            <w:tcW w:w="6800" w:type="dxa"/>
          </w:tcPr>
          <w:p w14:paraId="30A54A7E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\Configuration\</w:t>
            </w:r>
            <w:proofErr w:type="spellStart"/>
            <w:r>
              <w:rPr>
                <w:rFonts w:ascii="Times New Roman" w:hAnsi="Times New Roman" w:cs="Times New Roman" w:hint="eastAsia"/>
              </w:rPr>
              <w:t>App.json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中</w:t>
            </w:r>
            <w:r>
              <w:rPr>
                <w:rFonts w:ascii="Times New Roman" w:hAnsi="Times New Roman" w:cs="Times New Roman" w:hint="eastAsia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 w:hint="eastAsia"/>
              </w:rPr>
              <w:t>ApiOverTime</w:t>
            </w:r>
            <w:proofErr w:type="spellEnd"/>
            <w:r>
              <w:rPr>
                <w:rFonts w:ascii="Times New Roman" w:hAnsi="Times New Roman" w:cs="Times New Roman" w:hint="eastAsia"/>
              </w:rPr>
              <w:t>"</w:t>
            </w:r>
          </w:p>
        </w:tc>
      </w:tr>
      <w:tr w:rsidR="00D64B3F" w14:paraId="363360FF" w14:textId="77777777">
        <w:trPr>
          <w:trHeight w:val="345"/>
        </w:trPr>
        <w:tc>
          <w:tcPr>
            <w:tcW w:w="3054" w:type="dxa"/>
          </w:tcPr>
          <w:p w14:paraId="1B5A9BC3" w14:textId="77777777" w:rsidR="00D64B3F" w:rsidRDefault="00000000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电池位</w:t>
            </w:r>
            <w:proofErr w:type="gramEnd"/>
            <w:r>
              <w:rPr>
                <w:rFonts w:ascii="Times New Roman" w:hAnsi="Times New Roman" w:cs="Times New Roman" w:hint="eastAsia"/>
              </w:rPr>
              <w:t>的请求接口</w:t>
            </w:r>
          </w:p>
        </w:tc>
        <w:tc>
          <w:tcPr>
            <w:tcW w:w="6800" w:type="dxa"/>
          </w:tcPr>
          <w:p w14:paraId="7E163D1C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\Configuration\</w:t>
            </w:r>
            <w:proofErr w:type="spellStart"/>
            <w:r>
              <w:rPr>
                <w:rFonts w:ascii="Times New Roman" w:hAnsi="Times New Roman" w:cs="Times New Roman" w:hint="eastAsia"/>
              </w:rPr>
              <w:t>App.json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中</w:t>
            </w:r>
            <w:r>
              <w:rPr>
                <w:rFonts w:ascii="Times New Roman" w:hAnsi="Times New Roman" w:cs="Times New Roman" w:hint="eastAsia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 w:hint="eastAsia"/>
              </w:rPr>
              <w:t>ChargingPath</w:t>
            </w:r>
            <w:proofErr w:type="spellEnd"/>
            <w:r>
              <w:rPr>
                <w:rFonts w:ascii="Times New Roman" w:hAnsi="Times New Roman" w:cs="Times New Roman" w:hint="eastAsia"/>
              </w:rPr>
              <w:t>"</w:t>
            </w:r>
          </w:p>
        </w:tc>
      </w:tr>
      <w:tr w:rsidR="00D64B3F" w14:paraId="2899579E" w14:textId="77777777">
        <w:tc>
          <w:tcPr>
            <w:tcW w:w="3054" w:type="dxa"/>
          </w:tcPr>
          <w:p w14:paraId="6C1CD9FF" w14:textId="77777777" w:rsidR="00D64B3F" w:rsidRDefault="00000000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电池位</w:t>
            </w:r>
            <w:proofErr w:type="gramEnd"/>
            <w:r>
              <w:rPr>
                <w:rFonts w:ascii="Times New Roman" w:hAnsi="Times New Roman" w:cs="Times New Roman" w:hint="eastAsia"/>
              </w:rPr>
              <w:t>接口的请求间隔</w:t>
            </w:r>
          </w:p>
        </w:tc>
        <w:tc>
          <w:tcPr>
            <w:tcW w:w="6800" w:type="dxa"/>
          </w:tcPr>
          <w:p w14:paraId="29E3F0CB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\Configuration\</w:t>
            </w:r>
            <w:proofErr w:type="spellStart"/>
            <w:r>
              <w:rPr>
                <w:rFonts w:ascii="Times New Roman" w:hAnsi="Times New Roman" w:cs="Times New Roman" w:hint="eastAsia"/>
              </w:rPr>
              <w:t>App.json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中</w:t>
            </w:r>
            <w:r>
              <w:rPr>
                <w:rFonts w:ascii="Times New Roman" w:hAnsi="Times New Roman" w:cs="Times New Roman" w:hint="eastAsia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 w:hint="eastAsia"/>
              </w:rPr>
              <w:t>ChargingRequestInterval</w:t>
            </w:r>
            <w:proofErr w:type="spellEnd"/>
            <w:r>
              <w:rPr>
                <w:rFonts w:ascii="Times New Roman" w:hAnsi="Times New Roman" w:cs="Times New Roman" w:hint="eastAsia"/>
              </w:rPr>
              <w:t>"</w:t>
            </w:r>
          </w:p>
        </w:tc>
      </w:tr>
      <w:tr w:rsidR="00D64B3F" w14:paraId="506E666C" w14:textId="77777777">
        <w:tc>
          <w:tcPr>
            <w:tcW w:w="3054" w:type="dxa"/>
          </w:tcPr>
          <w:p w14:paraId="1DC300E6" w14:textId="77777777" w:rsidR="00D64B3F" w:rsidRDefault="00000000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电池位</w:t>
            </w:r>
            <w:proofErr w:type="gramEnd"/>
            <w:r>
              <w:rPr>
                <w:rFonts w:ascii="Times New Roman" w:hAnsi="Times New Roman" w:cs="Times New Roman" w:hint="eastAsia"/>
              </w:rPr>
              <w:t>的数据过期时间</w:t>
            </w:r>
          </w:p>
        </w:tc>
        <w:tc>
          <w:tcPr>
            <w:tcW w:w="6800" w:type="dxa"/>
          </w:tcPr>
          <w:p w14:paraId="5D062961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\Configuration\</w:t>
            </w:r>
            <w:proofErr w:type="spellStart"/>
            <w:r>
              <w:rPr>
                <w:rFonts w:ascii="Times New Roman" w:hAnsi="Times New Roman" w:cs="Times New Roman" w:hint="eastAsia"/>
              </w:rPr>
              <w:t>App.json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中</w:t>
            </w:r>
            <w:r>
              <w:rPr>
                <w:rFonts w:ascii="Times New Roman" w:hAnsi="Times New Roman" w:cs="Times New Roman" w:hint="eastAsia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 w:hint="eastAsia"/>
              </w:rPr>
              <w:t>ChargingOverTime</w:t>
            </w:r>
            <w:proofErr w:type="spellEnd"/>
            <w:r>
              <w:rPr>
                <w:rFonts w:ascii="Times New Roman" w:hAnsi="Times New Roman" w:cs="Times New Roman" w:hint="eastAsia"/>
              </w:rPr>
              <w:t>"</w:t>
            </w:r>
          </w:p>
        </w:tc>
      </w:tr>
      <w:tr w:rsidR="00D64B3F" w14:paraId="20DB261D" w14:textId="77777777">
        <w:tc>
          <w:tcPr>
            <w:tcW w:w="3054" w:type="dxa"/>
          </w:tcPr>
          <w:p w14:paraId="365C2490" w14:textId="77777777" w:rsidR="00D64B3F" w:rsidRDefault="00000000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电池位</w:t>
            </w:r>
            <w:proofErr w:type="gramEnd"/>
            <w:r>
              <w:rPr>
                <w:rFonts w:ascii="Times New Roman" w:hAnsi="Times New Roman" w:cs="Times New Roman" w:hint="eastAsia"/>
              </w:rPr>
              <w:t>存储的最大充电次数</w:t>
            </w:r>
          </w:p>
        </w:tc>
        <w:tc>
          <w:tcPr>
            <w:tcW w:w="6800" w:type="dxa"/>
          </w:tcPr>
          <w:p w14:paraId="07F36E4D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\Configuration\</w:t>
            </w:r>
            <w:proofErr w:type="spellStart"/>
            <w:r>
              <w:rPr>
                <w:rFonts w:ascii="Times New Roman" w:hAnsi="Times New Roman" w:cs="Times New Roman" w:hint="eastAsia"/>
              </w:rPr>
              <w:t>App.json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中</w:t>
            </w:r>
            <w:r>
              <w:rPr>
                <w:rFonts w:ascii="Times New Roman" w:hAnsi="Times New Roman" w:cs="Times New Roman" w:hint="eastAsia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 w:hint="eastAsia"/>
              </w:rPr>
              <w:t>LastChargingCount</w:t>
            </w:r>
            <w:proofErr w:type="spellEnd"/>
            <w:r>
              <w:rPr>
                <w:rFonts w:ascii="Times New Roman" w:hAnsi="Times New Roman" w:cs="Times New Roman" w:hint="eastAsia"/>
              </w:rPr>
              <w:t>"</w:t>
            </w:r>
          </w:p>
        </w:tc>
      </w:tr>
      <w:tr w:rsidR="00D64B3F" w14:paraId="3B6050C1" w14:textId="77777777">
        <w:tc>
          <w:tcPr>
            <w:tcW w:w="3054" w:type="dxa"/>
          </w:tcPr>
          <w:p w14:paraId="1251EB79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电池位数量</w:t>
            </w:r>
          </w:p>
        </w:tc>
        <w:tc>
          <w:tcPr>
            <w:tcW w:w="6800" w:type="dxa"/>
          </w:tcPr>
          <w:p w14:paraId="6BC338A0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\Configuration\</w:t>
            </w:r>
            <w:proofErr w:type="spellStart"/>
            <w:r>
              <w:rPr>
                <w:rFonts w:ascii="Times New Roman" w:hAnsi="Times New Roman" w:cs="Times New Roman" w:hint="eastAsia"/>
              </w:rPr>
              <w:t>App.json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中</w:t>
            </w:r>
            <w:r>
              <w:rPr>
                <w:rFonts w:ascii="Times New Roman" w:hAnsi="Times New Roman" w:cs="Times New Roman" w:hint="eastAsia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 w:hint="eastAsia"/>
              </w:rPr>
              <w:t>ChargingNum</w:t>
            </w:r>
            <w:proofErr w:type="spellEnd"/>
            <w:r>
              <w:rPr>
                <w:rFonts w:ascii="Times New Roman" w:hAnsi="Times New Roman" w:cs="Times New Roman" w:hint="eastAsia"/>
              </w:rPr>
              <w:t>"</w:t>
            </w:r>
          </w:p>
        </w:tc>
      </w:tr>
      <w:tr w:rsidR="00D64B3F" w14:paraId="21E6B6EA" w14:textId="77777777">
        <w:tc>
          <w:tcPr>
            <w:tcW w:w="3054" w:type="dxa"/>
          </w:tcPr>
          <w:p w14:paraId="7906D50D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系统的最小时间</w:t>
            </w:r>
          </w:p>
        </w:tc>
        <w:tc>
          <w:tcPr>
            <w:tcW w:w="6800" w:type="dxa"/>
          </w:tcPr>
          <w:p w14:paraId="162844DE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\Configuration\</w:t>
            </w:r>
            <w:proofErr w:type="spellStart"/>
            <w:r>
              <w:rPr>
                <w:rFonts w:ascii="Times New Roman" w:hAnsi="Times New Roman" w:cs="Times New Roman" w:hint="eastAsia"/>
              </w:rPr>
              <w:t>App.json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中</w:t>
            </w:r>
            <w:r>
              <w:rPr>
                <w:rFonts w:ascii="Times New Roman" w:hAnsi="Times New Roman" w:cs="Times New Roman" w:hint="eastAsia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 w:hint="eastAsia"/>
              </w:rPr>
              <w:t>MinTime</w:t>
            </w:r>
            <w:proofErr w:type="spellEnd"/>
            <w:r>
              <w:rPr>
                <w:rFonts w:ascii="Times New Roman" w:hAnsi="Times New Roman" w:cs="Times New Roman" w:hint="eastAsia"/>
              </w:rPr>
              <w:t>"</w:t>
            </w:r>
          </w:p>
        </w:tc>
      </w:tr>
      <w:tr w:rsidR="00D64B3F" w14:paraId="6F74B56C" w14:textId="77777777">
        <w:trPr>
          <w:trHeight w:val="323"/>
        </w:trPr>
        <w:tc>
          <w:tcPr>
            <w:tcW w:w="3054" w:type="dxa"/>
          </w:tcPr>
          <w:p w14:paraId="2B0406AD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默认展示易损件的设备</w:t>
            </w:r>
          </w:p>
        </w:tc>
        <w:tc>
          <w:tcPr>
            <w:tcW w:w="6800" w:type="dxa"/>
          </w:tcPr>
          <w:p w14:paraId="5480E241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\Configuration\</w:t>
            </w:r>
            <w:proofErr w:type="spellStart"/>
            <w:r>
              <w:rPr>
                <w:rFonts w:ascii="Times New Roman" w:hAnsi="Times New Roman" w:cs="Times New Roman" w:hint="eastAsia"/>
              </w:rPr>
              <w:t>App.json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中</w:t>
            </w:r>
            <w:r>
              <w:rPr>
                <w:rFonts w:ascii="Times New Roman" w:hAnsi="Times New Roman" w:cs="Times New Roman" w:hint="eastAsia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 w:hint="eastAsia"/>
              </w:rPr>
              <w:t>DefaultDamageEquip</w:t>
            </w:r>
            <w:proofErr w:type="spellEnd"/>
            <w:r>
              <w:rPr>
                <w:rFonts w:ascii="Times New Roman" w:hAnsi="Times New Roman" w:cs="Times New Roman" w:hint="eastAsia"/>
              </w:rPr>
              <w:t>"</w:t>
            </w:r>
          </w:p>
        </w:tc>
      </w:tr>
      <w:tr w:rsidR="00D64B3F" w14:paraId="2814BACC" w14:textId="77777777">
        <w:trPr>
          <w:trHeight w:val="323"/>
        </w:trPr>
        <w:tc>
          <w:tcPr>
            <w:tcW w:w="3054" w:type="dxa"/>
          </w:tcPr>
          <w:p w14:paraId="6B60D9F5" w14:textId="77777777" w:rsidR="00D64B3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Opc</w:t>
            </w:r>
            <w:proofErr w:type="spellEnd"/>
            <w:r>
              <w:rPr>
                <w:rFonts w:ascii="Times New Roman" w:hAnsi="Times New Roman" w:cs="Times New Roman" w:hint="eastAsia"/>
              </w:rPr>
              <w:t>的地址</w:t>
            </w:r>
          </w:p>
        </w:tc>
        <w:tc>
          <w:tcPr>
            <w:tcW w:w="6800" w:type="dxa"/>
          </w:tcPr>
          <w:p w14:paraId="7D96713B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\Configuration\Config\</w:t>
            </w:r>
            <w:proofErr w:type="spellStart"/>
            <w:r>
              <w:rPr>
                <w:rFonts w:ascii="Times New Roman" w:hAnsi="Times New Roman" w:cs="Times New Roman" w:hint="eastAsia"/>
              </w:rPr>
              <w:t>Connection.json</w:t>
            </w:r>
            <w:proofErr w:type="spellEnd"/>
            <w:r>
              <w:rPr>
                <w:rFonts w:ascii="Times New Roman" w:hAnsi="Times New Roman" w:cs="Times New Roman" w:hint="eastAsia"/>
              </w:rPr>
              <w:t>中</w:t>
            </w:r>
            <w:r>
              <w:rPr>
                <w:rFonts w:ascii="Times New Roman" w:hAnsi="Times New Roman" w:cs="Times New Roman" w:hint="eastAsia"/>
              </w:rPr>
              <w:t>"address"</w:t>
            </w:r>
          </w:p>
          <w:p w14:paraId="0F82CD90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\Configuration\Config\</w:t>
            </w:r>
            <w:proofErr w:type="spellStart"/>
            <w:r>
              <w:rPr>
                <w:rFonts w:ascii="Times New Roman" w:hAnsi="Times New Roman" w:cs="Times New Roman" w:hint="eastAsia"/>
              </w:rPr>
              <w:t>Connection.json</w:t>
            </w:r>
            <w:proofErr w:type="spellEnd"/>
            <w:r>
              <w:rPr>
                <w:rFonts w:ascii="Times New Roman" w:hAnsi="Times New Roman" w:cs="Times New Roman" w:hint="eastAsia"/>
              </w:rPr>
              <w:t>中</w:t>
            </w:r>
            <w:r>
              <w:rPr>
                <w:rFonts w:ascii="Times New Roman" w:hAnsi="Times New Roman" w:cs="Times New Roman" w:hint="eastAsia"/>
              </w:rPr>
              <w:t>"address"</w:t>
            </w:r>
          </w:p>
        </w:tc>
      </w:tr>
      <w:tr w:rsidR="00D64B3F" w14:paraId="2BD7BF53" w14:textId="77777777">
        <w:trPr>
          <w:trHeight w:val="323"/>
        </w:trPr>
        <w:tc>
          <w:tcPr>
            <w:tcW w:w="3054" w:type="dxa"/>
          </w:tcPr>
          <w:p w14:paraId="3E4EE167" w14:textId="77777777" w:rsidR="00D64B3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Opc</w:t>
            </w:r>
            <w:proofErr w:type="spellEnd"/>
            <w:r>
              <w:rPr>
                <w:rFonts w:ascii="Times New Roman" w:hAnsi="Times New Roman" w:cs="Times New Roman" w:hint="eastAsia"/>
              </w:rPr>
              <w:t>中设备属性节点设置</w:t>
            </w:r>
          </w:p>
        </w:tc>
        <w:tc>
          <w:tcPr>
            <w:tcW w:w="6800" w:type="dxa"/>
          </w:tcPr>
          <w:p w14:paraId="7329F638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\Configuration\Config</w:t>
            </w:r>
            <w:r>
              <w:rPr>
                <w:rFonts w:ascii="Times New Roman" w:hAnsi="Times New Roman" w:cs="Times New Roman" w:hint="eastAsia"/>
              </w:rPr>
              <w:t>中的其它文件</w:t>
            </w:r>
          </w:p>
        </w:tc>
      </w:tr>
      <w:tr w:rsidR="00D64B3F" w14:paraId="04F4A3A4" w14:textId="77777777">
        <w:trPr>
          <w:trHeight w:val="323"/>
        </w:trPr>
        <w:tc>
          <w:tcPr>
            <w:tcW w:w="3054" w:type="dxa"/>
          </w:tcPr>
          <w:p w14:paraId="0ED3AC18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数据库连接属性</w:t>
            </w:r>
          </w:p>
        </w:tc>
        <w:tc>
          <w:tcPr>
            <w:tcW w:w="6800" w:type="dxa"/>
          </w:tcPr>
          <w:p w14:paraId="697DDF7F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\Configuration\</w:t>
            </w:r>
            <w:proofErr w:type="spellStart"/>
            <w:r>
              <w:rPr>
                <w:rFonts w:ascii="Times New Roman" w:hAnsi="Times New Roman" w:cs="Times New Roman" w:hint="eastAsia"/>
              </w:rPr>
              <w:t>Database.json</w:t>
            </w:r>
            <w:proofErr w:type="spellEnd"/>
            <w:r>
              <w:rPr>
                <w:rFonts w:ascii="Times New Roman" w:hAnsi="Times New Roman" w:cs="Times New Roman" w:hint="eastAsia"/>
              </w:rPr>
              <w:t>中</w:t>
            </w:r>
            <w:r>
              <w:rPr>
                <w:rFonts w:ascii="Times New Roman" w:hAnsi="Times New Roman" w:cs="Times New Roman" w:hint="eastAsia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 w:hint="eastAsia"/>
              </w:rPr>
              <w:t>ConfigId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" </w:t>
            </w:r>
            <w:r>
              <w:rPr>
                <w:rFonts w:ascii="Times New Roman" w:hAnsi="Times New Roman" w:cs="Times New Roman" w:hint="eastAsia"/>
              </w:rPr>
              <w:t>显示数据库标识</w:t>
            </w:r>
          </w:p>
          <w:p w14:paraId="1CF3EF9E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\Configuration\</w:t>
            </w:r>
            <w:proofErr w:type="spellStart"/>
            <w:r>
              <w:rPr>
                <w:rFonts w:ascii="Times New Roman" w:hAnsi="Times New Roman" w:cs="Times New Roman" w:hint="eastAsia"/>
              </w:rPr>
              <w:t>Database.json</w:t>
            </w:r>
            <w:proofErr w:type="spellEnd"/>
            <w:r>
              <w:rPr>
                <w:rFonts w:ascii="Times New Roman" w:hAnsi="Times New Roman" w:cs="Times New Roman" w:hint="eastAsia"/>
              </w:rPr>
              <w:t>中</w:t>
            </w:r>
            <w:r>
              <w:rPr>
                <w:rFonts w:ascii="Times New Roman" w:hAnsi="Times New Roman" w:cs="Times New Roman" w:hint="eastAsia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 w:hint="eastAsia"/>
              </w:rPr>
              <w:t>DbType</w:t>
            </w:r>
            <w:proofErr w:type="spellEnd"/>
            <w:r>
              <w:rPr>
                <w:rFonts w:ascii="Times New Roman" w:hAnsi="Times New Roman" w:cs="Times New Roman" w:hint="eastAsia"/>
              </w:rPr>
              <w:t>"</w:t>
            </w:r>
            <w:r>
              <w:rPr>
                <w:rFonts w:ascii="Times New Roman" w:hAnsi="Times New Roman" w:cs="Times New Roman" w:hint="eastAsia"/>
              </w:rPr>
              <w:t>显示数据库类型</w:t>
            </w:r>
          </w:p>
          <w:p w14:paraId="553C4A20" w14:textId="77777777" w:rsidR="00D64B3F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\Configuration\</w:t>
            </w:r>
            <w:proofErr w:type="spellStart"/>
            <w:r>
              <w:rPr>
                <w:rFonts w:ascii="Times New Roman" w:hAnsi="Times New Roman" w:cs="Times New Roman" w:hint="eastAsia"/>
              </w:rPr>
              <w:t>Database.json</w:t>
            </w:r>
            <w:proofErr w:type="spellEnd"/>
            <w:r>
              <w:rPr>
                <w:rFonts w:ascii="Times New Roman" w:hAnsi="Times New Roman" w:cs="Times New Roman" w:hint="eastAsia"/>
              </w:rPr>
              <w:t>中</w:t>
            </w:r>
            <w:r>
              <w:rPr>
                <w:rFonts w:ascii="Times New Roman" w:hAnsi="Times New Roman" w:cs="Times New Roman" w:hint="eastAsia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 w:hint="eastAsia"/>
              </w:rPr>
              <w:t>ConnectionString</w:t>
            </w:r>
            <w:proofErr w:type="spellEnd"/>
            <w:r>
              <w:rPr>
                <w:rFonts w:ascii="Times New Roman" w:hAnsi="Times New Roman" w:cs="Times New Roman" w:hint="eastAsia"/>
              </w:rPr>
              <w:t>"</w:t>
            </w:r>
            <w:r>
              <w:rPr>
                <w:rFonts w:ascii="Times New Roman" w:hAnsi="Times New Roman" w:cs="Times New Roman" w:hint="eastAsia"/>
              </w:rPr>
              <w:t>显示连接字符串</w:t>
            </w:r>
          </w:p>
        </w:tc>
      </w:tr>
    </w:tbl>
    <w:p w14:paraId="38368147" w14:textId="77777777" w:rsidR="00D64B3F" w:rsidRDefault="00D64B3F">
      <w:pPr>
        <w:rPr>
          <w:rFonts w:ascii="Times New Roman" w:hAnsi="Times New Roman" w:cs="Times New Roman"/>
        </w:rPr>
      </w:pPr>
    </w:p>
    <w:p w14:paraId="1E0A4B33" w14:textId="77777777" w:rsidR="00D64B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第</w:t>
      </w: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>步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点击</w:t>
      </w:r>
      <w:r>
        <w:rPr>
          <w:rFonts w:ascii="Times New Roman" w:hAnsi="Times New Roman" w:cs="Times New Roman" w:hint="eastAsia"/>
        </w:rPr>
        <w:t>Admin.NET.Web.Entry.exe</w:t>
      </w:r>
      <w:r>
        <w:rPr>
          <w:rFonts w:ascii="Times New Roman" w:hAnsi="Times New Roman" w:cs="Times New Roman" w:hint="eastAsia"/>
        </w:rPr>
        <w:t>，若没有报错，输入</w:t>
      </w:r>
      <w:proofErr w:type="spellStart"/>
      <w:r>
        <w:rPr>
          <w:rFonts w:ascii="Times New Roman" w:hAnsi="Times New Roman" w:cs="Times New Roman" w:hint="eastAsia"/>
        </w:rPr>
        <w:t>Url</w:t>
      </w:r>
      <w:proofErr w:type="spellEnd"/>
      <w:r>
        <w:rPr>
          <w:rFonts w:ascii="Times New Roman" w:hAnsi="Times New Roman" w:cs="Times New Roman" w:hint="eastAsia"/>
        </w:rPr>
        <w:t>，看是否访问成功</w:t>
      </w:r>
    </w:p>
    <w:p w14:paraId="0BF3A52B" w14:textId="77777777" w:rsidR="00D64B3F" w:rsidRDefault="00000000">
      <w:r>
        <w:rPr>
          <w:noProof/>
        </w:rPr>
        <w:drawing>
          <wp:inline distT="0" distB="0" distL="114300" distR="114300" wp14:anchorId="4281BC8C" wp14:editId="062B0C9F">
            <wp:extent cx="3682365" cy="2071370"/>
            <wp:effectExtent l="0" t="0" r="13335" b="5080"/>
            <wp:docPr id="4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82365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1A98" w14:textId="77777777" w:rsidR="00D64B3F" w:rsidRDefault="00000000">
      <w:r>
        <w:rPr>
          <w:noProof/>
        </w:rPr>
        <w:drawing>
          <wp:inline distT="0" distB="0" distL="114300" distR="114300" wp14:anchorId="3C8FE75C" wp14:editId="77AB85B7">
            <wp:extent cx="3723640" cy="1898015"/>
            <wp:effectExtent l="0" t="0" r="10160" b="6985"/>
            <wp:docPr id="4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2364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D06FF" w14:textId="77777777" w:rsidR="00D64B3F" w:rsidRDefault="00D64B3F">
      <w:pPr>
        <w:rPr>
          <w:rFonts w:ascii="Times New Roman" w:hAnsi="Times New Roman" w:cs="Times New Roman"/>
        </w:rPr>
      </w:pPr>
    </w:p>
    <w:p w14:paraId="51122CF1" w14:textId="77777777" w:rsidR="00D64B3F" w:rsidRDefault="00000000">
      <w:pPr>
        <w:pStyle w:val="2"/>
      </w:pPr>
      <w:r>
        <w:rPr>
          <w:rFonts w:hint="eastAsia"/>
        </w:rPr>
        <w:t xml:space="preserve">4.2 </w:t>
      </w:r>
      <w:r>
        <w:rPr>
          <w:rFonts w:hint="eastAsia"/>
        </w:rPr>
        <w:t>后台管理系统的配置与部署</w:t>
      </w:r>
    </w:p>
    <w:p w14:paraId="4152FE41" w14:textId="77777777" w:rsidR="00D64B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第一步：</w:t>
      </w:r>
      <w:r>
        <w:rPr>
          <w:rFonts w:ascii="Times New Roman" w:hAnsi="Times New Roman" w:cs="Times New Roman" w:hint="eastAsia"/>
        </w:rPr>
        <w:t>点击</w:t>
      </w:r>
      <w:hyperlink r:id="rId54" w:history="1">
        <w:r>
          <w:rPr>
            <w:rStyle w:val="a8"/>
            <w:rFonts w:ascii="Times New Roman" w:hAnsi="Times New Roman" w:cs="Times New Roman" w:hint="eastAsia"/>
          </w:rPr>
          <w:t>https://nginx.org/en/download.html</w:t>
        </w:r>
      </w:hyperlink>
      <w:r>
        <w:rPr>
          <w:rFonts w:ascii="Times New Roman" w:hAnsi="Times New Roman" w:cs="Times New Roman" w:hint="eastAsia"/>
        </w:rPr>
        <w:t>，点击下载链接</w:t>
      </w:r>
    </w:p>
    <w:p w14:paraId="27F0E240" w14:textId="77777777" w:rsidR="00D64B3F" w:rsidRDefault="00000000">
      <w:r>
        <w:rPr>
          <w:noProof/>
        </w:rPr>
        <w:drawing>
          <wp:inline distT="0" distB="0" distL="114300" distR="114300" wp14:anchorId="0A35C0C2" wp14:editId="4B308EF1">
            <wp:extent cx="4708525" cy="2361565"/>
            <wp:effectExtent l="0" t="0" r="15875" b="635"/>
            <wp:docPr id="4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0852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47489" w14:textId="77777777" w:rsidR="00D64B3F" w:rsidRDefault="00000000">
      <w:r>
        <w:rPr>
          <w:rFonts w:hint="eastAsia"/>
        </w:rPr>
        <w:t>目录如下：</w:t>
      </w:r>
    </w:p>
    <w:p w14:paraId="149789F5" w14:textId="77777777" w:rsidR="00D64B3F" w:rsidRDefault="00000000">
      <w:r>
        <w:rPr>
          <w:noProof/>
        </w:rPr>
        <w:drawing>
          <wp:inline distT="0" distB="0" distL="114300" distR="114300" wp14:anchorId="20E8A3CC" wp14:editId="17E08056">
            <wp:extent cx="4752340" cy="1413510"/>
            <wp:effectExtent l="0" t="0" r="10160" b="15240"/>
            <wp:docPr id="4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43BD9" w14:textId="77777777" w:rsidR="00D64B3F" w:rsidRDefault="00000000">
      <w:r>
        <w:rPr>
          <w:rFonts w:hint="eastAsia"/>
        </w:rPr>
        <w:t>其中需要修改的有：</w:t>
      </w:r>
    </w:p>
    <w:p w14:paraId="15C89E05" w14:textId="77777777" w:rsidR="00D64B3F" w:rsidRDefault="00000000">
      <w:r>
        <w:rPr>
          <w:rFonts w:hint="eastAsia"/>
        </w:rPr>
        <w:t>conf</w:t>
      </w:r>
      <w:r>
        <w:rPr>
          <w:rFonts w:hint="eastAsia"/>
        </w:rPr>
        <w:t>放置的是</w:t>
      </w:r>
      <w:r>
        <w:rPr>
          <w:rFonts w:hint="eastAsia"/>
        </w:rPr>
        <w:t>nginx</w:t>
      </w:r>
      <w:r>
        <w:rPr>
          <w:rFonts w:hint="eastAsia"/>
        </w:rPr>
        <w:t>的配置项</w:t>
      </w:r>
    </w:p>
    <w:p w14:paraId="4C62E368" w14:textId="77777777" w:rsidR="00D64B3F" w:rsidRDefault="00000000">
      <w:r>
        <w:rPr>
          <w:rFonts w:hint="eastAsia"/>
        </w:rPr>
        <w:t>html</w:t>
      </w:r>
      <w:r>
        <w:rPr>
          <w:rFonts w:hint="eastAsia"/>
        </w:rPr>
        <w:t>放置的是前端的代码</w:t>
      </w:r>
    </w:p>
    <w:p w14:paraId="08BAF276" w14:textId="77777777" w:rsidR="00D64B3F" w:rsidRDefault="00D64B3F"/>
    <w:p w14:paraId="06F45F01" w14:textId="77777777" w:rsidR="00D64B3F" w:rsidRDefault="00000000">
      <w:r>
        <w:rPr>
          <w:rFonts w:hint="eastAsia"/>
          <w:b/>
          <w:bCs/>
        </w:rPr>
        <w:t>第二步：</w:t>
      </w:r>
      <w:r>
        <w:rPr>
          <w:rFonts w:hint="eastAsia"/>
        </w:rPr>
        <w:t>修改</w:t>
      </w:r>
      <w:r>
        <w:rPr>
          <w:rFonts w:hint="eastAsia"/>
        </w:rPr>
        <w:t>conf</w:t>
      </w:r>
      <w:r>
        <w:rPr>
          <w:rFonts w:hint="eastAsia"/>
        </w:rPr>
        <w:t>，并配置反向代理</w:t>
      </w:r>
    </w:p>
    <w:p w14:paraId="67ED5D70" w14:textId="77777777" w:rsidR="00D64B3F" w:rsidRDefault="00000000">
      <w:r>
        <w:rPr>
          <w:rFonts w:hint="eastAsia"/>
        </w:rPr>
        <w:t>进入</w:t>
      </w:r>
      <w:r>
        <w:rPr>
          <w:rFonts w:hint="eastAsia"/>
        </w:rPr>
        <w:t>\conf\</w:t>
      </w:r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>，修改</w:t>
      </w:r>
      <w:r>
        <w:rPr>
          <w:rFonts w:hint="eastAsia"/>
        </w:rPr>
        <w:t>server</w:t>
      </w:r>
      <w:r>
        <w:rPr>
          <w:rFonts w:hint="eastAsia"/>
        </w:rPr>
        <w:t>如下</w:t>
      </w:r>
    </w:p>
    <w:p w14:paraId="182674BF" w14:textId="77777777" w:rsidR="00D64B3F" w:rsidRDefault="00000000">
      <w:pPr>
        <w:tabs>
          <w:tab w:val="left" w:pos="765"/>
        </w:tabs>
      </w:pPr>
      <w:r>
        <w:t xml:space="preserve"> server {</w:t>
      </w:r>
    </w:p>
    <w:p w14:paraId="16597BD0" w14:textId="77777777" w:rsidR="00D64B3F" w:rsidRDefault="00000000">
      <w:pPr>
        <w:tabs>
          <w:tab w:val="left" w:pos="765"/>
        </w:tabs>
      </w:pPr>
      <w:r>
        <w:t xml:space="preserve">      listen       8889;</w:t>
      </w:r>
      <w:r>
        <w:rPr>
          <w:rFonts w:hint="eastAsia"/>
        </w:rPr>
        <w:t xml:space="preserve"> </w:t>
      </w:r>
      <w:r>
        <w:t xml:space="preserve"># </w:t>
      </w:r>
      <w:r>
        <w:rPr>
          <w:rFonts w:hint="eastAsia"/>
        </w:rPr>
        <w:t>需要访问的端口</w:t>
      </w:r>
    </w:p>
    <w:p w14:paraId="01EF856D" w14:textId="77777777" w:rsidR="00D64B3F" w:rsidRDefault="00000000">
      <w:pPr>
        <w:tabs>
          <w:tab w:val="left" w:pos="765"/>
        </w:tabs>
      </w:pPr>
      <w:r>
        <w:t xml:space="preserve">      </w:t>
      </w:r>
      <w:proofErr w:type="spellStart"/>
      <w:r>
        <w:t>server_name</w:t>
      </w:r>
      <w:proofErr w:type="spellEnd"/>
      <w:r>
        <w:t xml:space="preserve">  localhost; # </w:t>
      </w:r>
      <w:r>
        <w:rPr>
          <w:rFonts w:hint="eastAsia"/>
        </w:rPr>
        <w:t>需要访问的域名</w:t>
      </w:r>
    </w:p>
    <w:p w14:paraId="5CDE562D" w14:textId="77777777" w:rsidR="00D64B3F" w:rsidRDefault="00D64B3F">
      <w:pPr>
        <w:tabs>
          <w:tab w:val="left" w:pos="765"/>
        </w:tabs>
      </w:pPr>
    </w:p>
    <w:p w14:paraId="589CE34D" w14:textId="77777777" w:rsidR="00D64B3F" w:rsidRDefault="00000000">
      <w:pPr>
        <w:tabs>
          <w:tab w:val="left" w:pos="765"/>
        </w:tabs>
      </w:pPr>
      <w:r>
        <w:t xml:space="preserve">      </w:t>
      </w:r>
      <w:proofErr w:type="gramStart"/>
      <w:r>
        <w:t>location  /</w:t>
      </w:r>
      <w:proofErr w:type="spellStart"/>
      <w:proofErr w:type="gramEnd"/>
      <w:r>
        <w:t>api</w:t>
      </w:r>
      <w:proofErr w:type="spellEnd"/>
      <w:r>
        <w:t>/ {</w:t>
      </w:r>
    </w:p>
    <w:p w14:paraId="15C8E17C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add_header</w:t>
      </w:r>
      <w:proofErr w:type="spellEnd"/>
      <w:r>
        <w:t xml:space="preserve"> Access-Control-Allow-Origin *;</w:t>
      </w:r>
    </w:p>
    <w:p w14:paraId="567F03B9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add_header</w:t>
      </w:r>
      <w:proofErr w:type="spellEnd"/>
      <w:r>
        <w:t xml:space="preserve"> Access-Control-Allow-Headers X-Requested-With;</w:t>
      </w:r>
    </w:p>
    <w:p w14:paraId="61BEBA74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add_header</w:t>
      </w:r>
      <w:proofErr w:type="spellEnd"/>
      <w:r>
        <w:t xml:space="preserve"> Access-Control-Allow-Methods </w:t>
      </w:r>
      <w:proofErr w:type="gramStart"/>
      <w:r>
        <w:t>GET,POST</w:t>
      </w:r>
      <w:proofErr w:type="gramEnd"/>
      <w:r>
        <w:t>,OPTIONS;</w:t>
      </w:r>
    </w:p>
    <w:p w14:paraId="6D03E3B5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proxy_pass</w:t>
      </w:r>
      <w:proofErr w:type="spellEnd"/>
      <w:r>
        <w:t xml:space="preserve"> </w:t>
      </w:r>
      <w:hyperlink r:id="rId57" w:history="1">
        <w:r>
          <w:rPr>
            <w:rStyle w:val="a8"/>
          </w:rPr>
          <w:t>http://localhost:5005/api/;</w:t>
        </w:r>
      </w:hyperlink>
      <w:r>
        <w:rPr>
          <w:rFonts w:hint="eastAsia"/>
        </w:rPr>
        <w:t xml:space="preserve">  # </w:t>
      </w:r>
      <w:r>
        <w:rPr>
          <w:rFonts w:hint="eastAsia"/>
        </w:rPr>
        <w:t>后端的</w:t>
      </w:r>
      <w:r>
        <w:rPr>
          <w:rFonts w:hint="eastAsia"/>
        </w:rPr>
        <w:t>URL/</w:t>
      </w:r>
      <w:proofErr w:type="spellStart"/>
      <w:r>
        <w:rPr>
          <w:rFonts w:hint="eastAsia"/>
        </w:rPr>
        <w:t>api</w:t>
      </w:r>
      <w:proofErr w:type="spellEnd"/>
    </w:p>
    <w:p w14:paraId="4943825A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proxy_redirect</w:t>
      </w:r>
      <w:proofErr w:type="spellEnd"/>
      <w:r>
        <w:t xml:space="preserve"> off;</w:t>
      </w:r>
    </w:p>
    <w:p w14:paraId="3DEC8A3E" w14:textId="77777777" w:rsidR="00D64B3F" w:rsidRDefault="00000000">
      <w:pPr>
        <w:tabs>
          <w:tab w:val="left" w:pos="765"/>
        </w:tabs>
      </w:pPr>
      <w:r>
        <w:lastRenderedPageBreak/>
        <w:t xml:space="preserve">          </w:t>
      </w:r>
      <w:proofErr w:type="spellStart"/>
      <w:r>
        <w:t>proxy_set_header</w:t>
      </w:r>
      <w:proofErr w:type="spellEnd"/>
      <w:r>
        <w:t xml:space="preserve"> Host $host;</w:t>
      </w:r>
    </w:p>
    <w:p w14:paraId="3680344E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6F636E9F" w14:textId="77777777" w:rsidR="00D64B3F" w:rsidRDefault="00000000">
      <w:pPr>
        <w:tabs>
          <w:tab w:val="left" w:pos="765"/>
        </w:tabs>
      </w:pPr>
      <w:r>
        <w:t xml:space="preserve">     </w:t>
      </w:r>
      <w:r>
        <w:rPr>
          <w:rFonts w:hint="eastAsia"/>
        </w:rPr>
        <w:t xml:space="preserve"> </w:t>
      </w:r>
      <w:r>
        <w:t xml:space="preserve">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5497C53E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client_max_body_size</w:t>
      </w:r>
      <w:proofErr w:type="spellEnd"/>
      <w:r>
        <w:t xml:space="preserve"> 10m;</w:t>
      </w:r>
    </w:p>
    <w:p w14:paraId="5D76C28C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client_body_buffer_size</w:t>
      </w:r>
      <w:proofErr w:type="spellEnd"/>
      <w:r>
        <w:t xml:space="preserve"> 128k;</w:t>
      </w:r>
    </w:p>
    <w:p w14:paraId="30126BB2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proxy_buffers</w:t>
      </w:r>
      <w:proofErr w:type="spellEnd"/>
      <w:r>
        <w:t xml:space="preserve">           32 4k;</w:t>
      </w:r>
    </w:p>
    <w:p w14:paraId="4DBA68A6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proxy_connect_timeout</w:t>
      </w:r>
      <w:proofErr w:type="spellEnd"/>
      <w:r>
        <w:t xml:space="preserve">   600;</w:t>
      </w:r>
    </w:p>
    <w:p w14:paraId="034D921C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proxy_send_timeout</w:t>
      </w:r>
      <w:proofErr w:type="spellEnd"/>
      <w:r>
        <w:t xml:space="preserve">      600;</w:t>
      </w:r>
    </w:p>
    <w:p w14:paraId="51EADB91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proxy_read_timeout</w:t>
      </w:r>
      <w:proofErr w:type="spellEnd"/>
      <w:r>
        <w:t xml:space="preserve">      600;</w:t>
      </w:r>
    </w:p>
    <w:p w14:paraId="39F627A4" w14:textId="77777777" w:rsidR="00D64B3F" w:rsidRDefault="00000000">
      <w:pPr>
        <w:tabs>
          <w:tab w:val="left" w:pos="765"/>
        </w:tabs>
      </w:pPr>
      <w:r>
        <w:t xml:space="preserve">    }</w:t>
      </w:r>
    </w:p>
    <w:p w14:paraId="335B8084" w14:textId="77777777" w:rsidR="00D64B3F" w:rsidRDefault="00000000">
      <w:pPr>
        <w:tabs>
          <w:tab w:val="left" w:pos="765"/>
        </w:tabs>
      </w:pPr>
      <w:r>
        <w:t>}</w:t>
      </w:r>
    </w:p>
    <w:p w14:paraId="585E1BCC" w14:textId="77777777" w:rsidR="00D64B3F" w:rsidRDefault="00000000">
      <w:pPr>
        <w:tabs>
          <w:tab w:val="left" w:pos="765"/>
        </w:tabs>
      </w:pPr>
      <w:r>
        <w:rPr>
          <w:rFonts w:hint="eastAsia"/>
        </w:rPr>
        <w:t>其中需要注意的是</w:t>
      </w:r>
    </w:p>
    <w:p w14:paraId="2D5D44C4" w14:textId="77777777" w:rsidR="00D64B3F" w:rsidRDefault="00000000">
      <w:pPr>
        <w:tabs>
          <w:tab w:val="left" w:pos="765"/>
        </w:tabs>
      </w:pPr>
      <w:r>
        <w:t>listen       8889;</w:t>
      </w:r>
      <w:r>
        <w:rPr>
          <w:rFonts w:hint="eastAsia"/>
        </w:rPr>
        <w:t xml:space="preserve">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t xml:space="preserve"># </w:t>
      </w:r>
      <w:r>
        <w:rPr>
          <w:rFonts w:hint="eastAsia"/>
        </w:rPr>
        <w:t>需要访问的端口</w:t>
      </w:r>
    </w:p>
    <w:p w14:paraId="6E23DD01" w14:textId="77777777" w:rsidR="00D64B3F" w:rsidRDefault="00000000">
      <w:pPr>
        <w:tabs>
          <w:tab w:val="left" w:pos="765"/>
        </w:tabs>
      </w:pPr>
      <w:proofErr w:type="spellStart"/>
      <w:r>
        <w:t>server_name</w:t>
      </w:r>
      <w:proofErr w:type="spellEnd"/>
      <w:r>
        <w:t xml:space="preserve">  localhost;</w:t>
      </w:r>
      <w:r>
        <w:rPr>
          <w:rFonts w:hint="eastAsia"/>
        </w:rPr>
        <w:t xml:space="preserve">   </w:t>
      </w:r>
      <w: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# </w:t>
      </w:r>
      <w:r>
        <w:rPr>
          <w:rFonts w:hint="eastAsia"/>
        </w:rPr>
        <w:t>需要访问的域名</w:t>
      </w:r>
    </w:p>
    <w:p w14:paraId="70E26C57" w14:textId="77777777" w:rsidR="00D64B3F" w:rsidRDefault="00000000">
      <w:pPr>
        <w:tabs>
          <w:tab w:val="left" w:pos="765"/>
        </w:tabs>
      </w:pPr>
      <w:proofErr w:type="spellStart"/>
      <w:r>
        <w:t>proxy_pass</w:t>
      </w:r>
      <w:proofErr w:type="spellEnd"/>
      <w:r>
        <w:t xml:space="preserve"> </w:t>
      </w:r>
      <w:hyperlink r:id="rId58" w:history="1">
        <w:r>
          <w:rPr>
            <w:rStyle w:val="a8"/>
          </w:rPr>
          <w:t>http://localhost:5005/api/;</w:t>
        </w:r>
      </w:hyperlink>
      <w:r>
        <w:rPr>
          <w:rFonts w:hint="eastAsia"/>
        </w:rPr>
        <w:t xml:space="preserve">  </w:t>
      </w:r>
      <w:r>
        <w:rPr>
          <w:rFonts w:hint="eastAsia"/>
        </w:rPr>
        <w:tab/>
        <w:t xml:space="preserve"># </w:t>
      </w:r>
      <w:r>
        <w:rPr>
          <w:rFonts w:hint="eastAsia"/>
        </w:rPr>
        <w:t>后端的</w:t>
      </w:r>
      <w:r>
        <w:rPr>
          <w:rFonts w:hint="eastAsia"/>
        </w:rPr>
        <w:t>URL/</w:t>
      </w:r>
      <w:proofErr w:type="spellStart"/>
      <w:r>
        <w:rPr>
          <w:rFonts w:hint="eastAsia"/>
        </w:rPr>
        <w:t>api</w:t>
      </w:r>
      <w:proofErr w:type="spellEnd"/>
    </w:p>
    <w:p w14:paraId="396344E9" w14:textId="77777777" w:rsidR="00D64B3F" w:rsidRDefault="00D64B3F">
      <w:pPr>
        <w:tabs>
          <w:tab w:val="left" w:pos="765"/>
        </w:tabs>
      </w:pPr>
    </w:p>
    <w:p w14:paraId="30576980" w14:textId="77777777" w:rsidR="00D64B3F" w:rsidRDefault="00000000">
      <w:pPr>
        <w:tabs>
          <w:tab w:val="left" w:pos="765"/>
        </w:tabs>
      </w:pPr>
      <w:r>
        <w:rPr>
          <w:rFonts w:hint="eastAsia"/>
          <w:b/>
          <w:bCs/>
        </w:rPr>
        <w:t>第三步：</w:t>
      </w:r>
      <w:r>
        <w:rPr>
          <w:rFonts w:hint="eastAsia"/>
        </w:rPr>
        <w:t>运行并检查运行状况</w:t>
      </w:r>
    </w:p>
    <w:p w14:paraId="24771896" w14:textId="77777777" w:rsidR="00D64B3F" w:rsidRDefault="00000000">
      <w:pPr>
        <w:tabs>
          <w:tab w:val="left" w:pos="765"/>
        </w:tabs>
      </w:pPr>
      <w:r>
        <w:rPr>
          <w:rFonts w:hint="eastAsia"/>
        </w:rPr>
        <w:t>点击</w:t>
      </w:r>
      <w:r>
        <w:rPr>
          <w:rFonts w:hint="eastAsia"/>
        </w:rPr>
        <w:t>nginx.exe</w:t>
      </w:r>
      <w:r>
        <w:rPr>
          <w:rFonts w:hint="eastAsia"/>
        </w:rPr>
        <w:t>，在任务管理器中输入</w:t>
      </w:r>
      <w:r>
        <w:rPr>
          <w:rFonts w:hint="eastAsia"/>
        </w:rPr>
        <w:t>nginx</w:t>
      </w:r>
      <w:r>
        <w:rPr>
          <w:rFonts w:hint="eastAsia"/>
        </w:rPr>
        <w:t>，看是否有进程运行，重</w:t>
      </w:r>
      <w:proofErr w:type="gramStart"/>
      <w:r>
        <w:rPr>
          <w:rFonts w:hint="eastAsia"/>
        </w:rPr>
        <w:t>启需要</w:t>
      </w:r>
      <w:proofErr w:type="gramEnd"/>
      <w:r>
        <w:rPr>
          <w:rFonts w:hint="eastAsia"/>
        </w:rPr>
        <w:t>把</w:t>
      </w:r>
      <w:r>
        <w:rPr>
          <w:rFonts w:hint="eastAsia"/>
        </w:rPr>
        <w:t>nginx</w:t>
      </w:r>
      <w:r>
        <w:rPr>
          <w:rFonts w:hint="eastAsia"/>
        </w:rPr>
        <w:t>的两个进程全部删除。</w:t>
      </w:r>
    </w:p>
    <w:p w14:paraId="07F6F81B" w14:textId="77777777" w:rsidR="00D64B3F" w:rsidRDefault="00000000">
      <w:pPr>
        <w:tabs>
          <w:tab w:val="left" w:pos="765"/>
        </w:tabs>
      </w:pPr>
      <w:r>
        <w:rPr>
          <w:rFonts w:hint="eastAsia"/>
        </w:rPr>
        <w:t>还可以见</w:t>
      </w:r>
      <w:r>
        <w:rPr>
          <w:rFonts w:hint="eastAsia"/>
        </w:rPr>
        <w:t>5.4</w:t>
      </w:r>
      <w:r>
        <w:rPr>
          <w:rFonts w:hint="eastAsia"/>
        </w:rPr>
        <w:t>，提供统一的</w:t>
      </w:r>
      <w:r>
        <w:rPr>
          <w:rFonts w:hint="eastAsia"/>
        </w:rPr>
        <w:t>nginx</w:t>
      </w:r>
      <w:r>
        <w:rPr>
          <w:rFonts w:hint="eastAsia"/>
        </w:rPr>
        <w:t>进程管理功能。</w:t>
      </w:r>
    </w:p>
    <w:p w14:paraId="2898CD78" w14:textId="77777777" w:rsidR="00D64B3F" w:rsidRDefault="00000000">
      <w:pPr>
        <w:tabs>
          <w:tab w:val="left" w:pos="765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1AA811B3" wp14:editId="3CBBCB2E">
            <wp:extent cx="6113780" cy="1775460"/>
            <wp:effectExtent l="0" t="0" r="0" b="0"/>
            <wp:docPr id="4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8"/>
                    <pic:cNvPicPr>
                      <a:picLocks noChangeAspect="1"/>
                    </pic:cNvPicPr>
                  </pic:nvPicPr>
                  <pic:blipFill>
                    <a:blip r:embed="rId59"/>
                    <a:srcRect l="-93" t="-225" r="93" b="65314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F4E23" w14:textId="77777777" w:rsidR="00D64B3F" w:rsidRDefault="00000000">
      <w:pPr>
        <w:pStyle w:val="2"/>
      </w:pPr>
      <w:r>
        <w:rPr>
          <w:rFonts w:hint="eastAsia"/>
        </w:rPr>
        <w:t xml:space="preserve">4.3 </w:t>
      </w:r>
      <w:r>
        <w:rPr>
          <w:rFonts w:hint="eastAsia"/>
        </w:rPr>
        <w:t>三维孪生的配置与部署</w:t>
      </w:r>
    </w:p>
    <w:p w14:paraId="2B354A84" w14:textId="77777777" w:rsidR="00D64B3F" w:rsidRDefault="00000000">
      <w:r>
        <w:rPr>
          <w:rFonts w:ascii="Times New Roman" w:hAnsi="Times New Roman" w:cs="Times New Roman" w:hint="eastAsia"/>
        </w:rPr>
        <w:t>注意，这里第一、二、四步与</w:t>
      </w:r>
      <w:r>
        <w:rPr>
          <w:rFonts w:ascii="Times New Roman" w:hAnsi="Times New Roman" w:cs="Times New Roman" w:hint="eastAsia"/>
        </w:rPr>
        <w:t>5.2</w:t>
      </w:r>
      <w:r>
        <w:rPr>
          <w:rFonts w:ascii="Times New Roman" w:hAnsi="Times New Roman" w:cs="Times New Roman" w:hint="eastAsia"/>
        </w:rPr>
        <w:t>一样，需要注意第三步</w:t>
      </w:r>
    </w:p>
    <w:p w14:paraId="36786D77" w14:textId="77777777" w:rsidR="00D64B3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第一步：</w:t>
      </w:r>
      <w:r>
        <w:rPr>
          <w:rFonts w:ascii="Times New Roman" w:hAnsi="Times New Roman" w:cs="Times New Roman" w:hint="eastAsia"/>
        </w:rPr>
        <w:t>点击</w:t>
      </w:r>
      <w:hyperlink r:id="rId60" w:history="1">
        <w:r>
          <w:rPr>
            <w:rStyle w:val="a8"/>
            <w:rFonts w:ascii="Times New Roman" w:hAnsi="Times New Roman" w:cs="Times New Roman" w:hint="eastAsia"/>
          </w:rPr>
          <w:t>https://nginx.org/en/download.html</w:t>
        </w:r>
      </w:hyperlink>
      <w:r>
        <w:rPr>
          <w:rFonts w:ascii="Times New Roman" w:hAnsi="Times New Roman" w:cs="Times New Roman" w:hint="eastAsia"/>
        </w:rPr>
        <w:t>，点击下载链接</w:t>
      </w:r>
    </w:p>
    <w:p w14:paraId="450C3AF5" w14:textId="77777777" w:rsidR="00D64B3F" w:rsidRDefault="00000000">
      <w:r>
        <w:rPr>
          <w:noProof/>
        </w:rPr>
        <w:lastRenderedPageBreak/>
        <w:drawing>
          <wp:inline distT="0" distB="0" distL="114300" distR="114300" wp14:anchorId="0B6E84AC" wp14:editId="29E46F9C">
            <wp:extent cx="4708525" cy="2361565"/>
            <wp:effectExtent l="0" t="0" r="15875" b="635"/>
            <wp:docPr id="4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0852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EA2D9" w14:textId="77777777" w:rsidR="00D64B3F" w:rsidRDefault="00000000">
      <w:r>
        <w:rPr>
          <w:rFonts w:hint="eastAsia"/>
        </w:rPr>
        <w:t>目录如下：</w:t>
      </w:r>
    </w:p>
    <w:p w14:paraId="5AFA0A24" w14:textId="77777777" w:rsidR="00D64B3F" w:rsidRDefault="00000000">
      <w:r>
        <w:rPr>
          <w:noProof/>
        </w:rPr>
        <w:drawing>
          <wp:inline distT="0" distB="0" distL="114300" distR="114300" wp14:anchorId="3B9A8532" wp14:editId="31F49A9E">
            <wp:extent cx="4752340" cy="1413510"/>
            <wp:effectExtent l="0" t="0" r="10160" b="15240"/>
            <wp:docPr id="4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3E078" w14:textId="77777777" w:rsidR="00D64B3F" w:rsidRDefault="00000000">
      <w:r>
        <w:rPr>
          <w:rFonts w:hint="eastAsia"/>
        </w:rPr>
        <w:t>其中需要修改的有：</w:t>
      </w:r>
    </w:p>
    <w:p w14:paraId="23A73549" w14:textId="77777777" w:rsidR="00D64B3F" w:rsidRDefault="00000000">
      <w:r>
        <w:rPr>
          <w:rFonts w:hint="eastAsia"/>
        </w:rPr>
        <w:t>conf</w:t>
      </w:r>
      <w:r>
        <w:rPr>
          <w:rFonts w:hint="eastAsia"/>
        </w:rPr>
        <w:t>放置的是</w:t>
      </w:r>
      <w:r>
        <w:rPr>
          <w:rFonts w:hint="eastAsia"/>
        </w:rPr>
        <w:t>nginx</w:t>
      </w:r>
      <w:r>
        <w:rPr>
          <w:rFonts w:hint="eastAsia"/>
        </w:rPr>
        <w:t>的配置项</w:t>
      </w:r>
    </w:p>
    <w:p w14:paraId="60B3F541" w14:textId="77777777" w:rsidR="00D64B3F" w:rsidRDefault="00000000">
      <w:r>
        <w:rPr>
          <w:rFonts w:hint="eastAsia"/>
        </w:rPr>
        <w:t>html</w:t>
      </w:r>
      <w:r>
        <w:rPr>
          <w:rFonts w:hint="eastAsia"/>
        </w:rPr>
        <w:t>放置的是前端的代码</w:t>
      </w:r>
    </w:p>
    <w:p w14:paraId="72D4A03E" w14:textId="77777777" w:rsidR="00D64B3F" w:rsidRDefault="00D64B3F"/>
    <w:p w14:paraId="62145E5C" w14:textId="77777777" w:rsidR="00D64B3F" w:rsidRDefault="00000000">
      <w:r>
        <w:rPr>
          <w:rFonts w:hint="eastAsia"/>
          <w:b/>
          <w:bCs/>
        </w:rPr>
        <w:t>第二步：</w:t>
      </w:r>
      <w:r>
        <w:rPr>
          <w:rFonts w:hint="eastAsia"/>
        </w:rPr>
        <w:t>修改</w:t>
      </w:r>
      <w:r>
        <w:rPr>
          <w:rFonts w:hint="eastAsia"/>
        </w:rPr>
        <w:t>conf</w:t>
      </w:r>
      <w:r>
        <w:rPr>
          <w:rFonts w:hint="eastAsia"/>
        </w:rPr>
        <w:t>，并配置反向代理</w:t>
      </w:r>
    </w:p>
    <w:p w14:paraId="4274E8BB" w14:textId="77777777" w:rsidR="00D64B3F" w:rsidRDefault="00000000">
      <w:r>
        <w:rPr>
          <w:rFonts w:hint="eastAsia"/>
        </w:rPr>
        <w:t>进入</w:t>
      </w:r>
      <w:r>
        <w:rPr>
          <w:rFonts w:hint="eastAsia"/>
        </w:rPr>
        <w:t>\conf\</w:t>
      </w:r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>，修改</w:t>
      </w:r>
      <w:r>
        <w:rPr>
          <w:rFonts w:hint="eastAsia"/>
        </w:rPr>
        <w:t>server</w:t>
      </w:r>
      <w:r>
        <w:rPr>
          <w:rFonts w:hint="eastAsia"/>
        </w:rPr>
        <w:t>如下</w:t>
      </w:r>
    </w:p>
    <w:p w14:paraId="1A112AB3" w14:textId="77777777" w:rsidR="00D64B3F" w:rsidRDefault="00000000">
      <w:pPr>
        <w:tabs>
          <w:tab w:val="left" w:pos="765"/>
        </w:tabs>
      </w:pPr>
      <w:r>
        <w:t xml:space="preserve"> server {</w:t>
      </w:r>
    </w:p>
    <w:p w14:paraId="1F9FC38F" w14:textId="77777777" w:rsidR="00D64B3F" w:rsidRDefault="00000000">
      <w:pPr>
        <w:tabs>
          <w:tab w:val="left" w:pos="765"/>
        </w:tabs>
      </w:pPr>
      <w:r>
        <w:t xml:space="preserve">      listen       8889;</w:t>
      </w:r>
      <w:r>
        <w:rPr>
          <w:rFonts w:hint="eastAsia"/>
        </w:rPr>
        <w:t xml:space="preserve"> </w:t>
      </w:r>
      <w:r>
        <w:t xml:space="preserve"># </w:t>
      </w:r>
      <w:r>
        <w:rPr>
          <w:rFonts w:hint="eastAsia"/>
        </w:rPr>
        <w:t>需要访问的端口</w:t>
      </w:r>
    </w:p>
    <w:p w14:paraId="4F1E1712" w14:textId="77777777" w:rsidR="00D64B3F" w:rsidRDefault="00000000">
      <w:pPr>
        <w:tabs>
          <w:tab w:val="left" w:pos="765"/>
        </w:tabs>
      </w:pPr>
      <w:r>
        <w:t xml:space="preserve">      </w:t>
      </w:r>
      <w:proofErr w:type="spellStart"/>
      <w:r>
        <w:t>server_name</w:t>
      </w:r>
      <w:proofErr w:type="spellEnd"/>
      <w:r>
        <w:t xml:space="preserve">  localhost; # </w:t>
      </w:r>
      <w:r>
        <w:rPr>
          <w:rFonts w:hint="eastAsia"/>
        </w:rPr>
        <w:t>需要访问的域名</w:t>
      </w:r>
    </w:p>
    <w:p w14:paraId="5067EA60" w14:textId="77777777" w:rsidR="00D64B3F" w:rsidRDefault="00D64B3F">
      <w:pPr>
        <w:tabs>
          <w:tab w:val="left" w:pos="765"/>
        </w:tabs>
      </w:pPr>
    </w:p>
    <w:p w14:paraId="3D9740BD" w14:textId="77777777" w:rsidR="00D64B3F" w:rsidRDefault="00000000">
      <w:pPr>
        <w:tabs>
          <w:tab w:val="left" w:pos="765"/>
        </w:tabs>
      </w:pPr>
      <w:r>
        <w:t xml:space="preserve">      </w:t>
      </w:r>
      <w:proofErr w:type="gramStart"/>
      <w:r>
        <w:t>location  /</w:t>
      </w:r>
      <w:proofErr w:type="spellStart"/>
      <w:proofErr w:type="gramEnd"/>
      <w:r>
        <w:t>api</w:t>
      </w:r>
      <w:proofErr w:type="spellEnd"/>
      <w:r>
        <w:t>/ {</w:t>
      </w:r>
    </w:p>
    <w:p w14:paraId="6E9B60A8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add_header</w:t>
      </w:r>
      <w:proofErr w:type="spellEnd"/>
      <w:r>
        <w:t xml:space="preserve"> Access-Control-Allow-Origin *;</w:t>
      </w:r>
    </w:p>
    <w:p w14:paraId="59D8109B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add_header</w:t>
      </w:r>
      <w:proofErr w:type="spellEnd"/>
      <w:r>
        <w:t xml:space="preserve"> Access-Control-Allow-Headers X-Requested-With;</w:t>
      </w:r>
    </w:p>
    <w:p w14:paraId="5101E2A6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add_header</w:t>
      </w:r>
      <w:proofErr w:type="spellEnd"/>
      <w:r>
        <w:t xml:space="preserve"> Access-Control-Allow-Methods </w:t>
      </w:r>
      <w:proofErr w:type="gramStart"/>
      <w:r>
        <w:t>GET,POST</w:t>
      </w:r>
      <w:proofErr w:type="gramEnd"/>
      <w:r>
        <w:t>,OPTIONS;</w:t>
      </w:r>
    </w:p>
    <w:p w14:paraId="5060DA10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proxy_pass</w:t>
      </w:r>
      <w:proofErr w:type="spellEnd"/>
      <w:r>
        <w:t xml:space="preserve"> </w:t>
      </w:r>
      <w:hyperlink r:id="rId61" w:history="1">
        <w:r>
          <w:rPr>
            <w:rStyle w:val="a8"/>
          </w:rPr>
          <w:t>http://localhost:5005/api/;</w:t>
        </w:r>
      </w:hyperlink>
      <w:r>
        <w:rPr>
          <w:rFonts w:hint="eastAsia"/>
        </w:rPr>
        <w:t xml:space="preserve">  # </w:t>
      </w:r>
      <w:r>
        <w:rPr>
          <w:rFonts w:hint="eastAsia"/>
        </w:rPr>
        <w:t>后端的</w:t>
      </w:r>
      <w:r>
        <w:rPr>
          <w:rFonts w:hint="eastAsia"/>
        </w:rPr>
        <w:t>URL/</w:t>
      </w:r>
      <w:proofErr w:type="spellStart"/>
      <w:r>
        <w:rPr>
          <w:rFonts w:hint="eastAsia"/>
        </w:rPr>
        <w:t>api</w:t>
      </w:r>
      <w:proofErr w:type="spellEnd"/>
    </w:p>
    <w:p w14:paraId="2E9A76E6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proxy_redirect</w:t>
      </w:r>
      <w:proofErr w:type="spellEnd"/>
      <w:r>
        <w:t xml:space="preserve"> off;</w:t>
      </w:r>
    </w:p>
    <w:p w14:paraId="76D01C49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proxy_set_header</w:t>
      </w:r>
      <w:proofErr w:type="spellEnd"/>
      <w:r>
        <w:t xml:space="preserve"> Host $host;</w:t>
      </w:r>
    </w:p>
    <w:p w14:paraId="28DA0858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4F7EDA21" w14:textId="77777777" w:rsidR="00D64B3F" w:rsidRDefault="00000000">
      <w:pPr>
        <w:tabs>
          <w:tab w:val="left" w:pos="765"/>
        </w:tabs>
      </w:pPr>
      <w:r>
        <w:t xml:space="preserve">     </w:t>
      </w:r>
      <w:r>
        <w:rPr>
          <w:rFonts w:hint="eastAsia"/>
        </w:rPr>
        <w:t xml:space="preserve"> </w:t>
      </w:r>
      <w:r>
        <w:t xml:space="preserve">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50830CBD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client_max_body_size</w:t>
      </w:r>
      <w:proofErr w:type="spellEnd"/>
      <w:r>
        <w:t xml:space="preserve"> 10m;</w:t>
      </w:r>
    </w:p>
    <w:p w14:paraId="4E8C85F3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client_body_buffer_size</w:t>
      </w:r>
      <w:proofErr w:type="spellEnd"/>
      <w:r>
        <w:t xml:space="preserve"> 128k;</w:t>
      </w:r>
    </w:p>
    <w:p w14:paraId="7FFBAC91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proxy_buffers</w:t>
      </w:r>
      <w:proofErr w:type="spellEnd"/>
      <w:r>
        <w:t xml:space="preserve">           32 4k;</w:t>
      </w:r>
    </w:p>
    <w:p w14:paraId="75182917" w14:textId="77777777" w:rsidR="00D64B3F" w:rsidRDefault="00000000">
      <w:pPr>
        <w:tabs>
          <w:tab w:val="left" w:pos="765"/>
        </w:tabs>
      </w:pPr>
      <w:r>
        <w:lastRenderedPageBreak/>
        <w:t xml:space="preserve">          </w:t>
      </w:r>
      <w:proofErr w:type="spellStart"/>
      <w:r>
        <w:t>proxy_connect_timeout</w:t>
      </w:r>
      <w:proofErr w:type="spellEnd"/>
      <w:r>
        <w:t xml:space="preserve">   600;</w:t>
      </w:r>
    </w:p>
    <w:p w14:paraId="3AED3F48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proxy_send_timeout</w:t>
      </w:r>
      <w:proofErr w:type="spellEnd"/>
      <w:r>
        <w:t xml:space="preserve">      600;</w:t>
      </w:r>
    </w:p>
    <w:p w14:paraId="3AA18499" w14:textId="77777777" w:rsidR="00D64B3F" w:rsidRDefault="00000000">
      <w:pPr>
        <w:tabs>
          <w:tab w:val="left" w:pos="765"/>
        </w:tabs>
      </w:pPr>
      <w:r>
        <w:t xml:space="preserve">          </w:t>
      </w:r>
      <w:proofErr w:type="spellStart"/>
      <w:r>
        <w:t>proxy_read_timeout</w:t>
      </w:r>
      <w:proofErr w:type="spellEnd"/>
      <w:r>
        <w:t xml:space="preserve">      600;</w:t>
      </w:r>
    </w:p>
    <w:p w14:paraId="6168BA72" w14:textId="77777777" w:rsidR="00D64B3F" w:rsidRDefault="00000000">
      <w:pPr>
        <w:tabs>
          <w:tab w:val="left" w:pos="765"/>
        </w:tabs>
      </w:pPr>
      <w:r>
        <w:t xml:space="preserve">    }</w:t>
      </w:r>
    </w:p>
    <w:p w14:paraId="09C59197" w14:textId="77777777" w:rsidR="00D64B3F" w:rsidRDefault="00000000">
      <w:pPr>
        <w:tabs>
          <w:tab w:val="left" w:pos="765"/>
        </w:tabs>
      </w:pPr>
      <w:r>
        <w:t>}</w:t>
      </w:r>
    </w:p>
    <w:p w14:paraId="7B6F1017" w14:textId="77777777" w:rsidR="00D64B3F" w:rsidRDefault="00000000">
      <w:pPr>
        <w:tabs>
          <w:tab w:val="left" w:pos="765"/>
        </w:tabs>
      </w:pPr>
      <w:r>
        <w:rPr>
          <w:rFonts w:hint="eastAsia"/>
        </w:rPr>
        <w:t>其中需要注意的是</w:t>
      </w:r>
    </w:p>
    <w:p w14:paraId="6EC93212" w14:textId="77777777" w:rsidR="00D64B3F" w:rsidRDefault="00000000">
      <w:pPr>
        <w:tabs>
          <w:tab w:val="left" w:pos="765"/>
        </w:tabs>
      </w:pPr>
      <w:r>
        <w:t>listen       8889;</w:t>
      </w:r>
      <w:r>
        <w:rPr>
          <w:rFonts w:hint="eastAsia"/>
        </w:rPr>
        <w:t xml:space="preserve">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t xml:space="preserve"># </w:t>
      </w:r>
      <w:r>
        <w:rPr>
          <w:rFonts w:hint="eastAsia"/>
        </w:rPr>
        <w:t>需要访问的端口</w:t>
      </w:r>
    </w:p>
    <w:p w14:paraId="3792D626" w14:textId="77777777" w:rsidR="00D64B3F" w:rsidRDefault="00000000">
      <w:pPr>
        <w:tabs>
          <w:tab w:val="left" w:pos="765"/>
        </w:tabs>
      </w:pPr>
      <w:proofErr w:type="spellStart"/>
      <w:r>
        <w:t>server_name</w:t>
      </w:r>
      <w:proofErr w:type="spellEnd"/>
      <w:r>
        <w:t xml:space="preserve">  localhost;</w:t>
      </w:r>
      <w:r>
        <w:rPr>
          <w:rFonts w:hint="eastAsia"/>
        </w:rPr>
        <w:t xml:space="preserve">   </w:t>
      </w:r>
      <w: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# </w:t>
      </w:r>
      <w:r>
        <w:rPr>
          <w:rFonts w:hint="eastAsia"/>
        </w:rPr>
        <w:t>需要访问的域名</w:t>
      </w:r>
    </w:p>
    <w:p w14:paraId="172E4227" w14:textId="77777777" w:rsidR="00D64B3F" w:rsidRDefault="00000000">
      <w:pPr>
        <w:tabs>
          <w:tab w:val="left" w:pos="765"/>
        </w:tabs>
      </w:pPr>
      <w:proofErr w:type="spellStart"/>
      <w:r>
        <w:t>proxy_pass</w:t>
      </w:r>
      <w:proofErr w:type="spellEnd"/>
      <w:r>
        <w:t xml:space="preserve"> </w:t>
      </w:r>
      <w:hyperlink r:id="rId62" w:history="1">
        <w:r>
          <w:rPr>
            <w:rStyle w:val="a8"/>
          </w:rPr>
          <w:t>http://localhost:5005/api/;</w:t>
        </w:r>
      </w:hyperlink>
      <w:r>
        <w:rPr>
          <w:rFonts w:hint="eastAsia"/>
        </w:rPr>
        <w:t xml:space="preserve">  </w:t>
      </w:r>
      <w:r>
        <w:rPr>
          <w:rFonts w:hint="eastAsia"/>
        </w:rPr>
        <w:tab/>
        <w:t xml:space="preserve"># </w:t>
      </w:r>
      <w:r>
        <w:rPr>
          <w:rFonts w:hint="eastAsia"/>
        </w:rPr>
        <w:t>后端的</w:t>
      </w:r>
      <w:r>
        <w:rPr>
          <w:rFonts w:hint="eastAsia"/>
        </w:rPr>
        <w:t>URL/</w:t>
      </w:r>
      <w:proofErr w:type="spellStart"/>
      <w:r>
        <w:rPr>
          <w:rFonts w:hint="eastAsia"/>
        </w:rPr>
        <w:t>api</w:t>
      </w:r>
      <w:proofErr w:type="spellEnd"/>
    </w:p>
    <w:p w14:paraId="64AC9D8B" w14:textId="77777777" w:rsidR="00D64B3F" w:rsidRDefault="00D64B3F">
      <w:pPr>
        <w:tabs>
          <w:tab w:val="left" w:pos="765"/>
        </w:tabs>
      </w:pPr>
    </w:p>
    <w:p w14:paraId="4D24D35C" w14:textId="77777777" w:rsidR="00D64B3F" w:rsidRDefault="00000000">
      <w:pPr>
        <w:tabs>
          <w:tab w:val="left" w:pos="765"/>
        </w:tabs>
      </w:pPr>
      <w:r>
        <w:rPr>
          <w:rFonts w:hint="eastAsia"/>
          <w:b/>
          <w:bCs/>
        </w:rPr>
        <w:t>第三步：</w:t>
      </w:r>
      <w:r>
        <w:rPr>
          <w:rFonts w:hint="eastAsia"/>
        </w:rPr>
        <w:t>修改</w:t>
      </w:r>
      <w:r>
        <w:rPr>
          <w:rFonts w:hint="eastAsia"/>
        </w:rPr>
        <w:t>html</w:t>
      </w:r>
      <w:r>
        <w:rPr>
          <w:rFonts w:hint="eastAsia"/>
        </w:rPr>
        <w:t>中部分数据的请求</w:t>
      </w:r>
    </w:p>
    <w:p w14:paraId="18CD3F8D" w14:textId="77777777" w:rsidR="00D64B3F" w:rsidRDefault="00000000">
      <w:pPr>
        <w:tabs>
          <w:tab w:val="left" w:pos="765"/>
        </w:tabs>
      </w:pPr>
      <w:r>
        <w:rPr>
          <w:rFonts w:hint="eastAsia"/>
        </w:rPr>
        <w:t>进入</w:t>
      </w:r>
      <w:r>
        <w:rPr>
          <w:rFonts w:hint="eastAsia"/>
        </w:rPr>
        <w:t>\html\Hoister\</w:t>
      </w:r>
      <w:proofErr w:type="spellStart"/>
      <w:r>
        <w:rPr>
          <w:rFonts w:hint="eastAsia"/>
        </w:rPr>
        <w:t>StreamingAssets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IPPort</w:t>
      </w:r>
      <w:proofErr w:type="spellEnd"/>
      <w:r>
        <w:rPr>
          <w:rFonts w:hint="eastAsia"/>
        </w:rPr>
        <w:t>，把这里的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修改成后端的地址</w:t>
      </w:r>
    </w:p>
    <w:p w14:paraId="150BB082" w14:textId="77777777" w:rsidR="00D64B3F" w:rsidRDefault="00000000">
      <w:pPr>
        <w:tabs>
          <w:tab w:val="left" w:pos="765"/>
        </w:tabs>
      </w:pPr>
      <w:r>
        <w:rPr>
          <w:rFonts w:hint="eastAsia"/>
        </w:rPr>
        <w:t>进入</w:t>
      </w:r>
      <w:r>
        <w:rPr>
          <w:rFonts w:hint="eastAsia"/>
        </w:rPr>
        <w:t>\html\model\</w:t>
      </w:r>
      <w:proofErr w:type="spellStart"/>
      <w:r>
        <w:rPr>
          <w:rFonts w:hint="eastAsia"/>
        </w:rPr>
        <w:t>StreamingAssets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IPPort</w:t>
      </w:r>
      <w:proofErr w:type="spellEnd"/>
      <w:r>
        <w:rPr>
          <w:rFonts w:hint="eastAsia"/>
        </w:rPr>
        <w:t>，把这里的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修改成后端的地址</w:t>
      </w:r>
    </w:p>
    <w:p w14:paraId="7C7F2C1C" w14:textId="77777777" w:rsidR="00D64B3F" w:rsidRDefault="00D64B3F">
      <w:pPr>
        <w:tabs>
          <w:tab w:val="left" w:pos="765"/>
        </w:tabs>
      </w:pPr>
    </w:p>
    <w:p w14:paraId="35CC39EA" w14:textId="77777777" w:rsidR="00D64B3F" w:rsidRDefault="00000000">
      <w:pPr>
        <w:tabs>
          <w:tab w:val="left" w:pos="765"/>
        </w:tabs>
      </w:pPr>
      <w:r>
        <w:rPr>
          <w:rFonts w:hint="eastAsia"/>
          <w:b/>
          <w:bCs/>
        </w:rPr>
        <w:t>第四步：</w:t>
      </w:r>
      <w:r>
        <w:rPr>
          <w:rFonts w:hint="eastAsia"/>
        </w:rPr>
        <w:t>运行并检查运行状况</w:t>
      </w:r>
    </w:p>
    <w:p w14:paraId="76D696B4" w14:textId="77777777" w:rsidR="00D64B3F" w:rsidRDefault="00000000">
      <w:pPr>
        <w:tabs>
          <w:tab w:val="left" w:pos="765"/>
        </w:tabs>
      </w:pPr>
      <w:r>
        <w:rPr>
          <w:rFonts w:hint="eastAsia"/>
        </w:rPr>
        <w:t>点击</w:t>
      </w:r>
      <w:r>
        <w:rPr>
          <w:rFonts w:hint="eastAsia"/>
        </w:rPr>
        <w:t>nginx.exe</w:t>
      </w:r>
      <w:r>
        <w:rPr>
          <w:rFonts w:hint="eastAsia"/>
        </w:rPr>
        <w:t>，在任务管理器中输入</w:t>
      </w:r>
      <w:r>
        <w:rPr>
          <w:rFonts w:hint="eastAsia"/>
        </w:rPr>
        <w:t>nginx</w:t>
      </w:r>
      <w:r>
        <w:rPr>
          <w:rFonts w:hint="eastAsia"/>
        </w:rPr>
        <w:t>，看是否有进程运行，重</w:t>
      </w:r>
      <w:proofErr w:type="gramStart"/>
      <w:r>
        <w:rPr>
          <w:rFonts w:hint="eastAsia"/>
        </w:rPr>
        <w:t>启需要</w:t>
      </w:r>
      <w:proofErr w:type="gramEnd"/>
      <w:r>
        <w:rPr>
          <w:rFonts w:hint="eastAsia"/>
        </w:rPr>
        <w:t>把</w:t>
      </w:r>
      <w:r>
        <w:rPr>
          <w:rFonts w:hint="eastAsia"/>
        </w:rPr>
        <w:t>nginx</w:t>
      </w:r>
      <w:r>
        <w:rPr>
          <w:rFonts w:hint="eastAsia"/>
        </w:rPr>
        <w:t>的两个进程全部删除。</w:t>
      </w:r>
    </w:p>
    <w:p w14:paraId="21606949" w14:textId="77777777" w:rsidR="00D64B3F" w:rsidRDefault="00000000">
      <w:pPr>
        <w:tabs>
          <w:tab w:val="left" w:pos="765"/>
        </w:tabs>
      </w:pPr>
      <w:r>
        <w:rPr>
          <w:rFonts w:hint="eastAsia"/>
        </w:rPr>
        <w:t>还可以见</w:t>
      </w:r>
      <w:r>
        <w:rPr>
          <w:rFonts w:hint="eastAsia"/>
        </w:rPr>
        <w:t>5.4</w:t>
      </w:r>
      <w:r>
        <w:rPr>
          <w:rFonts w:hint="eastAsia"/>
        </w:rPr>
        <w:t>，提供统一的</w:t>
      </w:r>
      <w:r>
        <w:rPr>
          <w:rFonts w:hint="eastAsia"/>
        </w:rPr>
        <w:t>nginx</w:t>
      </w:r>
      <w:r>
        <w:rPr>
          <w:rFonts w:hint="eastAsia"/>
        </w:rPr>
        <w:t>进程管理功能。</w:t>
      </w:r>
    </w:p>
    <w:p w14:paraId="0AB3CC98" w14:textId="77777777" w:rsidR="00D64B3F" w:rsidRDefault="00000000">
      <w:r>
        <w:rPr>
          <w:noProof/>
        </w:rPr>
        <w:drawing>
          <wp:inline distT="0" distB="0" distL="114300" distR="114300" wp14:anchorId="0FDC75DE" wp14:editId="17A290A8">
            <wp:extent cx="6113780" cy="1775460"/>
            <wp:effectExtent l="0" t="0" r="1270" b="1524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59"/>
                    <a:srcRect l="-93" t="-225" r="93" b="65314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CAA1A" w14:textId="77777777" w:rsidR="00D64B3F" w:rsidRDefault="00000000">
      <w:pPr>
        <w:pStyle w:val="2"/>
      </w:pPr>
      <w:r>
        <w:rPr>
          <w:rFonts w:hint="eastAsia"/>
        </w:rPr>
        <w:t>4.4 Nginx</w:t>
      </w:r>
      <w:r>
        <w:rPr>
          <w:rFonts w:hint="eastAsia"/>
        </w:rPr>
        <w:t>统一管理软件</w:t>
      </w:r>
    </w:p>
    <w:p w14:paraId="16D67AD8" w14:textId="77777777" w:rsidR="00D64B3F" w:rsidRDefault="00000000">
      <w:r>
        <w:rPr>
          <w:rFonts w:hint="eastAsia"/>
        </w:rPr>
        <w:t>进入</w:t>
      </w:r>
      <w:proofErr w:type="spellStart"/>
      <w:r>
        <w:rPr>
          <w:rFonts w:hint="eastAsia"/>
        </w:rPr>
        <w:t>NginxDetector</w:t>
      </w:r>
      <w:proofErr w:type="spellEnd"/>
      <w:r>
        <w:rPr>
          <w:rFonts w:hint="eastAsia"/>
        </w:rPr>
        <w:t>，以管理员身份点击</w:t>
      </w:r>
      <w:r>
        <w:rPr>
          <w:rFonts w:hint="eastAsia"/>
        </w:rPr>
        <w:t>NginxDetector.exe</w:t>
      </w:r>
    </w:p>
    <w:p w14:paraId="3D336A50" w14:textId="77777777" w:rsidR="00D64B3F" w:rsidRDefault="00000000">
      <w:r>
        <w:rPr>
          <w:noProof/>
        </w:rPr>
        <w:lastRenderedPageBreak/>
        <w:drawing>
          <wp:inline distT="0" distB="0" distL="114300" distR="114300" wp14:anchorId="529429B0" wp14:editId="191028AB">
            <wp:extent cx="3609975" cy="2034540"/>
            <wp:effectExtent l="0" t="0" r="9525" b="3810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26197" w14:textId="77777777" w:rsidR="00D64B3F" w:rsidRDefault="00000000">
      <w:pPr>
        <w:rPr>
          <w:rFonts w:ascii="Times New Roman" w:hAnsi="Times New Roman" w:cs="Times New Roman"/>
        </w:rPr>
      </w:pPr>
      <w:r>
        <w:rPr>
          <w:rFonts w:hint="eastAsia"/>
        </w:rPr>
        <w:t>可以对系统中</w:t>
      </w:r>
      <w:r>
        <w:rPr>
          <w:rFonts w:hint="eastAsia"/>
        </w:rPr>
        <w:t>nginx</w:t>
      </w:r>
      <w:r>
        <w:rPr>
          <w:rFonts w:hint="eastAsia"/>
        </w:rPr>
        <w:t>进程进行统一管理</w:t>
      </w:r>
    </w:p>
    <w:p w14:paraId="3CE6D897" w14:textId="77777777" w:rsidR="00D64B3F" w:rsidRDefault="00D64B3F"/>
    <w:sectPr w:rsidR="00D64B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557FA" w14:textId="77777777" w:rsidR="000A73E3" w:rsidRDefault="000A73E3">
      <w:r>
        <w:separator/>
      </w:r>
    </w:p>
  </w:endnote>
  <w:endnote w:type="continuationSeparator" w:id="0">
    <w:p w14:paraId="7EE7F3F8" w14:textId="77777777" w:rsidR="000A73E3" w:rsidRDefault="000A7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CFA6A" w14:textId="77777777" w:rsidR="00D64B3F" w:rsidRDefault="00D64B3F">
    <w:pPr>
      <w:pStyle w:val="a4"/>
      <w:jc w:val="center"/>
    </w:pPr>
  </w:p>
  <w:p w14:paraId="023F93E5" w14:textId="77777777" w:rsidR="00D64B3F" w:rsidRDefault="00D64B3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E0DF6" w14:textId="77777777" w:rsidR="00D64B3F" w:rsidRDefault="00000000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2003A" wp14:editId="305F95DA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21B7C1" w14:textId="77777777" w:rsidR="00D64B3F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D2003A" id="_x0000_t202" coordsize="21600,21600" o:spt="202" path="m,l,21600r21600,l21600,xe">
              <v:stroke joinstyle="miter"/>
              <v:path gradientshapeok="t" o:connecttype="rect"/>
            </v:shapetype>
            <v:shape id="文本框 25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821B7C1" w14:textId="77777777" w:rsidR="00D64B3F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hAnsi="Times New Roman" w:hint="eastAsia"/>
        <w:b/>
        <w:kern w:val="2"/>
        <w:sz w:val="18"/>
        <w:szCs w:val="18"/>
        <w:lang w:eastAsia="zh-CN"/>
      </w:rPr>
      <w:t>X</w:t>
    </w:r>
    <w:r>
      <w:rPr>
        <w:rFonts w:ascii="Times New Roman" w:hAnsi="Times New Roman"/>
        <w:b/>
        <w:kern w:val="2"/>
        <w:sz w:val="18"/>
        <w:szCs w:val="18"/>
        <w:lang w:eastAsia="zh-CN"/>
      </w:rPr>
      <w:t>XX</w:t>
    </w:r>
    <w:r>
      <w:rPr>
        <w:rFonts w:ascii="Times New Roman" w:hAnsi="Times New Roman" w:hint="eastAsia"/>
        <w:b/>
        <w:kern w:val="2"/>
        <w:sz w:val="18"/>
        <w:szCs w:val="18"/>
        <w:lang w:eastAsia="zh-CN"/>
      </w:rPr>
      <w:t>有限公司版权所有</w:t>
    </w:r>
  </w:p>
  <w:p w14:paraId="243A6CE9" w14:textId="77777777" w:rsidR="00D64B3F" w:rsidRDefault="00000000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</w:t>
    </w:r>
    <w:r>
      <w:rPr>
        <w:rFonts w:ascii="Times New Roman" w:hAnsi="Times New Roman" w:hint="eastAsia"/>
        <w:b/>
        <w:kern w:val="2"/>
        <w:sz w:val="18"/>
        <w:szCs w:val="18"/>
        <w:lang w:eastAsia="zh-CN"/>
      </w:rPr>
      <w:t>X</w:t>
    </w:r>
    <w:r>
      <w:rPr>
        <w:rFonts w:ascii="Times New Roman" w:hAnsi="Times New Roman"/>
        <w:b/>
        <w:kern w:val="2"/>
        <w:sz w:val="18"/>
        <w:szCs w:val="18"/>
        <w:lang w:eastAsia="zh-CN"/>
      </w:rPr>
      <w:t>XX</w:t>
    </w:r>
    <w:r>
      <w:rPr>
        <w:rFonts w:ascii="Times New Roman" w:hAnsi="Times New Roman" w:hint="eastAsia"/>
        <w:b/>
        <w:kern w:val="2"/>
        <w:sz w:val="18"/>
        <w:szCs w:val="18"/>
        <w:lang w:eastAsia="zh-CN"/>
      </w:rPr>
      <w:t>服务有限公司的机密信息</w:t>
    </w:r>
  </w:p>
  <w:p w14:paraId="7070F89D" w14:textId="77777777" w:rsidR="00D64B3F" w:rsidRDefault="00000000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5AC15" w14:textId="77777777" w:rsidR="00D64B3F" w:rsidRDefault="00000000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</w:t>
    </w:r>
    <w:proofErr w:type="gramStart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中盈安信</w:t>
    </w:r>
    <w:proofErr w:type="gramEnd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技术服务有限公司版权所有</w:t>
    </w:r>
  </w:p>
  <w:p w14:paraId="13F756D5" w14:textId="77777777" w:rsidR="00D64B3F" w:rsidRDefault="00000000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本文档中所包含的信息属于北京</w:t>
    </w:r>
    <w:proofErr w:type="gramStart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中盈安信</w:t>
    </w:r>
    <w:proofErr w:type="gramEnd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技术服务有限公司的机密信息</w:t>
    </w:r>
  </w:p>
  <w:p w14:paraId="12CADB82" w14:textId="77777777" w:rsidR="00D64B3F" w:rsidRDefault="00000000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8838A" w14:textId="77777777" w:rsidR="000A73E3" w:rsidRDefault="000A73E3">
      <w:r>
        <w:separator/>
      </w:r>
    </w:p>
  </w:footnote>
  <w:footnote w:type="continuationSeparator" w:id="0">
    <w:p w14:paraId="74C7B522" w14:textId="77777777" w:rsidR="000A73E3" w:rsidRDefault="000A73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8B445" w14:textId="77777777" w:rsidR="00D64B3F" w:rsidRDefault="00000000">
    <w:pPr>
      <w:pStyle w:val="a5"/>
      <w:ind w:firstLine="360"/>
      <w:rPr>
        <w:rFonts w:ascii="宋体" w:eastAsia="宋体" w:hAnsi="宋体" w:hint="eastAsia"/>
      </w:rPr>
    </w:pPr>
    <w:r>
      <w:rPr>
        <w:rFonts w:ascii="宋体" w:eastAsia="宋体" w:hAnsi="宋体" w:hint="eastAsia"/>
      </w:rPr>
      <w:t>烟丝库智能仓储可视化管理系统故障恢复手册</w:t>
    </w:r>
  </w:p>
  <w:p w14:paraId="61C888FD" w14:textId="77777777" w:rsidR="00D64B3F" w:rsidRDefault="00D64B3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4A1AA" w14:textId="77777777" w:rsidR="00D64B3F" w:rsidRDefault="00000000">
    <w:pPr>
      <w:pStyle w:val="a5"/>
    </w:pP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C0BCB" w14:textId="77777777" w:rsidR="00D64B3F" w:rsidRDefault="00000000">
    <w:pPr>
      <w:pStyle w:val="a5"/>
      <w:jc w:val="left"/>
    </w:pPr>
    <w:r>
      <w:rPr>
        <w:noProof/>
      </w:rPr>
      <w:drawing>
        <wp:inline distT="0" distB="0" distL="0" distR="0" wp14:anchorId="5E048B6F" wp14:editId="6F6606D9">
          <wp:extent cx="1247775" cy="323850"/>
          <wp:effectExtent l="0" t="0" r="9525" b="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950" cy="3238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C70FC"/>
    <w:multiLevelType w:val="multilevel"/>
    <w:tmpl w:val="3C4C70F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22310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JmM2RlOTJmYjdkOTgwZjdhNDRiMWRkOTEwZmUzZTAifQ=="/>
  </w:docVars>
  <w:rsids>
    <w:rsidRoot w:val="3DD560E2"/>
    <w:rsid w:val="000A73E3"/>
    <w:rsid w:val="00242953"/>
    <w:rsid w:val="00A057DE"/>
    <w:rsid w:val="00D64B3F"/>
    <w:rsid w:val="0C845285"/>
    <w:rsid w:val="0F1C60BD"/>
    <w:rsid w:val="2E4C5B33"/>
    <w:rsid w:val="309F019C"/>
    <w:rsid w:val="3DD560E2"/>
    <w:rsid w:val="43D9531B"/>
    <w:rsid w:val="53DB6C22"/>
    <w:rsid w:val="68EA7B9F"/>
    <w:rsid w:val="7A10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DC432"/>
  <w15:docId w15:val="{E66FEEEA-CA55-4567-9860-146CE120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 Indent" w:unhideWhenUsed="1" w:qFormat="1"/>
    <w:lsdException w:name="Subtitle" w:qFormat="1"/>
    <w:lsdException w:name="Body Text First Indent 2" w:uiPriority="99" w:qFormat="1"/>
    <w:lsdException w:name="Hyperlink" w:uiPriority="99" w:unhideWhenUsed="1" w:qFormat="1"/>
    <w:lsdException w:name="Followed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unhideWhenUsed/>
    <w:qFormat/>
    <w:pPr>
      <w:spacing w:after="12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628"/>
      </w:tabs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20">
    <w:name w:val="Body Text First Indent 2"/>
    <w:basedOn w:val="a3"/>
    <w:uiPriority w:val="99"/>
    <w:qFormat/>
    <w:pPr>
      <w:adjustRightInd w:val="0"/>
      <w:spacing w:after="0" w:line="312" w:lineRule="atLeast"/>
      <w:ind w:left="1296"/>
      <w:textAlignment w:val="baseline"/>
    </w:pPr>
    <w:rPr>
      <w:rFonts w:eastAsia="仿宋_GB2312"/>
      <w:kern w:val="21"/>
      <w:sz w:val="32"/>
    </w:rPr>
  </w:style>
  <w:style w:type="table" w:styleId="a6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8">
    <w:name w:val="Hyperlink"/>
    <w:basedOn w:val="a0"/>
    <w:uiPriority w:val="99"/>
    <w:unhideWhenUsed/>
    <w:qFormat/>
    <w:rPr>
      <w:color w:val="0026E5" w:themeColor="hyperlink"/>
      <w:u w:val="single"/>
    </w:rPr>
  </w:style>
  <w:style w:type="paragraph" w:customStyle="1" w:styleId="a9">
    <w:name w:val="主题"/>
    <w:basedOn w:val="a"/>
    <w:qFormat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eastAsia="宋体" w:hAnsi="宋体" w:cs="Times New Roman"/>
      <w:kern w:val="0"/>
      <w:sz w:val="52"/>
      <w:szCs w:val="20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D53A0" w:themeColor="accent1" w:themeShade="BF"/>
      <w:kern w:val="0"/>
      <w:sz w:val="28"/>
      <w:szCs w:val="28"/>
    </w:rPr>
  </w:style>
  <w:style w:type="paragraph" w:customStyle="1" w:styleId="Body1">
    <w:name w:val="*Body 1"/>
    <w:qFormat/>
    <w:pPr>
      <w:spacing w:before="120" w:after="120" w:line="360" w:lineRule="auto"/>
    </w:pPr>
    <w:rPr>
      <w:rFonts w:ascii="Arial" w:eastAsia="宋体" w:hAnsi="Arial" w:cs="Times New Roman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42" Type="http://schemas.openxmlformats.org/officeDocument/2006/relationships/image" Target="media/image27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8.png"/><Relationship Id="rId63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hyperlink" Target="https://so.csdn.net/so/search?q=SSMS&amp;spm=1001.2101.3001.7020" TargetMode="External"/><Relationship Id="rId37" Type="http://schemas.openxmlformats.org/officeDocument/2006/relationships/image" Target="media/image23.png"/><Relationship Id="rId40" Type="http://schemas.openxmlformats.org/officeDocument/2006/relationships/hyperlink" Target="https://dotnet.microsoft.com/zh-cn/download/dotnet/6.0" TargetMode="External"/><Relationship Id="rId45" Type="http://schemas.openxmlformats.org/officeDocument/2006/relationships/image" Target="media/image30.png"/><Relationship Id="rId53" Type="http://schemas.openxmlformats.org/officeDocument/2006/relationships/image" Target="media/image37.png"/><Relationship Id="rId58" Type="http://schemas.openxmlformats.org/officeDocument/2006/relationships/hyperlink" Target="http://localhost:5005/api/;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://localhost:5005/api/;" TargetMode="External"/><Relationship Id="rId19" Type="http://schemas.openxmlformats.org/officeDocument/2006/relationships/image" Target="media/image6.png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image" Target="media/image28.png"/><Relationship Id="rId48" Type="http://schemas.openxmlformats.org/officeDocument/2006/relationships/image" Target="media/image32.png"/><Relationship Id="rId56" Type="http://schemas.openxmlformats.org/officeDocument/2006/relationships/image" Target="media/image39.png"/><Relationship Id="rId64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hyperlink" Target="https://dotnet.microsoft.com/zh-cn/download/dotnet/6.0" TargetMode="External"/><Relationship Id="rId59" Type="http://schemas.openxmlformats.org/officeDocument/2006/relationships/image" Target="media/image40.png"/><Relationship Id="rId20" Type="http://schemas.openxmlformats.org/officeDocument/2006/relationships/image" Target="media/image7.png"/><Relationship Id="rId41" Type="http://schemas.openxmlformats.org/officeDocument/2006/relationships/image" Target="media/image26.png"/><Relationship Id="rId54" Type="http://schemas.openxmlformats.org/officeDocument/2006/relationships/hyperlink" Target="https://nginx.org/en/download.html" TargetMode="External"/><Relationship Id="rId62" Type="http://schemas.openxmlformats.org/officeDocument/2006/relationships/hyperlink" Target="http://localhost:5005/api/;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o.microsoft.com/fwlink/p/?linkid=2216019&amp;clcid=0x804&amp;culture=zh-cn&amp;country=cn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49" Type="http://schemas.openxmlformats.org/officeDocument/2006/relationships/image" Target="media/image33.png"/><Relationship Id="rId57" Type="http://schemas.openxmlformats.org/officeDocument/2006/relationships/hyperlink" Target="http://localhost:5005/api/;" TargetMode="External"/><Relationship Id="rId10" Type="http://schemas.openxmlformats.org/officeDocument/2006/relationships/footer" Target="footer1.xml"/><Relationship Id="rId31" Type="http://schemas.openxmlformats.org/officeDocument/2006/relationships/image" Target="media/image18.png"/><Relationship Id="rId44" Type="http://schemas.openxmlformats.org/officeDocument/2006/relationships/image" Target="media/image29.png"/><Relationship Id="rId52" Type="http://schemas.openxmlformats.org/officeDocument/2006/relationships/image" Target="media/image36.png"/><Relationship Id="rId60" Type="http://schemas.openxmlformats.org/officeDocument/2006/relationships/hyperlink" Target="https://nginx.org/en/download.html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9" Type="http://schemas.openxmlformats.org/officeDocument/2006/relationships/image" Target="media/image2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1055</Words>
  <Characters>6015</Characters>
  <Application>Microsoft Office Word</Application>
  <DocSecurity>0</DocSecurity>
  <Lines>50</Lines>
  <Paragraphs>14</Paragraphs>
  <ScaleCrop>false</ScaleCrop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自来人</dc:creator>
  <cp:lastModifiedBy>青山 吴</cp:lastModifiedBy>
  <cp:revision>3</cp:revision>
  <dcterms:created xsi:type="dcterms:W3CDTF">2025-01-10T03:32:00Z</dcterms:created>
  <dcterms:modified xsi:type="dcterms:W3CDTF">2025-02-20T03:57:00Z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87721ADF5EFD46A8BCE4B0164D037472_11</vt:lpwstr>
  </property>
  <property fmtid="{D5CDD505-2E9C-101B-9397-08002B2CF9AE}" pid="4" name="KSOTemplateDocerSaveRecord">
    <vt:lpwstr>eyJoZGlkIjoiYjJmM2RlOTJmYjdkOTgwZjdhNDRiMWRkOTEwZmUzZTAiLCJ1c2VySWQiOiIxMzg2NDM5NjYwIn0=</vt:lpwstr>
  </property>
</Properties>
</file>