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E99C" w14:textId="2805021D" w:rsidR="00CD3347" w:rsidRDefault="00CD3347">
      <w:pPr>
        <w:rPr>
          <w:rFonts w:ascii="Times New Roman" w:hAnsi="Times New Roman" w:cs="Times New Roman"/>
          <w:sz w:val="24"/>
          <w:szCs w:val="24"/>
        </w:rPr>
      </w:pPr>
      <w:r>
        <w:rPr>
          <w:rFonts w:ascii="Times New Roman" w:hAnsi="Times New Roman" w:cs="Times New Roman"/>
          <w:sz w:val="24"/>
          <w:szCs w:val="24"/>
        </w:rPr>
        <w:t>CV – Literature Survey</w:t>
      </w:r>
    </w:p>
    <w:p w14:paraId="1643BDAF" w14:textId="42D982B6" w:rsidR="00CD3347" w:rsidRDefault="00CD3347">
      <w:pPr>
        <w:rPr>
          <w:rFonts w:ascii="Times New Roman" w:hAnsi="Times New Roman" w:cs="Times New Roman"/>
          <w:sz w:val="24"/>
          <w:szCs w:val="24"/>
        </w:rPr>
      </w:pPr>
      <w:r>
        <w:rPr>
          <w:rFonts w:ascii="Times New Roman" w:hAnsi="Times New Roman" w:cs="Times New Roman"/>
          <w:sz w:val="24"/>
          <w:szCs w:val="24"/>
        </w:rPr>
        <w:t>1.</w:t>
      </w:r>
    </w:p>
    <w:p w14:paraId="6B29709F" w14:textId="77777777"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Paper Title:</w:t>
      </w:r>
      <w:r w:rsidRPr="00CD3347">
        <w:rPr>
          <w:rFonts w:ascii="Times New Roman" w:hAnsi="Times New Roman" w:cs="Times New Roman"/>
          <w:sz w:val="24"/>
          <w:szCs w:val="24"/>
        </w:rPr>
        <w:t> Body Posture Detection Using Computer Vision</w:t>
      </w:r>
    </w:p>
    <w:p w14:paraId="0B5F8ED8" w14:textId="190C4868"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Methodology used:</w:t>
      </w:r>
      <w:r w:rsidRPr="00CD3347">
        <w:rPr>
          <w:rFonts w:ascii="Times New Roman" w:hAnsi="Times New Roman" w:cs="Times New Roman"/>
          <w:sz w:val="24"/>
          <w:szCs w:val="24"/>
        </w:rPr>
        <w:t xml:space="preserve"> The methodology used in the paper for body posture detection involves the integration of OpenCV and </w:t>
      </w:r>
      <w:proofErr w:type="spellStart"/>
      <w:r w:rsidRPr="00CD3347">
        <w:rPr>
          <w:rFonts w:ascii="Times New Roman" w:hAnsi="Times New Roman" w:cs="Times New Roman"/>
          <w:sz w:val="24"/>
          <w:szCs w:val="24"/>
        </w:rPr>
        <w:t>OpenPose</w:t>
      </w:r>
      <w:proofErr w:type="spellEnd"/>
      <w:r w:rsidRPr="00CD3347">
        <w:rPr>
          <w:rFonts w:ascii="Times New Roman" w:hAnsi="Times New Roman" w:cs="Times New Roman"/>
          <w:sz w:val="24"/>
          <w:szCs w:val="24"/>
        </w:rPr>
        <w:t xml:space="preserve"> </w:t>
      </w:r>
      <w:proofErr w:type="spellStart"/>
      <w:r w:rsidRPr="00CD3347">
        <w:rPr>
          <w:rFonts w:ascii="Times New Roman" w:hAnsi="Times New Roman" w:cs="Times New Roman"/>
          <w:sz w:val="24"/>
          <w:szCs w:val="24"/>
        </w:rPr>
        <w:t>MobileNet</w:t>
      </w:r>
      <w:proofErr w:type="spellEnd"/>
      <w:r w:rsidRPr="00CD3347">
        <w:rPr>
          <w:rFonts w:ascii="Times New Roman" w:hAnsi="Times New Roman" w:cs="Times New Roman"/>
          <w:sz w:val="24"/>
          <w:szCs w:val="24"/>
        </w:rPr>
        <w:t xml:space="preserve"> Technology. OpenCV serves as a powerful framework for real-time computer vision, providing essential functions for image processing and analysis. The </w:t>
      </w:r>
      <w:proofErr w:type="spellStart"/>
      <w:r w:rsidRPr="00CD3347">
        <w:rPr>
          <w:rFonts w:ascii="Times New Roman" w:hAnsi="Times New Roman" w:cs="Times New Roman"/>
          <w:sz w:val="24"/>
          <w:szCs w:val="24"/>
        </w:rPr>
        <w:t>OpenPose</w:t>
      </w:r>
      <w:proofErr w:type="spellEnd"/>
      <w:r w:rsidRPr="00CD3347">
        <w:rPr>
          <w:rFonts w:ascii="Times New Roman" w:hAnsi="Times New Roman" w:cs="Times New Roman"/>
          <w:sz w:val="24"/>
          <w:szCs w:val="24"/>
        </w:rPr>
        <w:t xml:space="preserve"> framework is employed to detect </w:t>
      </w:r>
      <w:proofErr w:type="spellStart"/>
      <w:r w:rsidRPr="00CD3347">
        <w:rPr>
          <w:rFonts w:ascii="Times New Roman" w:hAnsi="Times New Roman" w:cs="Times New Roman"/>
          <w:sz w:val="24"/>
          <w:szCs w:val="24"/>
        </w:rPr>
        <w:t>keypoints</w:t>
      </w:r>
      <w:proofErr w:type="spellEnd"/>
      <w:r w:rsidRPr="00CD3347">
        <w:rPr>
          <w:rFonts w:ascii="Times New Roman" w:hAnsi="Times New Roman" w:cs="Times New Roman"/>
          <w:sz w:val="24"/>
          <w:szCs w:val="24"/>
        </w:rPr>
        <w:t xml:space="preserve"> on the human body, which represent major joints and body parts. By utilizing </w:t>
      </w:r>
      <w:proofErr w:type="spellStart"/>
      <w:r w:rsidRPr="00CD3347">
        <w:rPr>
          <w:rFonts w:ascii="Times New Roman" w:hAnsi="Times New Roman" w:cs="Times New Roman"/>
          <w:sz w:val="24"/>
          <w:szCs w:val="24"/>
        </w:rPr>
        <w:t>MobileNet</w:t>
      </w:r>
      <w:proofErr w:type="spellEnd"/>
      <w:r w:rsidRPr="00CD3347">
        <w:rPr>
          <w:rFonts w:ascii="Times New Roman" w:hAnsi="Times New Roman" w:cs="Times New Roman"/>
          <w:sz w:val="24"/>
          <w:szCs w:val="24"/>
        </w:rPr>
        <w:t xml:space="preserve">, a lightweight deep learning model, the system efficiently processes these </w:t>
      </w:r>
      <w:proofErr w:type="spellStart"/>
      <w:r w:rsidRPr="00CD3347">
        <w:rPr>
          <w:rFonts w:ascii="Times New Roman" w:hAnsi="Times New Roman" w:cs="Times New Roman"/>
          <w:sz w:val="24"/>
          <w:szCs w:val="24"/>
        </w:rPr>
        <w:t>keypoints</w:t>
      </w:r>
      <w:proofErr w:type="spellEnd"/>
      <w:r w:rsidRPr="00CD3347">
        <w:rPr>
          <w:rFonts w:ascii="Times New Roman" w:hAnsi="Times New Roman" w:cs="Times New Roman"/>
          <w:sz w:val="24"/>
          <w:szCs w:val="24"/>
        </w:rPr>
        <w:t xml:space="preserve"> while maintaining accuracy, making it suitable for mobile and embedded applications.</w:t>
      </w:r>
    </w:p>
    <w:p w14:paraId="2FD27548" w14:textId="6BF7B5F4"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sz w:val="24"/>
          <w:szCs w:val="24"/>
        </w:rPr>
        <w:t xml:space="preserve">The implementation begins with capturing video frames or images, which are then </w:t>
      </w:r>
      <w:proofErr w:type="spellStart"/>
      <w:r w:rsidRPr="00CD3347">
        <w:rPr>
          <w:rFonts w:ascii="Times New Roman" w:hAnsi="Times New Roman" w:cs="Times New Roman"/>
          <w:sz w:val="24"/>
          <w:szCs w:val="24"/>
        </w:rPr>
        <w:t>analyzed</w:t>
      </w:r>
      <w:proofErr w:type="spellEnd"/>
      <w:r w:rsidRPr="00CD3347">
        <w:rPr>
          <w:rFonts w:ascii="Times New Roman" w:hAnsi="Times New Roman" w:cs="Times New Roman"/>
          <w:sz w:val="24"/>
          <w:szCs w:val="24"/>
        </w:rPr>
        <w:t xml:space="preserve"> to extract </w:t>
      </w:r>
      <w:proofErr w:type="spellStart"/>
      <w:r w:rsidRPr="00CD3347">
        <w:rPr>
          <w:rFonts w:ascii="Times New Roman" w:hAnsi="Times New Roman" w:cs="Times New Roman"/>
          <w:sz w:val="24"/>
          <w:szCs w:val="24"/>
        </w:rPr>
        <w:t>keypoint</w:t>
      </w:r>
      <w:proofErr w:type="spellEnd"/>
      <w:r w:rsidRPr="00CD3347">
        <w:rPr>
          <w:rFonts w:ascii="Times New Roman" w:hAnsi="Times New Roman" w:cs="Times New Roman"/>
          <w:sz w:val="24"/>
          <w:szCs w:val="24"/>
        </w:rPr>
        <w:t xml:space="preserve"> locations. The spatial relationships between these </w:t>
      </w:r>
      <w:proofErr w:type="spellStart"/>
      <w:r w:rsidRPr="00CD3347">
        <w:rPr>
          <w:rFonts w:ascii="Times New Roman" w:hAnsi="Times New Roman" w:cs="Times New Roman"/>
          <w:sz w:val="24"/>
          <w:szCs w:val="24"/>
        </w:rPr>
        <w:t>keypoints</w:t>
      </w:r>
      <w:proofErr w:type="spellEnd"/>
      <w:r w:rsidRPr="00CD3347">
        <w:rPr>
          <w:rFonts w:ascii="Times New Roman" w:hAnsi="Times New Roman" w:cs="Times New Roman"/>
          <w:sz w:val="24"/>
          <w:szCs w:val="24"/>
        </w:rPr>
        <w:t xml:space="preserve"> are assessed to determine the overall body posture, allowing for the classification of various postures such as standing, sitting, or walking. This approach not only enhances human-computer interaction but also has significant applications in fields like surveillance, healthcare, and entertainment. However, the paper acknowledges challenges related to real-time performance and the need for further research to improve the accuracy and reliability of the posture detection system.</w:t>
      </w:r>
    </w:p>
    <w:p w14:paraId="37EA05D3" w14:textId="77777777"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Pros:</w:t>
      </w:r>
    </w:p>
    <w:p w14:paraId="27EE521C" w14:textId="77777777" w:rsidR="00CD3347" w:rsidRPr="00CD3347" w:rsidRDefault="00CD3347" w:rsidP="00CD3347">
      <w:pPr>
        <w:numPr>
          <w:ilvl w:val="0"/>
          <w:numId w:val="1"/>
        </w:numPr>
        <w:rPr>
          <w:rFonts w:ascii="Times New Roman" w:hAnsi="Times New Roman" w:cs="Times New Roman"/>
          <w:sz w:val="24"/>
          <w:szCs w:val="24"/>
        </w:rPr>
      </w:pPr>
      <w:r w:rsidRPr="00CD3347">
        <w:rPr>
          <w:rFonts w:ascii="Times New Roman" w:hAnsi="Times New Roman" w:cs="Times New Roman"/>
          <w:b/>
          <w:bCs/>
          <w:sz w:val="24"/>
          <w:szCs w:val="24"/>
        </w:rPr>
        <w:t>Robustness:</w:t>
      </w:r>
      <w:r w:rsidRPr="00CD3347">
        <w:rPr>
          <w:rFonts w:ascii="Times New Roman" w:hAnsi="Times New Roman" w:cs="Times New Roman"/>
          <w:sz w:val="24"/>
          <w:szCs w:val="24"/>
        </w:rPr>
        <w:t> The discussed approach is noted to be reliable and robust in recognizing human body postures from video and image content.</w:t>
      </w:r>
    </w:p>
    <w:p w14:paraId="7CD0C992" w14:textId="77777777" w:rsidR="00CD3347" w:rsidRPr="00CD3347" w:rsidRDefault="00CD3347" w:rsidP="00CD3347">
      <w:pPr>
        <w:numPr>
          <w:ilvl w:val="0"/>
          <w:numId w:val="1"/>
        </w:numPr>
        <w:rPr>
          <w:rFonts w:ascii="Times New Roman" w:hAnsi="Times New Roman" w:cs="Times New Roman"/>
          <w:sz w:val="24"/>
          <w:szCs w:val="24"/>
        </w:rPr>
      </w:pPr>
      <w:r w:rsidRPr="00CD3347">
        <w:rPr>
          <w:rFonts w:ascii="Times New Roman" w:hAnsi="Times New Roman" w:cs="Times New Roman"/>
          <w:b/>
          <w:bCs/>
          <w:sz w:val="24"/>
          <w:szCs w:val="24"/>
        </w:rPr>
        <w:t>Wide Applications:</w:t>
      </w:r>
      <w:r w:rsidRPr="00CD3347">
        <w:rPr>
          <w:rFonts w:ascii="Times New Roman" w:hAnsi="Times New Roman" w:cs="Times New Roman"/>
          <w:sz w:val="24"/>
          <w:szCs w:val="24"/>
        </w:rPr>
        <w:t> The methodology has significant applications in various fields such as surveillance, healthcare, and entertainment, enhancing human-computer interaction.</w:t>
      </w:r>
    </w:p>
    <w:p w14:paraId="70D1D83A" w14:textId="77777777" w:rsidR="00CD3347" w:rsidRPr="00CD3347" w:rsidRDefault="00CD3347" w:rsidP="00CD3347">
      <w:pPr>
        <w:numPr>
          <w:ilvl w:val="0"/>
          <w:numId w:val="1"/>
        </w:numPr>
        <w:rPr>
          <w:rFonts w:ascii="Times New Roman" w:hAnsi="Times New Roman" w:cs="Times New Roman"/>
          <w:sz w:val="24"/>
          <w:szCs w:val="24"/>
        </w:rPr>
      </w:pPr>
      <w:r w:rsidRPr="00CD3347">
        <w:rPr>
          <w:rFonts w:ascii="Times New Roman" w:hAnsi="Times New Roman" w:cs="Times New Roman"/>
          <w:b/>
          <w:bCs/>
          <w:sz w:val="24"/>
          <w:szCs w:val="24"/>
        </w:rPr>
        <w:t>Advancements in Technology:</w:t>
      </w:r>
      <w:r w:rsidRPr="00CD3347">
        <w:rPr>
          <w:rFonts w:ascii="Times New Roman" w:hAnsi="Times New Roman" w:cs="Times New Roman"/>
          <w:sz w:val="24"/>
          <w:szCs w:val="24"/>
        </w:rPr>
        <w:t xml:space="preserve"> The use of </w:t>
      </w:r>
      <w:proofErr w:type="spellStart"/>
      <w:r w:rsidRPr="00CD3347">
        <w:rPr>
          <w:rFonts w:ascii="Times New Roman" w:hAnsi="Times New Roman" w:cs="Times New Roman"/>
          <w:sz w:val="24"/>
          <w:szCs w:val="24"/>
        </w:rPr>
        <w:t>OpenPose</w:t>
      </w:r>
      <w:proofErr w:type="spellEnd"/>
      <w:r w:rsidRPr="00CD3347">
        <w:rPr>
          <w:rFonts w:ascii="Times New Roman" w:hAnsi="Times New Roman" w:cs="Times New Roman"/>
          <w:sz w:val="24"/>
          <w:szCs w:val="24"/>
        </w:rPr>
        <w:t xml:space="preserve"> </w:t>
      </w:r>
      <w:proofErr w:type="spellStart"/>
      <w:r w:rsidRPr="00CD3347">
        <w:rPr>
          <w:rFonts w:ascii="Times New Roman" w:hAnsi="Times New Roman" w:cs="Times New Roman"/>
          <w:sz w:val="24"/>
          <w:szCs w:val="24"/>
        </w:rPr>
        <w:t>MobileNet</w:t>
      </w:r>
      <w:proofErr w:type="spellEnd"/>
      <w:r w:rsidRPr="00CD3347">
        <w:rPr>
          <w:rFonts w:ascii="Times New Roman" w:hAnsi="Times New Roman" w:cs="Times New Roman"/>
          <w:sz w:val="24"/>
          <w:szCs w:val="24"/>
        </w:rPr>
        <w:t xml:space="preserve"> Technology allows for efficient processing and recognition of body postures, contributing to the ongoing development in the field of computer vision.</w:t>
      </w:r>
    </w:p>
    <w:p w14:paraId="3D612261" w14:textId="77777777"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Cons:</w:t>
      </w:r>
    </w:p>
    <w:p w14:paraId="5270C013" w14:textId="77777777" w:rsidR="00CD3347" w:rsidRPr="00CD3347" w:rsidRDefault="00CD3347" w:rsidP="00CD3347">
      <w:pPr>
        <w:numPr>
          <w:ilvl w:val="0"/>
          <w:numId w:val="2"/>
        </w:numPr>
        <w:rPr>
          <w:rFonts w:ascii="Times New Roman" w:hAnsi="Times New Roman" w:cs="Times New Roman"/>
          <w:sz w:val="24"/>
          <w:szCs w:val="24"/>
        </w:rPr>
      </w:pPr>
      <w:r w:rsidRPr="00CD3347">
        <w:rPr>
          <w:rFonts w:ascii="Times New Roman" w:hAnsi="Times New Roman" w:cs="Times New Roman"/>
          <w:b/>
          <w:bCs/>
          <w:sz w:val="24"/>
          <w:szCs w:val="24"/>
        </w:rPr>
        <w:t>Real-Time Performance Issues:</w:t>
      </w:r>
      <w:r w:rsidRPr="00CD3347">
        <w:rPr>
          <w:rFonts w:ascii="Times New Roman" w:hAnsi="Times New Roman" w:cs="Times New Roman"/>
          <w:sz w:val="24"/>
          <w:szCs w:val="24"/>
        </w:rPr>
        <w:t> The paper mentions that there are still challenges to be addressed regarding real-time conditions and performance, indicating that the current model may not be fully optimized for immediate application.</w:t>
      </w:r>
    </w:p>
    <w:p w14:paraId="4A8574C4" w14:textId="77777777" w:rsidR="00CD3347" w:rsidRPr="00CD3347" w:rsidRDefault="00CD3347" w:rsidP="00CD3347">
      <w:pPr>
        <w:numPr>
          <w:ilvl w:val="0"/>
          <w:numId w:val="2"/>
        </w:numPr>
        <w:rPr>
          <w:rFonts w:ascii="Times New Roman" w:hAnsi="Times New Roman" w:cs="Times New Roman"/>
          <w:sz w:val="24"/>
          <w:szCs w:val="24"/>
        </w:rPr>
      </w:pPr>
      <w:r w:rsidRPr="00CD3347">
        <w:rPr>
          <w:rFonts w:ascii="Times New Roman" w:hAnsi="Times New Roman" w:cs="Times New Roman"/>
          <w:b/>
          <w:bCs/>
          <w:sz w:val="24"/>
          <w:szCs w:val="24"/>
        </w:rPr>
        <w:t>Limitations in Recognition Accuracy:</w:t>
      </w:r>
      <w:r w:rsidRPr="00CD3347">
        <w:rPr>
          <w:rFonts w:ascii="Times New Roman" w:hAnsi="Times New Roman" w:cs="Times New Roman"/>
          <w:sz w:val="24"/>
          <w:szCs w:val="24"/>
        </w:rPr>
        <w:t> The effectiveness of the posture detection may vary based on environmental factors and the complexity of human movements, which can affect recognition rates.</w:t>
      </w:r>
    </w:p>
    <w:p w14:paraId="7CDD5133" w14:textId="77777777" w:rsidR="00CD3347" w:rsidRDefault="00CD3347" w:rsidP="00CD3347">
      <w:pPr>
        <w:numPr>
          <w:ilvl w:val="0"/>
          <w:numId w:val="2"/>
        </w:numPr>
        <w:rPr>
          <w:rFonts w:ascii="Times New Roman" w:hAnsi="Times New Roman" w:cs="Times New Roman"/>
          <w:sz w:val="24"/>
          <w:szCs w:val="24"/>
        </w:rPr>
      </w:pPr>
      <w:r w:rsidRPr="00CD3347">
        <w:rPr>
          <w:rFonts w:ascii="Times New Roman" w:hAnsi="Times New Roman" w:cs="Times New Roman"/>
          <w:b/>
          <w:bCs/>
          <w:sz w:val="24"/>
          <w:szCs w:val="24"/>
        </w:rPr>
        <w:t>Need for Further Research:</w:t>
      </w:r>
      <w:r w:rsidRPr="00CD3347">
        <w:rPr>
          <w:rFonts w:ascii="Times New Roman" w:hAnsi="Times New Roman" w:cs="Times New Roman"/>
          <w:sz w:val="24"/>
          <w:szCs w:val="24"/>
        </w:rPr>
        <w:t> The paper acknowledges that many issues remain unresolved, suggesting that further advancements and refinements are necessary to achieve a perfect model for body posture detection</w:t>
      </w:r>
    </w:p>
    <w:p w14:paraId="1A70091E" w14:textId="77777777" w:rsidR="00CD3347" w:rsidRDefault="00CD3347" w:rsidP="00CD3347">
      <w:pPr>
        <w:rPr>
          <w:rFonts w:ascii="Times New Roman" w:hAnsi="Times New Roman" w:cs="Times New Roman"/>
          <w:sz w:val="24"/>
          <w:szCs w:val="24"/>
        </w:rPr>
      </w:pPr>
    </w:p>
    <w:p w14:paraId="2F7357C1" w14:textId="77777777" w:rsidR="00CD3347" w:rsidRDefault="00CD3347" w:rsidP="00CD3347">
      <w:pPr>
        <w:rPr>
          <w:rFonts w:ascii="Times New Roman" w:hAnsi="Times New Roman" w:cs="Times New Roman"/>
          <w:sz w:val="24"/>
          <w:szCs w:val="24"/>
        </w:rPr>
      </w:pPr>
    </w:p>
    <w:p w14:paraId="79EE35C8" w14:textId="2A33ACEA" w:rsidR="00CD3347" w:rsidRDefault="00CD3347" w:rsidP="00CD3347">
      <w:pPr>
        <w:rPr>
          <w:rFonts w:ascii="Times New Roman" w:hAnsi="Times New Roman" w:cs="Times New Roman"/>
          <w:sz w:val="24"/>
          <w:szCs w:val="24"/>
        </w:rPr>
      </w:pPr>
      <w:r>
        <w:rPr>
          <w:rFonts w:ascii="Times New Roman" w:hAnsi="Times New Roman" w:cs="Times New Roman"/>
          <w:sz w:val="24"/>
          <w:szCs w:val="24"/>
        </w:rPr>
        <w:lastRenderedPageBreak/>
        <w:t xml:space="preserve">2. </w:t>
      </w:r>
    </w:p>
    <w:p w14:paraId="0B13FF5A" w14:textId="77777777"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Paper Title:</w:t>
      </w:r>
      <w:r w:rsidRPr="00CD3347">
        <w:rPr>
          <w:rFonts w:ascii="Times New Roman" w:hAnsi="Times New Roman" w:cs="Times New Roman"/>
          <w:sz w:val="24"/>
          <w:szCs w:val="24"/>
        </w:rPr>
        <w:t xml:space="preserve"> Sitting Posture Recognition Based on </w:t>
      </w:r>
      <w:proofErr w:type="spellStart"/>
      <w:r w:rsidRPr="00CD3347">
        <w:rPr>
          <w:rFonts w:ascii="Times New Roman" w:hAnsi="Times New Roman" w:cs="Times New Roman"/>
          <w:sz w:val="24"/>
          <w:szCs w:val="24"/>
        </w:rPr>
        <w:t>OpenPose</w:t>
      </w:r>
      <w:proofErr w:type="spellEnd"/>
    </w:p>
    <w:p w14:paraId="0B2F6C50" w14:textId="7E7BA16B"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Methodology used:</w:t>
      </w:r>
      <w:r w:rsidRPr="00CD3347">
        <w:rPr>
          <w:rFonts w:ascii="Times New Roman" w:hAnsi="Times New Roman" w:cs="Times New Roman"/>
          <w:sz w:val="24"/>
          <w:szCs w:val="24"/>
        </w:rPr>
        <w:t xml:space="preserve"> The methodology employed in this study involves the development of a sitting posture recognition system that utilizes </w:t>
      </w:r>
      <w:proofErr w:type="spellStart"/>
      <w:r w:rsidRPr="00CD3347">
        <w:rPr>
          <w:rFonts w:ascii="Times New Roman" w:hAnsi="Times New Roman" w:cs="Times New Roman"/>
          <w:sz w:val="24"/>
          <w:szCs w:val="24"/>
        </w:rPr>
        <w:t>OpenPose</w:t>
      </w:r>
      <w:proofErr w:type="spellEnd"/>
      <w:r w:rsidRPr="00CD3347">
        <w:rPr>
          <w:rFonts w:ascii="Times New Roman" w:hAnsi="Times New Roman" w:cs="Times New Roman"/>
          <w:sz w:val="24"/>
          <w:szCs w:val="24"/>
        </w:rPr>
        <w:t xml:space="preserve"> for feature extraction and a convolutional neural network (CNN) for classification. Initially, video data is captured from classroom monitors, which provides a real-time view of students' sitting postures. </w:t>
      </w:r>
      <w:proofErr w:type="spellStart"/>
      <w:r w:rsidRPr="00CD3347">
        <w:rPr>
          <w:rFonts w:ascii="Times New Roman" w:hAnsi="Times New Roman" w:cs="Times New Roman"/>
          <w:sz w:val="24"/>
          <w:szCs w:val="24"/>
        </w:rPr>
        <w:t>OpenPose</w:t>
      </w:r>
      <w:proofErr w:type="spellEnd"/>
      <w:r w:rsidRPr="00CD3347">
        <w:rPr>
          <w:rFonts w:ascii="Times New Roman" w:hAnsi="Times New Roman" w:cs="Times New Roman"/>
          <w:sz w:val="24"/>
          <w:szCs w:val="24"/>
        </w:rPr>
        <w:t>, an open-source library developed by Carnegie Mellon University, is then used to extract key posture features by identifying 18 body joints and the connections between them. These extracted features are organized into datasets that represent both correct and incorrect sitting postures, which serve as the training set for the CNN.</w:t>
      </w:r>
    </w:p>
    <w:p w14:paraId="1937E1C9" w14:textId="355AFBD3"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sz w:val="24"/>
          <w:szCs w:val="24"/>
        </w:rPr>
        <w:t xml:space="preserve">Once the datasets are prepared, the </w:t>
      </w:r>
      <w:proofErr w:type="spellStart"/>
      <w:r w:rsidRPr="00CD3347">
        <w:rPr>
          <w:rFonts w:ascii="Times New Roman" w:hAnsi="Times New Roman" w:cs="Times New Roman"/>
          <w:sz w:val="24"/>
          <w:szCs w:val="24"/>
        </w:rPr>
        <w:t>Keras</w:t>
      </w:r>
      <w:proofErr w:type="spellEnd"/>
      <w:r w:rsidRPr="00CD3347">
        <w:rPr>
          <w:rFonts w:ascii="Times New Roman" w:hAnsi="Times New Roman" w:cs="Times New Roman"/>
          <w:sz w:val="24"/>
          <w:szCs w:val="24"/>
        </w:rPr>
        <w:t xml:space="preserve"> deep learning framework is utilized to construct and train the CNN. The model undergoes training over 100 epochs, during which it learns to differentiate between various sitting postures based on the features extracted by </w:t>
      </w:r>
      <w:proofErr w:type="spellStart"/>
      <w:r w:rsidRPr="00CD3347">
        <w:rPr>
          <w:rFonts w:ascii="Times New Roman" w:hAnsi="Times New Roman" w:cs="Times New Roman"/>
          <w:sz w:val="24"/>
          <w:szCs w:val="24"/>
        </w:rPr>
        <w:t>OpenPose</w:t>
      </w:r>
      <w:proofErr w:type="spellEnd"/>
      <w:r w:rsidRPr="00CD3347">
        <w:rPr>
          <w:rFonts w:ascii="Times New Roman" w:hAnsi="Times New Roman" w:cs="Times New Roman"/>
          <w:sz w:val="24"/>
          <w:szCs w:val="24"/>
        </w:rPr>
        <w:t>. The trained model is subsequently tested on separate validation datasets to evaluate its accuracy and effectiveness in recognizing sitting postures in real-time. The results demonstrate that the system can accurately identify students' sitting postures, providing a practical solution for promoting better sitting habits and addressing health concerns related to poor posture among adolescents.</w:t>
      </w:r>
    </w:p>
    <w:p w14:paraId="0FDD9771" w14:textId="77777777"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Pros:</w:t>
      </w:r>
    </w:p>
    <w:p w14:paraId="43077F1A" w14:textId="0279B442" w:rsidR="00CD3347" w:rsidRPr="00CD3347" w:rsidRDefault="00CD3347" w:rsidP="00CD3347">
      <w:pPr>
        <w:numPr>
          <w:ilvl w:val="0"/>
          <w:numId w:val="3"/>
        </w:numPr>
        <w:rPr>
          <w:rFonts w:ascii="Times New Roman" w:hAnsi="Times New Roman" w:cs="Times New Roman"/>
          <w:sz w:val="24"/>
          <w:szCs w:val="24"/>
        </w:rPr>
      </w:pPr>
      <w:r w:rsidRPr="00CD3347">
        <w:rPr>
          <w:rFonts w:ascii="Times New Roman" w:hAnsi="Times New Roman" w:cs="Times New Roman"/>
          <w:b/>
          <w:bCs/>
          <w:sz w:val="24"/>
          <w:szCs w:val="24"/>
        </w:rPr>
        <w:t>High Accuracy:</w:t>
      </w:r>
      <w:r w:rsidRPr="00CD3347">
        <w:rPr>
          <w:rFonts w:ascii="Times New Roman" w:hAnsi="Times New Roman" w:cs="Times New Roman"/>
          <w:sz w:val="24"/>
          <w:szCs w:val="24"/>
        </w:rPr>
        <w:t> The system achieved an accuracy of up to 90% on both the test and verification sets after training for 100 epochs, indicating effective posture recognition capabilities.</w:t>
      </w:r>
    </w:p>
    <w:p w14:paraId="11A3D301" w14:textId="2EB71D61" w:rsidR="00CD3347" w:rsidRPr="00CD3347" w:rsidRDefault="00CD3347" w:rsidP="00CD3347">
      <w:pPr>
        <w:numPr>
          <w:ilvl w:val="0"/>
          <w:numId w:val="3"/>
        </w:numPr>
        <w:rPr>
          <w:rFonts w:ascii="Times New Roman" w:hAnsi="Times New Roman" w:cs="Times New Roman"/>
          <w:sz w:val="24"/>
          <w:szCs w:val="24"/>
        </w:rPr>
      </w:pPr>
      <w:r w:rsidRPr="00CD3347">
        <w:rPr>
          <w:rFonts w:ascii="Times New Roman" w:hAnsi="Times New Roman" w:cs="Times New Roman"/>
          <w:b/>
          <w:bCs/>
          <w:sz w:val="24"/>
          <w:szCs w:val="24"/>
        </w:rPr>
        <w:t>Real-time Monitoring:</w:t>
      </w:r>
      <w:r w:rsidRPr="00CD3347">
        <w:rPr>
          <w:rFonts w:ascii="Times New Roman" w:hAnsi="Times New Roman" w:cs="Times New Roman"/>
          <w:sz w:val="24"/>
          <w:szCs w:val="24"/>
        </w:rPr>
        <w:t> The use of video monitoring allows for continuous assessment of students' sitting postures, enabling timely feedback and correction.</w:t>
      </w:r>
    </w:p>
    <w:p w14:paraId="54E27693" w14:textId="2275E328" w:rsidR="00CD3347" w:rsidRPr="00CD3347" w:rsidRDefault="00CD3347" w:rsidP="00CD3347">
      <w:pPr>
        <w:numPr>
          <w:ilvl w:val="0"/>
          <w:numId w:val="3"/>
        </w:numPr>
        <w:rPr>
          <w:rFonts w:ascii="Times New Roman" w:hAnsi="Times New Roman" w:cs="Times New Roman"/>
          <w:sz w:val="24"/>
          <w:szCs w:val="24"/>
        </w:rPr>
      </w:pPr>
      <w:r w:rsidRPr="00CD3347">
        <w:rPr>
          <w:rFonts w:ascii="Times New Roman" w:hAnsi="Times New Roman" w:cs="Times New Roman"/>
          <w:b/>
          <w:bCs/>
          <w:sz w:val="24"/>
          <w:szCs w:val="24"/>
        </w:rPr>
        <w:t>Non-invasive:</w:t>
      </w:r>
      <w:r w:rsidRPr="00CD3347">
        <w:rPr>
          <w:rFonts w:ascii="Times New Roman" w:hAnsi="Times New Roman" w:cs="Times New Roman"/>
          <w:sz w:val="24"/>
          <w:szCs w:val="24"/>
        </w:rPr>
        <w:t> Unlike sensor-based methods, this approach does not require additional hardware, making it more accessible and easier to implement in classroom settings.</w:t>
      </w:r>
    </w:p>
    <w:p w14:paraId="0EEBBB80" w14:textId="77777777" w:rsidR="00CD3347" w:rsidRPr="00CD3347" w:rsidRDefault="00CD3347" w:rsidP="00CD3347">
      <w:pPr>
        <w:rPr>
          <w:rFonts w:ascii="Times New Roman" w:hAnsi="Times New Roman" w:cs="Times New Roman"/>
          <w:sz w:val="24"/>
          <w:szCs w:val="24"/>
        </w:rPr>
      </w:pPr>
      <w:r w:rsidRPr="00CD3347">
        <w:rPr>
          <w:rFonts w:ascii="Times New Roman" w:hAnsi="Times New Roman" w:cs="Times New Roman"/>
          <w:b/>
          <w:bCs/>
          <w:sz w:val="24"/>
          <w:szCs w:val="24"/>
        </w:rPr>
        <w:t>Cons:</w:t>
      </w:r>
    </w:p>
    <w:p w14:paraId="0484C5AA" w14:textId="62243A5A" w:rsidR="00CD3347" w:rsidRPr="00CD3347" w:rsidRDefault="00CD3347" w:rsidP="00CD3347">
      <w:pPr>
        <w:numPr>
          <w:ilvl w:val="0"/>
          <w:numId w:val="4"/>
        </w:numPr>
        <w:rPr>
          <w:rFonts w:ascii="Times New Roman" w:hAnsi="Times New Roman" w:cs="Times New Roman"/>
          <w:sz w:val="24"/>
          <w:szCs w:val="24"/>
        </w:rPr>
      </w:pPr>
      <w:r w:rsidRPr="00CD3347">
        <w:rPr>
          <w:rFonts w:ascii="Times New Roman" w:hAnsi="Times New Roman" w:cs="Times New Roman"/>
          <w:b/>
          <w:bCs/>
          <w:sz w:val="24"/>
          <w:szCs w:val="24"/>
        </w:rPr>
        <w:t>Dependence on Video Quality:</w:t>
      </w:r>
      <w:r w:rsidRPr="00CD3347">
        <w:rPr>
          <w:rFonts w:ascii="Times New Roman" w:hAnsi="Times New Roman" w:cs="Times New Roman"/>
          <w:sz w:val="24"/>
          <w:szCs w:val="24"/>
        </w:rPr>
        <w:t> The effectiveness of the system may be influenced by the quality of the video feed, including lighting conditions and camera angles, which can affect posture detection accuracy.</w:t>
      </w:r>
    </w:p>
    <w:p w14:paraId="749FCC04" w14:textId="70863842" w:rsidR="00CD3347" w:rsidRPr="00CD3347" w:rsidRDefault="00CD3347" w:rsidP="00CD3347">
      <w:pPr>
        <w:numPr>
          <w:ilvl w:val="0"/>
          <w:numId w:val="4"/>
        </w:numPr>
        <w:rPr>
          <w:rFonts w:ascii="Times New Roman" w:hAnsi="Times New Roman" w:cs="Times New Roman"/>
          <w:sz w:val="24"/>
          <w:szCs w:val="24"/>
        </w:rPr>
      </w:pPr>
      <w:r w:rsidRPr="00CD3347">
        <w:rPr>
          <w:rFonts w:ascii="Times New Roman" w:hAnsi="Times New Roman" w:cs="Times New Roman"/>
          <w:b/>
          <w:bCs/>
          <w:sz w:val="24"/>
          <w:szCs w:val="24"/>
        </w:rPr>
        <w:t>Limited to Visible Postures:</w:t>
      </w:r>
      <w:r w:rsidRPr="00CD3347">
        <w:rPr>
          <w:rFonts w:ascii="Times New Roman" w:hAnsi="Times New Roman" w:cs="Times New Roman"/>
          <w:sz w:val="24"/>
          <w:szCs w:val="24"/>
        </w:rPr>
        <w:t> The system may struggle to recognize postures that are partially obscured or not fully visible to the camera, potentially leading to misclassification.</w:t>
      </w:r>
    </w:p>
    <w:p w14:paraId="3162BDAD" w14:textId="77777777" w:rsidR="00CD3347" w:rsidRPr="00CD3347" w:rsidRDefault="00CD3347" w:rsidP="00CD3347">
      <w:pPr>
        <w:numPr>
          <w:ilvl w:val="0"/>
          <w:numId w:val="4"/>
        </w:numPr>
        <w:rPr>
          <w:rFonts w:ascii="Times New Roman" w:hAnsi="Times New Roman" w:cs="Times New Roman"/>
          <w:sz w:val="24"/>
          <w:szCs w:val="24"/>
        </w:rPr>
      </w:pPr>
      <w:r w:rsidRPr="00CD3347">
        <w:rPr>
          <w:rFonts w:ascii="Times New Roman" w:hAnsi="Times New Roman" w:cs="Times New Roman"/>
          <w:b/>
          <w:bCs/>
          <w:sz w:val="24"/>
          <w:szCs w:val="24"/>
        </w:rPr>
        <w:t>Training Data Requirements:</w:t>
      </w:r>
      <w:r w:rsidRPr="00CD3347">
        <w:rPr>
          <w:rFonts w:ascii="Times New Roman" w:hAnsi="Times New Roman" w:cs="Times New Roman"/>
          <w:sz w:val="24"/>
          <w:szCs w:val="24"/>
        </w:rPr>
        <w:t> The need for a substantial dataset to train the CNN effectively may pose challenges in terms of data collection and processing</w:t>
      </w:r>
    </w:p>
    <w:p w14:paraId="30E0128C" w14:textId="77777777" w:rsidR="00CD3347" w:rsidRPr="00CD3347" w:rsidRDefault="00CD3347" w:rsidP="00CD3347">
      <w:pPr>
        <w:rPr>
          <w:rFonts w:ascii="Times New Roman" w:hAnsi="Times New Roman" w:cs="Times New Roman"/>
          <w:sz w:val="24"/>
          <w:szCs w:val="24"/>
        </w:rPr>
      </w:pPr>
    </w:p>
    <w:p w14:paraId="7B3A1387" w14:textId="77777777" w:rsidR="00CD3347" w:rsidRPr="00CD3347" w:rsidRDefault="00CD3347">
      <w:pPr>
        <w:rPr>
          <w:rFonts w:ascii="Times New Roman" w:hAnsi="Times New Roman" w:cs="Times New Roman"/>
          <w:sz w:val="24"/>
          <w:szCs w:val="24"/>
        </w:rPr>
      </w:pPr>
    </w:p>
    <w:sectPr w:rsidR="00CD3347" w:rsidRPr="00CD3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9D5"/>
    <w:multiLevelType w:val="multilevel"/>
    <w:tmpl w:val="D290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21112"/>
    <w:multiLevelType w:val="multilevel"/>
    <w:tmpl w:val="1B22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F13C6"/>
    <w:multiLevelType w:val="multilevel"/>
    <w:tmpl w:val="996A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72C22"/>
    <w:multiLevelType w:val="multilevel"/>
    <w:tmpl w:val="B9E4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071987">
    <w:abstractNumId w:val="1"/>
  </w:num>
  <w:num w:numId="2" w16cid:durableId="802312673">
    <w:abstractNumId w:val="3"/>
  </w:num>
  <w:num w:numId="3" w16cid:durableId="639385286">
    <w:abstractNumId w:val="2"/>
  </w:num>
  <w:num w:numId="4" w16cid:durableId="79101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47"/>
    <w:rsid w:val="006F2DA1"/>
    <w:rsid w:val="00CD33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CAFD"/>
  <w15:chartTrackingRefBased/>
  <w15:docId w15:val="{5A8BCAA3-5EA2-46EC-81E8-35CC0247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67">
      <w:bodyDiv w:val="1"/>
      <w:marLeft w:val="0"/>
      <w:marRight w:val="0"/>
      <w:marTop w:val="0"/>
      <w:marBottom w:val="0"/>
      <w:divBdr>
        <w:top w:val="none" w:sz="0" w:space="0" w:color="auto"/>
        <w:left w:val="none" w:sz="0" w:space="0" w:color="auto"/>
        <w:bottom w:val="none" w:sz="0" w:space="0" w:color="auto"/>
        <w:right w:val="none" w:sz="0" w:space="0" w:color="auto"/>
      </w:divBdr>
    </w:div>
    <w:div w:id="212665564">
      <w:bodyDiv w:val="1"/>
      <w:marLeft w:val="0"/>
      <w:marRight w:val="0"/>
      <w:marTop w:val="0"/>
      <w:marBottom w:val="0"/>
      <w:divBdr>
        <w:top w:val="none" w:sz="0" w:space="0" w:color="auto"/>
        <w:left w:val="none" w:sz="0" w:space="0" w:color="auto"/>
        <w:bottom w:val="none" w:sz="0" w:space="0" w:color="auto"/>
        <w:right w:val="none" w:sz="0" w:space="0" w:color="auto"/>
      </w:divBdr>
    </w:div>
    <w:div w:id="229970902">
      <w:bodyDiv w:val="1"/>
      <w:marLeft w:val="0"/>
      <w:marRight w:val="0"/>
      <w:marTop w:val="0"/>
      <w:marBottom w:val="0"/>
      <w:divBdr>
        <w:top w:val="none" w:sz="0" w:space="0" w:color="auto"/>
        <w:left w:val="none" w:sz="0" w:space="0" w:color="auto"/>
        <w:bottom w:val="none" w:sz="0" w:space="0" w:color="auto"/>
        <w:right w:val="none" w:sz="0" w:space="0" w:color="auto"/>
      </w:divBdr>
    </w:div>
    <w:div w:id="517620578">
      <w:bodyDiv w:val="1"/>
      <w:marLeft w:val="0"/>
      <w:marRight w:val="0"/>
      <w:marTop w:val="0"/>
      <w:marBottom w:val="0"/>
      <w:divBdr>
        <w:top w:val="none" w:sz="0" w:space="0" w:color="auto"/>
        <w:left w:val="none" w:sz="0" w:space="0" w:color="auto"/>
        <w:bottom w:val="none" w:sz="0" w:space="0" w:color="auto"/>
        <w:right w:val="none" w:sz="0" w:space="0" w:color="auto"/>
      </w:divBdr>
    </w:div>
    <w:div w:id="1008603294">
      <w:bodyDiv w:val="1"/>
      <w:marLeft w:val="0"/>
      <w:marRight w:val="0"/>
      <w:marTop w:val="0"/>
      <w:marBottom w:val="0"/>
      <w:divBdr>
        <w:top w:val="none" w:sz="0" w:space="0" w:color="auto"/>
        <w:left w:val="none" w:sz="0" w:space="0" w:color="auto"/>
        <w:bottom w:val="none" w:sz="0" w:space="0" w:color="auto"/>
        <w:right w:val="none" w:sz="0" w:space="0" w:color="auto"/>
      </w:divBdr>
    </w:div>
    <w:div w:id="1283535019">
      <w:bodyDiv w:val="1"/>
      <w:marLeft w:val="0"/>
      <w:marRight w:val="0"/>
      <w:marTop w:val="0"/>
      <w:marBottom w:val="0"/>
      <w:divBdr>
        <w:top w:val="none" w:sz="0" w:space="0" w:color="auto"/>
        <w:left w:val="none" w:sz="0" w:space="0" w:color="auto"/>
        <w:bottom w:val="none" w:sz="0" w:space="0" w:color="auto"/>
        <w:right w:val="none" w:sz="0" w:space="0" w:color="auto"/>
      </w:divBdr>
    </w:div>
    <w:div w:id="1724480343">
      <w:bodyDiv w:val="1"/>
      <w:marLeft w:val="0"/>
      <w:marRight w:val="0"/>
      <w:marTop w:val="0"/>
      <w:marBottom w:val="0"/>
      <w:divBdr>
        <w:top w:val="none" w:sz="0" w:space="0" w:color="auto"/>
        <w:left w:val="none" w:sz="0" w:space="0" w:color="auto"/>
        <w:bottom w:val="none" w:sz="0" w:space="0" w:color="auto"/>
        <w:right w:val="none" w:sz="0" w:space="0" w:color="auto"/>
      </w:divBdr>
    </w:div>
    <w:div w:id="1951816871">
      <w:bodyDiv w:val="1"/>
      <w:marLeft w:val="0"/>
      <w:marRight w:val="0"/>
      <w:marTop w:val="0"/>
      <w:marBottom w:val="0"/>
      <w:divBdr>
        <w:top w:val="none" w:sz="0" w:space="0" w:color="auto"/>
        <w:left w:val="none" w:sz="0" w:space="0" w:color="auto"/>
        <w:bottom w:val="none" w:sz="0" w:space="0" w:color="auto"/>
        <w:right w:val="none" w:sz="0" w:space="0" w:color="auto"/>
      </w:divBdr>
    </w:div>
    <w:div w:id="1961571803">
      <w:bodyDiv w:val="1"/>
      <w:marLeft w:val="0"/>
      <w:marRight w:val="0"/>
      <w:marTop w:val="0"/>
      <w:marBottom w:val="0"/>
      <w:divBdr>
        <w:top w:val="none" w:sz="0" w:space="0" w:color="auto"/>
        <w:left w:val="none" w:sz="0" w:space="0" w:color="auto"/>
        <w:bottom w:val="none" w:sz="0" w:space="0" w:color="auto"/>
        <w:right w:val="none" w:sz="0" w:space="0" w:color="auto"/>
      </w:divBdr>
    </w:div>
    <w:div w:id="200023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Poornisha Thambidurai</dc:creator>
  <cp:keywords/>
  <dc:description/>
  <cp:lastModifiedBy>Poornisha Thambidurai</cp:lastModifiedBy>
  <cp:revision>1</cp:revision>
  <dcterms:created xsi:type="dcterms:W3CDTF">2024-08-04T14:06:00Z</dcterms:created>
  <dcterms:modified xsi:type="dcterms:W3CDTF">2024-08-04T14:12:00Z</dcterms:modified>
</cp:coreProperties>
</file>