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5-6"/>
        <w:tblW w:w="9795" w:type="dxa"/>
        <w:tblLook w:val="04A0" w:firstRow="1" w:lastRow="0" w:firstColumn="1" w:lastColumn="0" w:noHBand="0" w:noVBand="1"/>
      </w:tblPr>
      <w:tblGrid>
        <w:gridCol w:w="5231"/>
        <w:gridCol w:w="4564"/>
      </w:tblGrid>
      <w:tr w:rsidR="00160CCA" w:rsidRPr="00160CCA" w14:paraId="0D0EB32C"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837267" w14:textId="77777777" w:rsidR="00160CCA" w:rsidRPr="00160CCA" w:rsidRDefault="00160CCA" w:rsidP="00160CCA">
            <w:pPr>
              <w:widowControl/>
              <w:spacing w:before="480" w:after="480"/>
              <w:jc w:val="center"/>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1EC88122" w14:textId="77777777" w:rsidR="00160CCA" w:rsidRPr="00160CCA" w:rsidRDefault="00160CCA" w:rsidP="00160CCA">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用例</w:t>
            </w:r>
          </w:p>
        </w:tc>
      </w:tr>
      <w:tr w:rsidR="00160CCA" w:rsidRPr="00160CCA" w14:paraId="693B63B8"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C4CD8" w14:textId="7B36EE7F" w:rsidR="00160CCA" w:rsidRPr="00160CCA" w:rsidRDefault="0007327A" w:rsidP="00160CCA">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医生</w:t>
            </w:r>
          </w:p>
        </w:tc>
        <w:tc>
          <w:tcPr>
            <w:tcW w:w="0" w:type="auto"/>
            <w:hideMark/>
          </w:tcPr>
          <w:p w14:paraId="751CB43C"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登录系统</w:t>
            </w:r>
          </w:p>
        </w:tc>
      </w:tr>
      <w:tr w:rsidR="00160CCA" w:rsidRPr="00160CCA" w14:paraId="374E2E0C"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266D88D9"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患者</w:t>
            </w:r>
          </w:p>
        </w:tc>
        <w:tc>
          <w:tcPr>
            <w:tcW w:w="0" w:type="auto"/>
            <w:hideMark/>
          </w:tcPr>
          <w:p w14:paraId="5327C219"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采集脉象数据</w:t>
            </w:r>
          </w:p>
        </w:tc>
      </w:tr>
      <w:tr w:rsidR="00160CCA" w:rsidRPr="00160CCA" w14:paraId="3BE9639D"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94A97" w14:textId="133CB2F2" w:rsidR="00160CCA" w:rsidRPr="00160CCA" w:rsidRDefault="0007327A" w:rsidP="00160CCA">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医生</w:t>
            </w:r>
          </w:p>
        </w:tc>
        <w:tc>
          <w:tcPr>
            <w:tcW w:w="0" w:type="auto"/>
            <w:hideMark/>
          </w:tcPr>
          <w:p w14:paraId="0FBF6098"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分析脉象数据</w:t>
            </w:r>
          </w:p>
        </w:tc>
      </w:tr>
      <w:tr w:rsidR="00160CCA" w:rsidRPr="00160CCA" w14:paraId="71C65934"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039F40F3" w14:textId="775C799C" w:rsidR="00160CCA" w:rsidRPr="00160CCA" w:rsidRDefault="0007327A" w:rsidP="00160CCA">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医生</w:t>
            </w:r>
          </w:p>
        </w:tc>
        <w:tc>
          <w:tcPr>
            <w:tcW w:w="0" w:type="auto"/>
            <w:hideMark/>
          </w:tcPr>
          <w:p w14:paraId="0F8B65A0"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诊断病症</w:t>
            </w:r>
          </w:p>
        </w:tc>
      </w:tr>
      <w:tr w:rsidR="00160CCA" w:rsidRPr="00160CCA" w14:paraId="4C7295C0"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914ED" w14:textId="22501BA5" w:rsidR="00160CCA" w:rsidRPr="00160CCA" w:rsidRDefault="0007327A" w:rsidP="00160CCA">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医生</w:t>
            </w:r>
          </w:p>
        </w:tc>
        <w:tc>
          <w:tcPr>
            <w:tcW w:w="0" w:type="auto"/>
            <w:hideMark/>
          </w:tcPr>
          <w:p w14:paraId="3184BDD0"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制定治疗方案</w:t>
            </w:r>
          </w:p>
        </w:tc>
      </w:tr>
      <w:tr w:rsidR="00160CCA" w:rsidRPr="00160CCA" w14:paraId="427D08E7"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62E7C1A3" w14:textId="3FC04628" w:rsidR="00160CCA" w:rsidRPr="00160CCA" w:rsidRDefault="0007327A" w:rsidP="00160CCA">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医生</w:t>
            </w:r>
          </w:p>
        </w:tc>
        <w:tc>
          <w:tcPr>
            <w:tcW w:w="0" w:type="auto"/>
            <w:hideMark/>
          </w:tcPr>
          <w:p w14:paraId="6FFC70B7"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监测治疗效果</w:t>
            </w:r>
          </w:p>
        </w:tc>
      </w:tr>
      <w:tr w:rsidR="00160CCA" w:rsidRPr="00160CCA" w14:paraId="40D83761"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B5976"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医疗机构管理员</w:t>
            </w:r>
          </w:p>
        </w:tc>
        <w:tc>
          <w:tcPr>
            <w:tcW w:w="0" w:type="auto"/>
            <w:hideMark/>
          </w:tcPr>
          <w:p w14:paraId="0133F204"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管理账号</w:t>
            </w:r>
          </w:p>
        </w:tc>
      </w:tr>
      <w:tr w:rsidR="00160CCA" w:rsidRPr="00160CCA" w14:paraId="08FBEBAF"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1D1595C" w14:textId="0261FE99" w:rsidR="00160CCA" w:rsidRPr="00160CCA" w:rsidRDefault="0007327A" w:rsidP="00160CCA">
            <w:pPr>
              <w:widowControl/>
              <w:spacing w:before="480" w:after="480"/>
              <w:jc w:val="left"/>
              <w:rPr>
                <w:rFonts w:ascii="Segoe UI" w:eastAsia="宋体" w:hAnsi="Segoe UI" w:cs="Segoe UI"/>
                <w:color w:val="374151"/>
                <w:kern w:val="0"/>
                <w:szCs w:val="21"/>
              </w:rPr>
            </w:pPr>
            <w:r>
              <w:rPr>
                <w:rFonts w:ascii="Segoe UI" w:eastAsia="宋体" w:hAnsi="Segoe UI" w:cs="Segoe UI" w:hint="eastAsia"/>
                <w:color w:val="374151"/>
                <w:kern w:val="0"/>
                <w:szCs w:val="21"/>
              </w:rPr>
              <w:t>系统管理员</w:t>
            </w:r>
          </w:p>
        </w:tc>
        <w:tc>
          <w:tcPr>
            <w:tcW w:w="0" w:type="auto"/>
            <w:hideMark/>
          </w:tcPr>
          <w:p w14:paraId="175DEA8D"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维护系统</w:t>
            </w:r>
          </w:p>
        </w:tc>
      </w:tr>
    </w:tbl>
    <w:p w14:paraId="5BD6DC00" w14:textId="011C2B28" w:rsidR="00593F3F" w:rsidRDefault="00593F3F"/>
    <w:p w14:paraId="30B05A86" w14:textId="788D9AF9" w:rsidR="00160CCA" w:rsidRDefault="00160CCA"/>
    <w:p w14:paraId="6B7F350F" w14:textId="0A236695" w:rsidR="00160CCA" w:rsidRDefault="00160CCA"/>
    <w:p w14:paraId="0B23056C" w14:textId="5993C8EA" w:rsidR="00160CCA" w:rsidRDefault="00160CCA"/>
    <w:p w14:paraId="158F9A31" w14:textId="67F909CA" w:rsidR="00160CCA" w:rsidRDefault="00160CCA"/>
    <w:p w14:paraId="57F97C0C" w14:textId="77777777" w:rsidR="00A90829" w:rsidRDefault="00A90829"/>
    <w:tbl>
      <w:tblPr>
        <w:tblStyle w:val="5-6"/>
        <w:tblW w:w="9795" w:type="dxa"/>
        <w:tblLook w:val="04A0" w:firstRow="1" w:lastRow="0" w:firstColumn="1" w:lastColumn="0" w:noHBand="0" w:noVBand="1"/>
      </w:tblPr>
      <w:tblGrid>
        <w:gridCol w:w="1792"/>
        <w:gridCol w:w="8003"/>
      </w:tblGrid>
      <w:tr w:rsidR="00160CCA" w:rsidRPr="0080022D" w14:paraId="494931DA"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5D8EA"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lastRenderedPageBreak/>
              <w:t>ID</w:t>
            </w:r>
            <w:r w:rsidRPr="0080022D">
              <w:rPr>
                <w:rFonts w:ascii="Segoe UI" w:eastAsia="宋体" w:hAnsi="Segoe UI" w:cs="Segoe UI"/>
                <w:color w:val="374151"/>
                <w:kern w:val="0"/>
                <w:szCs w:val="21"/>
              </w:rPr>
              <w:t>和名称</w:t>
            </w:r>
          </w:p>
        </w:tc>
        <w:tc>
          <w:tcPr>
            <w:tcW w:w="0" w:type="auto"/>
            <w:hideMark/>
          </w:tcPr>
          <w:p w14:paraId="5D9F749A" w14:textId="77777777" w:rsidR="00160CCA" w:rsidRPr="0080022D" w:rsidRDefault="00160CCA" w:rsidP="00C96C00">
            <w:pPr>
              <w:widowControl/>
              <w:spacing w:before="480"/>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 xml:space="preserve">UC001 - </w:t>
            </w:r>
            <w:r w:rsidRPr="0080022D">
              <w:rPr>
                <w:rFonts w:ascii="Segoe UI" w:eastAsia="宋体" w:hAnsi="Segoe UI" w:cs="Segoe UI"/>
                <w:color w:val="374151"/>
                <w:kern w:val="0"/>
                <w:szCs w:val="21"/>
              </w:rPr>
              <w:t>登录系统</w:t>
            </w:r>
          </w:p>
        </w:tc>
      </w:tr>
      <w:tr w:rsidR="00160CCA" w:rsidRPr="0080022D" w14:paraId="72C0B34F"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A6658"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主要操作者</w:t>
            </w:r>
          </w:p>
        </w:tc>
        <w:tc>
          <w:tcPr>
            <w:tcW w:w="0" w:type="auto"/>
            <w:hideMark/>
          </w:tcPr>
          <w:p w14:paraId="6204F1E4" w14:textId="76BFD22A" w:rsidR="00160CCA" w:rsidRPr="0080022D" w:rsidRDefault="0007327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医生</w:t>
            </w:r>
            <w:r w:rsidR="00160CCA" w:rsidRPr="0080022D">
              <w:rPr>
                <w:rFonts w:ascii="Segoe UI" w:eastAsia="宋体" w:hAnsi="Segoe UI" w:cs="Segoe UI"/>
                <w:color w:val="374151"/>
                <w:kern w:val="0"/>
                <w:szCs w:val="21"/>
              </w:rPr>
              <w:t>、医疗机构管理员、维护人员等</w:t>
            </w:r>
          </w:p>
        </w:tc>
      </w:tr>
      <w:tr w:rsidR="00160CCA" w:rsidRPr="0080022D" w14:paraId="628A36DA"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65ABC4B9"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次要操作者</w:t>
            </w:r>
          </w:p>
        </w:tc>
        <w:tc>
          <w:tcPr>
            <w:tcW w:w="0" w:type="auto"/>
            <w:hideMark/>
          </w:tcPr>
          <w:p w14:paraId="09A6E41F" w14:textId="77777777" w:rsidR="00160CCA" w:rsidRPr="0080022D" w:rsidRDefault="00160CCA"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无</w:t>
            </w:r>
          </w:p>
        </w:tc>
      </w:tr>
      <w:tr w:rsidR="00160CCA" w:rsidRPr="0080022D" w14:paraId="2ED90EAB"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672EDF"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描述</w:t>
            </w:r>
          </w:p>
        </w:tc>
        <w:tc>
          <w:tcPr>
            <w:tcW w:w="0" w:type="auto"/>
            <w:hideMark/>
          </w:tcPr>
          <w:p w14:paraId="707E0D81" w14:textId="77777777" w:rsidR="00160CCA" w:rsidRPr="0080022D" w:rsidRDefault="00160CC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该用例描述了如何通过输入正确的用户名和密码登录系统。</w:t>
            </w:r>
          </w:p>
        </w:tc>
      </w:tr>
      <w:tr w:rsidR="00160CCA" w:rsidRPr="0080022D" w14:paraId="4013B572"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581472E3"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触发器</w:t>
            </w:r>
          </w:p>
        </w:tc>
        <w:tc>
          <w:tcPr>
            <w:tcW w:w="0" w:type="auto"/>
            <w:hideMark/>
          </w:tcPr>
          <w:p w14:paraId="23885438" w14:textId="77777777" w:rsidR="00160CCA" w:rsidRPr="0080022D" w:rsidRDefault="00160CCA"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用户需要登录才能访问系统。</w:t>
            </w:r>
          </w:p>
        </w:tc>
      </w:tr>
      <w:tr w:rsidR="00160CCA" w:rsidRPr="0080022D" w14:paraId="16547C0D"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4ACBB"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前置条件</w:t>
            </w:r>
          </w:p>
        </w:tc>
        <w:tc>
          <w:tcPr>
            <w:tcW w:w="0" w:type="auto"/>
            <w:hideMark/>
          </w:tcPr>
          <w:p w14:paraId="4D03655D" w14:textId="77777777" w:rsidR="00160CCA" w:rsidRPr="0080022D" w:rsidRDefault="00160CC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用户需要知道正确的用户名和密码。</w:t>
            </w:r>
          </w:p>
        </w:tc>
      </w:tr>
      <w:tr w:rsidR="00160CCA" w:rsidRPr="0080022D" w14:paraId="162A9495"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227BB57"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后置条件</w:t>
            </w:r>
          </w:p>
        </w:tc>
        <w:tc>
          <w:tcPr>
            <w:tcW w:w="0" w:type="auto"/>
            <w:hideMark/>
          </w:tcPr>
          <w:p w14:paraId="094AD06D" w14:textId="77777777" w:rsidR="00160CCA" w:rsidRPr="0080022D" w:rsidRDefault="00160CCA"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用户成功登录系统并进入主界面。</w:t>
            </w:r>
          </w:p>
        </w:tc>
      </w:tr>
      <w:tr w:rsidR="00160CCA" w:rsidRPr="0080022D" w14:paraId="555F44E1"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2C755"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一般性流程</w:t>
            </w:r>
          </w:p>
        </w:tc>
        <w:tc>
          <w:tcPr>
            <w:tcW w:w="0" w:type="auto"/>
            <w:hideMark/>
          </w:tcPr>
          <w:p w14:paraId="6BF5F25A" w14:textId="534970E7" w:rsidR="00160CCA" w:rsidRPr="0080022D" w:rsidRDefault="00160CC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 xml:space="preserve">1. </w:t>
            </w:r>
            <w:r w:rsidRPr="0080022D">
              <w:rPr>
                <w:rFonts w:ascii="Segoe UI" w:eastAsia="宋体" w:hAnsi="Segoe UI" w:cs="Segoe UI"/>
                <w:color w:val="374151"/>
                <w:kern w:val="0"/>
                <w:szCs w:val="21"/>
              </w:rPr>
              <w:t>用户打开系统登录页面；</w:t>
            </w:r>
            <w:r w:rsidR="00A90829">
              <w:rPr>
                <w:rFonts w:ascii="Segoe UI" w:eastAsia="宋体" w:hAnsi="Segoe UI" w:cs="Segoe UI"/>
                <w:color w:val="374151"/>
                <w:kern w:val="0"/>
                <w:szCs w:val="21"/>
              </w:rPr>
              <w:br/>
            </w:r>
            <w:r w:rsidRPr="0080022D">
              <w:rPr>
                <w:rFonts w:ascii="Segoe UI" w:eastAsia="宋体" w:hAnsi="Segoe UI" w:cs="Segoe UI"/>
                <w:color w:val="374151"/>
                <w:kern w:val="0"/>
                <w:szCs w:val="21"/>
              </w:rPr>
              <w:t xml:space="preserve">2. </w:t>
            </w:r>
            <w:r w:rsidRPr="0080022D">
              <w:rPr>
                <w:rFonts w:ascii="Segoe UI" w:eastAsia="宋体" w:hAnsi="Segoe UI" w:cs="Segoe UI"/>
                <w:color w:val="374151"/>
                <w:kern w:val="0"/>
                <w:szCs w:val="21"/>
              </w:rPr>
              <w:t>用户输入正确的用户名和密码；</w:t>
            </w:r>
            <w:r w:rsidR="00A90829">
              <w:rPr>
                <w:rFonts w:ascii="Segoe UI" w:eastAsia="宋体" w:hAnsi="Segoe UI" w:cs="Segoe UI"/>
                <w:color w:val="374151"/>
                <w:kern w:val="0"/>
                <w:szCs w:val="21"/>
              </w:rPr>
              <w:br/>
            </w:r>
            <w:r w:rsidRPr="0080022D">
              <w:rPr>
                <w:rFonts w:ascii="Segoe UI" w:eastAsia="宋体" w:hAnsi="Segoe UI" w:cs="Segoe UI"/>
                <w:color w:val="374151"/>
                <w:kern w:val="0"/>
                <w:szCs w:val="21"/>
              </w:rPr>
              <w:t xml:space="preserve">3. </w:t>
            </w:r>
            <w:r w:rsidRPr="0080022D">
              <w:rPr>
                <w:rFonts w:ascii="Segoe UI" w:eastAsia="宋体" w:hAnsi="Segoe UI" w:cs="Segoe UI"/>
                <w:color w:val="374151"/>
                <w:kern w:val="0"/>
                <w:szCs w:val="21"/>
              </w:rPr>
              <w:t>系统验证用户信息；</w:t>
            </w:r>
            <w:r w:rsidR="00A90829">
              <w:rPr>
                <w:rFonts w:ascii="Segoe UI" w:eastAsia="宋体" w:hAnsi="Segoe UI" w:cs="Segoe UI"/>
                <w:color w:val="374151"/>
                <w:kern w:val="0"/>
                <w:szCs w:val="21"/>
              </w:rPr>
              <w:br/>
            </w:r>
            <w:r w:rsidRPr="0080022D">
              <w:rPr>
                <w:rFonts w:ascii="Segoe UI" w:eastAsia="宋体" w:hAnsi="Segoe UI" w:cs="Segoe UI"/>
                <w:color w:val="374151"/>
                <w:kern w:val="0"/>
                <w:szCs w:val="21"/>
              </w:rPr>
              <w:t xml:space="preserve">4. </w:t>
            </w:r>
            <w:r w:rsidRPr="0080022D">
              <w:rPr>
                <w:rFonts w:ascii="Segoe UI" w:eastAsia="宋体" w:hAnsi="Segoe UI" w:cs="Segoe UI"/>
                <w:color w:val="374151"/>
                <w:kern w:val="0"/>
                <w:szCs w:val="21"/>
              </w:rPr>
              <w:t>系统显示登录成功信息并跳转至主界面。</w:t>
            </w:r>
          </w:p>
        </w:tc>
      </w:tr>
      <w:tr w:rsidR="00160CCA" w:rsidRPr="0080022D" w14:paraId="35F01BEE"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2E25204"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异常</w:t>
            </w:r>
          </w:p>
        </w:tc>
        <w:tc>
          <w:tcPr>
            <w:tcW w:w="0" w:type="auto"/>
            <w:hideMark/>
          </w:tcPr>
          <w:p w14:paraId="7F713AF7" w14:textId="085DDE86" w:rsidR="00160CCA" w:rsidRPr="0080022D" w:rsidRDefault="00160CCA"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 xml:space="preserve">1. </w:t>
            </w:r>
            <w:r w:rsidRPr="0080022D">
              <w:rPr>
                <w:rFonts w:ascii="Segoe UI" w:eastAsia="宋体" w:hAnsi="Segoe UI" w:cs="Segoe UI"/>
                <w:color w:val="374151"/>
                <w:kern w:val="0"/>
                <w:szCs w:val="21"/>
              </w:rPr>
              <w:t>用户输入的用户名或密码不正确；</w:t>
            </w:r>
            <w:r w:rsidR="00A90829">
              <w:rPr>
                <w:rFonts w:ascii="Segoe UI" w:eastAsia="宋体" w:hAnsi="Segoe UI" w:cs="Segoe UI"/>
                <w:color w:val="374151"/>
                <w:kern w:val="0"/>
                <w:szCs w:val="21"/>
              </w:rPr>
              <w:br/>
            </w:r>
            <w:r w:rsidRPr="0080022D">
              <w:rPr>
                <w:rFonts w:ascii="Segoe UI" w:eastAsia="宋体" w:hAnsi="Segoe UI" w:cs="Segoe UI"/>
                <w:color w:val="374151"/>
                <w:kern w:val="0"/>
                <w:szCs w:val="21"/>
              </w:rPr>
              <w:t xml:space="preserve">2. </w:t>
            </w:r>
            <w:r w:rsidRPr="0080022D">
              <w:rPr>
                <w:rFonts w:ascii="Segoe UI" w:eastAsia="宋体" w:hAnsi="Segoe UI" w:cs="Segoe UI"/>
                <w:color w:val="374151"/>
                <w:kern w:val="0"/>
                <w:szCs w:val="21"/>
              </w:rPr>
              <w:t>网络中断导致无法登录；</w:t>
            </w:r>
            <w:r w:rsidR="00A90829">
              <w:rPr>
                <w:rFonts w:ascii="Segoe UI" w:eastAsia="宋体" w:hAnsi="Segoe UI" w:cs="Segoe UI"/>
                <w:color w:val="374151"/>
                <w:kern w:val="0"/>
                <w:szCs w:val="21"/>
              </w:rPr>
              <w:br/>
            </w:r>
            <w:r w:rsidRPr="0080022D">
              <w:rPr>
                <w:rFonts w:ascii="Segoe UI" w:eastAsia="宋体" w:hAnsi="Segoe UI" w:cs="Segoe UI"/>
                <w:color w:val="374151"/>
                <w:kern w:val="0"/>
                <w:szCs w:val="21"/>
              </w:rPr>
              <w:t xml:space="preserve">3. </w:t>
            </w:r>
            <w:r w:rsidRPr="0080022D">
              <w:rPr>
                <w:rFonts w:ascii="Segoe UI" w:eastAsia="宋体" w:hAnsi="Segoe UI" w:cs="Segoe UI"/>
                <w:color w:val="374151"/>
                <w:kern w:val="0"/>
                <w:szCs w:val="21"/>
              </w:rPr>
              <w:t>系统故障导致无法登录。</w:t>
            </w:r>
          </w:p>
        </w:tc>
      </w:tr>
      <w:tr w:rsidR="00160CCA" w:rsidRPr="0080022D" w14:paraId="331CDB6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6C3939"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优先级</w:t>
            </w:r>
          </w:p>
        </w:tc>
        <w:tc>
          <w:tcPr>
            <w:tcW w:w="0" w:type="auto"/>
            <w:hideMark/>
          </w:tcPr>
          <w:p w14:paraId="6DDC2FA6" w14:textId="77777777" w:rsidR="00160CCA" w:rsidRPr="0080022D" w:rsidRDefault="00160CC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高</w:t>
            </w:r>
          </w:p>
        </w:tc>
      </w:tr>
      <w:tr w:rsidR="00160CCA" w:rsidRPr="0080022D" w14:paraId="086B15BE"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7518FD9D"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业务规则</w:t>
            </w:r>
          </w:p>
        </w:tc>
        <w:tc>
          <w:tcPr>
            <w:tcW w:w="0" w:type="auto"/>
            <w:hideMark/>
          </w:tcPr>
          <w:p w14:paraId="5AC66705" w14:textId="44CA8540" w:rsidR="00160CCA" w:rsidRPr="0080022D" w:rsidRDefault="00F45535"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B</w:t>
            </w:r>
            <w:r>
              <w:rPr>
                <w:rFonts w:ascii="Segoe UI" w:eastAsia="宋体" w:hAnsi="Segoe UI" w:cs="Segoe UI"/>
                <w:color w:val="374151"/>
                <w:kern w:val="0"/>
                <w:szCs w:val="21"/>
              </w:rPr>
              <w:t>R-</w:t>
            </w:r>
            <w:proofErr w:type="gramStart"/>
            <w:r>
              <w:rPr>
                <w:rFonts w:ascii="Segoe UI" w:eastAsia="宋体" w:hAnsi="Segoe UI" w:cs="Segoe UI"/>
                <w:color w:val="374151"/>
                <w:kern w:val="0"/>
                <w:szCs w:val="21"/>
              </w:rPr>
              <w:t>1</w:t>
            </w:r>
            <w:r>
              <w:rPr>
                <w:rFonts w:ascii="Segoe UI" w:eastAsia="宋体" w:hAnsi="Segoe UI" w:cs="Segoe UI" w:hint="eastAsia"/>
                <w:color w:val="374151"/>
                <w:kern w:val="0"/>
                <w:szCs w:val="21"/>
              </w:rPr>
              <w:t>,</w:t>
            </w:r>
            <w:r>
              <w:rPr>
                <w:rFonts w:ascii="Segoe UI" w:eastAsia="宋体" w:hAnsi="Segoe UI" w:cs="Segoe UI"/>
                <w:color w:val="374151"/>
                <w:kern w:val="0"/>
                <w:szCs w:val="21"/>
              </w:rPr>
              <w:t>BR</w:t>
            </w:r>
            <w:proofErr w:type="gramEnd"/>
            <w:r>
              <w:rPr>
                <w:rFonts w:ascii="Segoe UI" w:eastAsia="宋体" w:hAnsi="Segoe UI" w:cs="Segoe UI"/>
                <w:color w:val="374151"/>
                <w:kern w:val="0"/>
                <w:szCs w:val="21"/>
              </w:rPr>
              <w:t>-2,BR-3</w:t>
            </w:r>
          </w:p>
        </w:tc>
      </w:tr>
      <w:tr w:rsidR="00160CCA" w:rsidRPr="0080022D" w14:paraId="4257011D"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DD538" w14:textId="77777777" w:rsidR="00160CCA" w:rsidRPr="0080022D" w:rsidRDefault="00160CCA" w:rsidP="00C96C00">
            <w:pPr>
              <w:widowControl/>
              <w:spacing w:before="480"/>
              <w:jc w:val="left"/>
              <w:rPr>
                <w:rFonts w:ascii="Segoe UI" w:eastAsia="宋体" w:hAnsi="Segoe UI" w:cs="Segoe UI"/>
                <w:color w:val="374151"/>
                <w:kern w:val="0"/>
                <w:szCs w:val="21"/>
              </w:rPr>
            </w:pPr>
            <w:r w:rsidRPr="0080022D">
              <w:rPr>
                <w:rFonts w:ascii="Segoe UI" w:eastAsia="宋体" w:hAnsi="Segoe UI" w:cs="Segoe UI"/>
                <w:color w:val="374151"/>
                <w:kern w:val="0"/>
                <w:szCs w:val="21"/>
              </w:rPr>
              <w:t>其他信息</w:t>
            </w:r>
          </w:p>
        </w:tc>
        <w:tc>
          <w:tcPr>
            <w:tcW w:w="0" w:type="auto"/>
            <w:hideMark/>
          </w:tcPr>
          <w:p w14:paraId="6C598BD9" w14:textId="77777777" w:rsidR="00160CCA" w:rsidRPr="0080022D" w:rsidRDefault="00160CC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80022D">
              <w:rPr>
                <w:rFonts w:ascii="Segoe UI" w:eastAsia="宋体" w:hAnsi="Segoe UI" w:cs="Segoe UI"/>
                <w:color w:val="374151"/>
                <w:kern w:val="0"/>
                <w:szCs w:val="21"/>
              </w:rPr>
              <w:t>无</w:t>
            </w:r>
          </w:p>
        </w:tc>
      </w:tr>
    </w:tbl>
    <w:p w14:paraId="46D4978A" w14:textId="5BD21FDE" w:rsidR="00160CCA" w:rsidRDefault="00160CCA"/>
    <w:p w14:paraId="271D69A8" w14:textId="1918C742" w:rsidR="00160CCA" w:rsidRDefault="00160CCA"/>
    <w:p w14:paraId="66A0DBDB" w14:textId="441F5931" w:rsidR="00A90829" w:rsidRDefault="00A90829"/>
    <w:p w14:paraId="01AD9794" w14:textId="7B9CB605" w:rsidR="00A90829" w:rsidRDefault="00A90829"/>
    <w:p w14:paraId="45FFD2EE" w14:textId="024BE1A3" w:rsidR="00A90829" w:rsidRDefault="00A90829"/>
    <w:p w14:paraId="1334566C" w14:textId="064793DE" w:rsidR="00A90829" w:rsidRDefault="00A90829"/>
    <w:p w14:paraId="23E0E896" w14:textId="11271552" w:rsidR="00A90829" w:rsidRDefault="00A90829" w:rsidP="00A90829">
      <w:pPr>
        <w:widowControl/>
        <w:jc w:val="left"/>
      </w:pPr>
    </w:p>
    <w:p w14:paraId="298B0B91" w14:textId="77777777" w:rsidR="00A90829" w:rsidRDefault="00A90829">
      <w:pPr>
        <w:widowControl/>
        <w:jc w:val="left"/>
      </w:pPr>
      <w:r>
        <w:br w:type="page"/>
      </w:r>
    </w:p>
    <w:p w14:paraId="49154A5A" w14:textId="77777777" w:rsidR="00A90829" w:rsidRDefault="00A90829"/>
    <w:tbl>
      <w:tblPr>
        <w:tblStyle w:val="5-6"/>
        <w:tblW w:w="8990" w:type="dxa"/>
        <w:tblLook w:val="04A0" w:firstRow="1" w:lastRow="0" w:firstColumn="1" w:lastColumn="0" w:noHBand="0" w:noVBand="1"/>
      </w:tblPr>
      <w:tblGrid>
        <w:gridCol w:w="1238"/>
        <w:gridCol w:w="7752"/>
      </w:tblGrid>
      <w:tr w:rsidR="00160CCA" w:rsidRPr="00160CCA" w14:paraId="4ADBB190"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F9B5C"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ID</w:t>
            </w:r>
            <w:r w:rsidRPr="00160CCA">
              <w:rPr>
                <w:rFonts w:ascii="Segoe UI" w:eastAsia="宋体" w:hAnsi="Segoe UI" w:cs="Segoe UI"/>
                <w:color w:val="374151"/>
                <w:kern w:val="0"/>
                <w:szCs w:val="21"/>
              </w:rPr>
              <w:t>和名称</w:t>
            </w:r>
          </w:p>
        </w:tc>
        <w:tc>
          <w:tcPr>
            <w:tcW w:w="0" w:type="auto"/>
            <w:hideMark/>
          </w:tcPr>
          <w:p w14:paraId="54F80B70" w14:textId="77777777" w:rsidR="00160CCA" w:rsidRPr="00160CCA" w:rsidRDefault="00160CCA" w:rsidP="00160CCA">
            <w:pPr>
              <w:widowControl/>
              <w:spacing w:before="480"/>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UC002 - </w:t>
            </w:r>
            <w:r w:rsidRPr="00160CCA">
              <w:rPr>
                <w:rFonts w:ascii="Segoe UI" w:eastAsia="宋体" w:hAnsi="Segoe UI" w:cs="Segoe UI"/>
                <w:color w:val="374151"/>
                <w:kern w:val="0"/>
                <w:szCs w:val="21"/>
              </w:rPr>
              <w:t>采集脉象</w:t>
            </w:r>
          </w:p>
        </w:tc>
      </w:tr>
      <w:tr w:rsidR="00160CCA" w:rsidRPr="00160CCA" w14:paraId="1AB8E6A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7AE09"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181C8F79" w14:textId="5858910F" w:rsidR="00160CCA" w:rsidRPr="00160CCA" w:rsidRDefault="0007327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医生</w:t>
            </w:r>
            <w:r w:rsidR="00160CCA" w:rsidRPr="00160CCA">
              <w:rPr>
                <w:rFonts w:ascii="Segoe UI" w:eastAsia="宋体" w:hAnsi="Segoe UI" w:cs="Segoe UI"/>
                <w:color w:val="374151"/>
                <w:kern w:val="0"/>
                <w:szCs w:val="21"/>
              </w:rPr>
              <w:t>、医疗机构管理员等</w:t>
            </w:r>
          </w:p>
        </w:tc>
      </w:tr>
      <w:tr w:rsidR="00160CCA" w:rsidRPr="00160CCA" w14:paraId="50FF1F7B"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27487E1"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次要操作者</w:t>
            </w:r>
          </w:p>
        </w:tc>
        <w:tc>
          <w:tcPr>
            <w:tcW w:w="0" w:type="auto"/>
            <w:hideMark/>
          </w:tcPr>
          <w:p w14:paraId="0B8D90F8" w14:textId="77777777" w:rsidR="00160CCA" w:rsidRPr="00160CCA" w:rsidRDefault="00160CC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病人</w:t>
            </w:r>
          </w:p>
        </w:tc>
      </w:tr>
      <w:tr w:rsidR="00160CCA" w:rsidRPr="00160CCA" w14:paraId="420E4955"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67A406"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描述</w:t>
            </w:r>
          </w:p>
        </w:tc>
        <w:tc>
          <w:tcPr>
            <w:tcW w:w="0" w:type="auto"/>
            <w:hideMark/>
          </w:tcPr>
          <w:p w14:paraId="310C5B10" w14:textId="77777777"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该用例描述了如何采集病人脉象数据。</w:t>
            </w:r>
          </w:p>
        </w:tc>
      </w:tr>
      <w:tr w:rsidR="00160CCA" w:rsidRPr="00160CCA" w14:paraId="0B61FE78"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9201786"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触发器</w:t>
            </w:r>
          </w:p>
        </w:tc>
        <w:tc>
          <w:tcPr>
            <w:tcW w:w="0" w:type="auto"/>
            <w:hideMark/>
          </w:tcPr>
          <w:p w14:paraId="1F333AC3" w14:textId="1F4ADAC0" w:rsidR="00160CCA" w:rsidRPr="00160CCA" w:rsidRDefault="0007327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医生</w:t>
            </w:r>
            <w:r w:rsidR="00160CCA" w:rsidRPr="00160CCA">
              <w:rPr>
                <w:rFonts w:ascii="Segoe UI" w:eastAsia="宋体" w:hAnsi="Segoe UI" w:cs="Segoe UI"/>
                <w:color w:val="374151"/>
                <w:kern w:val="0"/>
                <w:szCs w:val="21"/>
              </w:rPr>
              <w:t>需要了解病人的脉象数据来做出准确的诊断和治疗计划。</w:t>
            </w:r>
          </w:p>
        </w:tc>
      </w:tr>
      <w:tr w:rsidR="00160CCA" w:rsidRPr="00160CCA" w14:paraId="0D221B97"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BFAD7"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前置条件</w:t>
            </w:r>
          </w:p>
        </w:tc>
        <w:tc>
          <w:tcPr>
            <w:tcW w:w="0" w:type="auto"/>
            <w:hideMark/>
          </w:tcPr>
          <w:p w14:paraId="4E82DB41" w14:textId="52285E84"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1. </w:t>
            </w:r>
            <w:r w:rsidRPr="00160CCA">
              <w:rPr>
                <w:rFonts w:ascii="Segoe UI" w:eastAsia="宋体" w:hAnsi="Segoe UI" w:cs="Segoe UI"/>
                <w:color w:val="374151"/>
                <w:kern w:val="0"/>
                <w:szCs w:val="21"/>
              </w:rPr>
              <w:t>病人已被诊断出需要采集脉象数据；</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2. </w:t>
            </w:r>
            <w:r w:rsidR="0007327A">
              <w:rPr>
                <w:rFonts w:ascii="Segoe UI" w:eastAsia="宋体" w:hAnsi="Segoe UI" w:cs="Segoe UI"/>
                <w:color w:val="374151"/>
                <w:kern w:val="0"/>
                <w:szCs w:val="21"/>
              </w:rPr>
              <w:t>医生</w:t>
            </w:r>
            <w:r w:rsidRPr="00160CCA">
              <w:rPr>
                <w:rFonts w:ascii="Segoe UI" w:eastAsia="宋体" w:hAnsi="Segoe UI" w:cs="Segoe UI"/>
                <w:color w:val="374151"/>
                <w:kern w:val="0"/>
                <w:szCs w:val="21"/>
              </w:rPr>
              <w:t>已登录系统并进入脉象采集页面。</w:t>
            </w:r>
          </w:p>
        </w:tc>
      </w:tr>
      <w:tr w:rsidR="00160CCA" w:rsidRPr="00160CCA" w14:paraId="09452E78"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70893490"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后置条件</w:t>
            </w:r>
          </w:p>
        </w:tc>
        <w:tc>
          <w:tcPr>
            <w:tcW w:w="0" w:type="auto"/>
            <w:hideMark/>
          </w:tcPr>
          <w:p w14:paraId="5AB267CE" w14:textId="77777777" w:rsidR="00160CCA" w:rsidRPr="00160CCA" w:rsidRDefault="00160CC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采集的脉象数据已被保存至系统中。</w:t>
            </w:r>
          </w:p>
        </w:tc>
      </w:tr>
      <w:tr w:rsidR="00160CCA" w:rsidRPr="00160CCA" w14:paraId="66EA332D"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462E6"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一般性流程</w:t>
            </w:r>
          </w:p>
        </w:tc>
        <w:tc>
          <w:tcPr>
            <w:tcW w:w="0" w:type="auto"/>
            <w:hideMark/>
          </w:tcPr>
          <w:p w14:paraId="2F22D8F6" w14:textId="01542DA1"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1. </w:t>
            </w:r>
            <w:r w:rsidR="0007327A">
              <w:rPr>
                <w:rFonts w:ascii="Segoe UI" w:eastAsia="宋体" w:hAnsi="Segoe UI" w:cs="Segoe UI"/>
                <w:color w:val="374151"/>
                <w:kern w:val="0"/>
                <w:szCs w:val="21"/>
              </w:rPr>
              <w:t>医生</w:t>
            </w:r>
            <w:r w:rsidRPr="00160CCA">
              <w:rPr>
                <w:rFonts w:ascii="Segoe UI" w:eastAsia="宋体" w:hAnsi="Segoe UI" w:cs="Segoe UI"/>
                <w:color w:val="374151"/>
                <w:kern w:val="0"/>
                <w:szCs w:val="21"/>
              </w:rPr>
              <w:t>将脉感应器放置在病人的手腕或其他相应位置；</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2. </w:t>
            </w:r>
            <w:r w:rsidR="0007327A">
              <w:rPr>
                <w:rFonts w:ascii="Segoe UI" w:eastAsia="宋体" w:hAnsi="Segoe UI" w:cs="Segoe UI"/>
                <w:color w:val="374151"/>
                <w:kern w:val="0"/>
                <w:szCs w:val="21"/>
              </w:rPr>
              <w:t>医生</w:t>
            </w:r>
            <w:r w:rsidRPr="00160CCA">
              <w:rPr>
                <w:rFonts w:ascii="Segoe UI" w:eastAsia="宋体" w:hAnsi="Segoe UI" w:cs="Segoe UI"/>
                <w:color w:val="374151"/>
                <w:kern w:val="0"/>
                <w:szCs w:val="21"/>
              </w:rPr>
              <w:t>根据脉象感应器上的指示，轻轻按压病人的脉搏，直到采集完整的脉象数据；</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3. </w:t>
            </w:r>
            <w:r w:rsidRPr="00160CCA">
              <w:rPr>
                <w:rFonts w:ascii="Segoe UI" w:eastAsia="宋体" w:hAnsi="Segoe UI" w:cs="Segoe UI"/>
                <w:color w:val="374151"/>
                <w:kern w:val="0"/>
                <w:szCs w:val="21"/>
              </w:rPr>
              <w:t>系统自动保存脉象数据，并显示采集成功的信息。</w:t>
            </w:r>
          </w:p>
        </w:tc>
      </w:tr>
      <w:tr w:rsidR="00160CCA" w:rsidRPr="00160CCA" w14:paraId="611D2A61"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1BA2F12"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异常</w:t>
            </w:r>
          </w:p>
        </w:tc>
        <w:tc>
          <w:tcPr>
            <w:tcW w:w="0" w:type="auto"/>
            <w:hideMark/>
          </w:tcPr>
          <w:p w14:paraId="1EACAAB2" w14:textId="0838F0FB" w:rsidR="00160CCA" w:rsidRPr="00160CCA" w:rsidRDefault="00160CC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1. </w:t>
            </w:r>
            <w:r w:rsidRPr="00160CCA">
              <w:rPr>
                <w:rFonts w:ascii="Segoe UI" w:eastAsia="宋体" w:hAnsi="Segoe UI" w:cs="Segoe UI"/>
                <w:color w:val="374151"/>
                <w:kern w:val="0"/>
                <w:szCs w:val="21"/>
              </w:rPr>
              <w:t>脉感应器故障导致无法采集脉象数据；</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2. </w:t>
            </w:r>
            <w:r w:rsidRPr="00160CCA">
              <w:rPr>
                <w:rFonts w:ascii="Segoe UI" w:eastAsia="宋体" w:hAnsi="Segoe UI" w:cs="Segoe UI"/>
                <w:color w:val="374151"/>
                <w:kern w:val="0"/>
                <w:szCs w:val="21"/>
              </w:rPr>
              <w:t>网络中断导致脉象数据无法保存；</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3. </w:t>
            </w:r>
            <w:r w:rsidRPr="00160CCA">
              <w:rPr>
                <w:rFonts w:ascii="Segoe UI" w:eastAsia="宋体" w:hAnsi="Segoe UI" w:cs="Segoe UI"/>
                <w:color w:val="374151"/>
                <w:kern w:val="0"/>
                <w:szCs w:val="21"/>
              </w:rPr>
              <w:t>系统故障导致无法保存脉象数据。</w:t>
            </w:r>
          </w:p>
        </w:tc>
      </w:tr>
      <w:tr w:rsidR="00160CCA" w:rsidRPr="00160CCA" w14:paraId="3CE17C9C"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FC286"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优先级</w:t>
            </w:r>
          </w:p>
        </w:tc>
        <w:tc>
          <w:tcPr>
            <w:tcW w:w="0" w:type="auto"/>
            <w:hideMark/>
          </w:tcPr>
          <w:p w14:paraId="27066F1D" w14:textId="77777777"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高</w:t>
            </w:r>
          </w:p>
        </w:tc>
      </w:tr>
      <w:tr w:rsidR="00160CCA" w:rsidRPr="00160CCA" w14:paraId="23072EC1"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17634AE"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业务规则</w:t>
            </w:r>
          </w:p>
        </w:tc>
        <w:tc>
          <w:tcPr>
            <w:tcW w:w="0" w:type="auto"/>
            <w:hideMark/>
          </w:tcPr>
          <w:p w14:paraId="1ECFC00B" w14:textId="6A7407AB" w:rsidR="00160CCA" w:rsidRPr="00160CCA" w:rsidRDefault="009236E9"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BR-</w:t>
            </w:r>
            <w:proofErr w:type="gramStart"/>
            <w:r>
              <w:rPr>
                <w:rFonts w:ascii="Segoe UI" w:eastAsia="宋体" w:hAnsi="Segoe UI" w:cs="Segoe UI"/>
                <w:color w:val="374151"/>
                <w:kern w:val="0"/>
                <w:szCs w:val="21"/>
              </w:rPr>
              <w:t>4,BR</w:t>
            </w:r>
            <w:proofErr w:type="gramEnd"/>
            <w:r>
              <w:rPr>
                <w:rFonts w:ascii="Segoe UI" w:eastAsia="宋体" w:hAnsi="Segoe UI" w:cs="Segoe UI"/>
                <w:color w:val="374151"/>
                <w:kern w:val="0"/>
                <w:szCs w:val="21"/>
              </w:rPr>
              <w:t>-5</w:t>
            </w:r>
          </w:p>
        </w:tc>
      </w:tr>
      <w:tr w:rsidR="00160CCA" w:rsidRPr="00160CCA" w14:paraId="649B3C8C"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963E6"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其他信息</w:t>
            </w:r>
          </w:p>
        </w:tc>
        <w:tc>
          <w:tcPr>
            <w:tcW w:w="0" w:type="auto"/>
            <w:hideMark/>
          </w:tcPr>
          <w:p w14:paraId="489A5AD3" w14:textId="77777777"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无</w:t>
            </w:r>
          </w:p>
        </w:tc>
      </w:tr>
    </w:tbl>
    <w:p w14:paraId="3426EC20" w14:textId="543D45E4" w:rsidR="00160CCA" w:rsidRDefault="00160CCA"/>
    <w:p w14:paraId="575DB26B" w14:textId="77777777" w:rsidR="00160CCA" w:rsidRDefault="00160CCA">
      <w:pPr>
        <w:widowControl/>
        <w:jc w:val="left"/>
      </w:pPr>
    </w:p>
    <w:p w14:paraId="141A8BDB" w14:textId="4C0ADA18" w:rsidR="00160CCA" w:rsidRDefault="00160CCA">
      <w:pPr>
        <w:widowControl/>
        <w:jc w:val="left"/>
      </w:pPr>
      <w:r>
        <w:br w:type="page"/>
      </w:r>
    </w:p>
    <w:tbl>
      <w:tblPr>
        <w:tblStyle w:val="5-6"/>
        <w:tblW w:w="8990" w:type="dxa"/>
        <w:tblLook w:val="04A0" w:firstRow="1" w:lastRow="0" w:firstColumn="1" w:lastColumn="0" w:noHBand="0" w:noVBand="1"/>
      </w:tblPr>
      <w:tblGrid>
        <w:gridCol w:w="1217"/>
        <w:gridCol w:w="7773"/>
      </w:tblGrid>
      <w:tr w:rsidR="00160CCA" w:rsidRPr="00160CCA" w14:paraId="36CB38F3"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74679"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ID</w:t>
            </w:r>
            <w:r w:rsidRPr="00160CCA">
              <w:rPr>
                <w:rFonts w:ascii="Segoe UI" w:eastAsia="宋体" w:hAnsi="Segoe UI" w:cs="Segoe UI"/>
                <w:color w:val="374151"/>
                <w:kern w:val="0"/>
                <w:szCs w:val="21"/>
              </w:rPr>
              <w:t>和名称</w:t>
            </w:r>
          </w:p>
        </w:tc>
        <w:tc>
          <w:tcPr>
            <w:tcW w:w="0" w:type="auto"/>
            <w:hideMark/>
          </w:tcPr>
          <w:p w14:paraId="77C7606D" w14:textId="77777777" w:rsidR="00160CCA" w:rsidRPr="00160CCA" w:rsidRDefault="00160CCA" w:rsidP="00160CCA">
            <w:pPr>
              <w:widowControl/>
              <w:spacing w:before="480"/>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UC003 - </w:t>
            </w:r>
            <w:r w:rsidRPr="00160CCA">
              <w:rPr>
                <w:rFonts w:ascii="Segoe UI" w:eastAsia="宋体" w:hAnsi="Segoe UI" w:cs="Segoe UI"/>
                <w:color w:val="374151"/>
                <w:kern w:val="0"/>
                <w:szCs w:val="21"/>
              </w:rPr>
              <w:t>分析脉象</w:t>
            </w:r>
          </w:p>
        </w:tc>
      </w:tr>
      <w:tr w:rsidR="00160CCA" w:rsidRPr="00160CCA" w14:paraId="16F00304"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485CA"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1E9D631D" w14:textId="2905120F" w:rsidR="00160CCA" w:rsidRPr="00160CCA" w:rsidRDefault="0007327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医生</w:t>
            </w:r>
            <w:r w:rsidR="00160CCA" w:rsidRPr="00160CCA">
              <w:rPr>
                <w:rFonts w:ascii="Segoe UI" w:eastAsia="宋体" w:hAnsi="Segoe UI" w:cs="Segoe UI"/>
                <w:color w:val="374151"/>
                <w:kern w:val="0"/>
                <w:szCs w:val="21"/>
              </w:rPr>
              <w:t>、医疗机构管理员等</w:t>
            </w:r>
          </w:p>
        </w:tc>
      </w:tr>
      <w:tr w:rsidR="00160CCA" w:rsidRPr="00160CCA" w14:paraId="6AB0A2A8"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10B05BC4"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次要操作者</w:t>
            </w:r>
          </w:p>
        </w:tc>
        <w:tc>
          <w:tcPr>
            <w:tcW w:w="0" w:type="auto"/>
            <w:hideMark/>
          </w:tcPr>
          <w:p w14:paraId="58BD213A" w14:textId="77777777" w:rsidR="00160CCA" w:rsidRPr="00160CCA" w:rsidRDefault="00160CC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无</w:t>
            </w:r>
          </w:p>
        </w:tc>
      </w:tr>
      <w:tr w:rsidR="00160CCA" w:rsidRPr="00160CCA" w14:paraId="6044C389"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CF926"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描述</w:t>
            </w:r>
          </w:p>
        </w:tc>
        <w:tc>
          <w:tcPr>
            <w:tcW w:w="0" w:type="auto"/>
            <w:hideMark/>
          </w:tcPr>
          <w:p w14:paraId="2ACEF2C9" w14:textId="77777777"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该用例描述了如何分析脉象数据，并给出诊断和治疗建议。</w:t>
            </w:r>
          </w:p>
        </w:tc>
      </w:tr>
      <w:tr w:rsidR="00160CCA" w:rsidRPr="00160CCA" w14:paraId="717A9523"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90E59A7"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触发器</w:t>
            </w:r>
          </w:p>
        </w:tc>
        <w:tc>
          <w:tcPr>
            <w:tcW w:w="0" w:type="auto"/>
            <w:hideMark/>
          </w:tcPr>
          <w:p w14:paraId="46923150" w14:textId="0A702F05" w:rsidR="00160CCA" w:rsidRPr="00160CCA" w:rsidRDefault="0007327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医生</w:t>
            </w:r>
            <w:r w:rsidR="00160CCA" w:rsidRPr="00160CCA">
              <w:rPr>
                <w:rFonts w:ascii="Segoe UI" w:eastAsia="宋体" w:hAnsi="Segoe UI" w:cs="Segoe UI"/>
                <w:color w:val="374151"/>
                <w:kern w:val="0"/>
                <w:szCs w:val="21"/>
              </w:rPr>
              <w:t>已采集到病人的脉象数据，并需要分析其特征和变化。</w:t>
            </w:r>
          </w:p>
        </w:tc>
      </w:tr>
      <w:tr w:rsidR="00160CCA" w:rsidRPr="00160CCA" w14:paraId="3F4D0F0A"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B86012"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前置条件</w:t>
            </w:r>
          </w:p>
        </w:tc>
        <w:tc>
          <w:tcPr>
            <w:tcW w:w="0" w:type="auto"/>
            <w:hideMark/>
          </w:tcPr>
          <w:p w14:paraId="6A4A4BDB" w14:textId="063341A2" w:rsidR="00160CCA" w:rsidRPr="00160CCA" w:rsidRDefault="0007327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医生</w:t>
            </w:r>
            <w:r w:rsidR="00160CCA" w:rsidRPr="00160CCA">
              <w:rPr>
                <w:rFonts w:ascii="Segoe UI" w:eastAsia="宋体" w:hAnsi="Segoe UI" w:cs="Segoe UI"/>
                <w:color w:val="374151"/>
                <w:kern w:val="0"/>
                <w:szCs w:val="21"/>
              </w:rPr>
              <w:t>已登录系统并选择需要分析的脉象数据。</w:t>
            </w:r>
          </w:p>
        </w:tc>
      </w:tr>
      <w:tr w:rsidR="00160CCA" w:rsidRPr="00160CCA" w14:paraId="70A4B2BE"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0A46BD7D"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后置条件</w:t>
            </w:r>
          </w:p>
        </w:tc>
        <w:tc>
          <w:tcPr>
            <w:tcW w:w="0" w:type="auto"/>
            <w:hideMark/>
          </w:tcPr>
          <w:p w14:paraId="56E0297E" w14:textId="77777777" w:rsidR="00160CCA" w:rsidRPr="00160CCA" w:rsidRDefault="00160CC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诊断和治疗建议已生成，并显示在系统中。</w:t>
            </w:r>
          </w:p>
        </w:tc>
      </w:tr>
      <w:tr w:rsidR="00160CCA" w:rsidRPr="00160CCA" w14:paraId="0269D7D1"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A1968"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一般性流程</w:t>
            </w:r>
          </w:p>
        </w:tc>
        <w:tc>
          <w:tcPr>
            <w:tcW w:w="0" w:type="auto"/>
            <w:hideMark/>
          </w:tcPr>
          <w:p w14:paraId="765DAAAE" w14:textId="14AB4A25"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1. </w:t>
            </w:r>
            <w:r w:rsidR="0007327A">
              <w:rPr>
                <w:rFonts w:ascii="Segoe UI" w:eastAsia="宋体" w:hAnsi="Segoe UI" w:cs="Segoe UI"/>
                <w:color w:val="374151"/>
                <w:kern w:val="0"/>
                <w:szCs w:val="21"/>
              </w:rPr>
              <w:t>医生</w:t>
            </w:r>
            <w:r w:rsidRPr="00160CCA">
              <w:rPr>
                <w:rFonts w:ascii="Segoe UI" w:eastAsia="宋体" w:hAnsi="Segoe UI" w:cs="Segoe UI"/>
                <w:color w:val="374151"/>
                <w:kern w:val="0"/>
                <w:szCs w:val="21"/>
              </w:rPr>
              <w:t>查看脉象数据的基本信息，如采集时间、位置、频率等；</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2. </w:t>
            </w:r>
            <w:r w:rsidR="0007327A">
              <w:rPr>
                <w:rFonts w:ascii="Segoe UI" w:eastAsia="宋体" w:hAnsi="Segoe UI" w:cs="Segoe UI"/>
                <w:color w:val="374151"/>
                <w:kern w:val="0"/>
                <w:szCs w:val="21"/>
              </w:rPr>
              <w:t>医生</w:t>
            </w:r>
            <w:r w:rsidRPr="00160CCA">
              <w:rPr>
                <w:rFonts w:ascii="Segoe UI" w:eastAsia="宋体" w:hAnsi="Segoe UI" w:cs="Segoe UI"/>
                <w:color w:val="374151"/>
                <w:kern w:val="0"/>
                <w:szCs w:val="21"/>
              </w:rPr>
              <w:t>分析脉象数据的特征和变化，如脉象的强弱、长度、速度、规律性等；</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3. </w:t>
            </w:r>
            <w:r w:rsidR="0007327A">
              <w:rPr>
                <w:rFonts w:ascii="Segoe UI" w:eastAsia="宋体" w:hAnsi="Segoe UI" w:cs="Segoe UI"/>
                <w:color w:val="374151"/>
                <w:kern w:val="0"/>
                <w:szCs w:val="21"/>
              </w:rPr>
              <w:t>医生</w:t>
            </w:r>
            <w:r w:rsidRPr="00160CCA">
              <w:rPr>
                <w:rFonts w:ascii="Segoe UI" w:eastAsia="宋体" w:hAnsi="Segoe UI" w:cs="Segoe UI"/>
                <w:color w:val="374151"/>
                <w:kern w:val="0"/>
                <w:szCs w:val="21"/>
              </w:rPr>
              <w:t>根据脉象数据的分析结果，结合病人的其他症状和体征，做出诊断和治疗建议。</w:t>
            </w:r>
          </w:p>
        </w:tc>
      </w:tr>
      <w:tr w:rsidR="00160CCA" w:rsidRPr="00160CCA" w14:paraId="4727BE0D"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189111E" w14:textId="77777777" w:rsidR="00160CCA" w:rsidRPr="00160CCA" w:rsidRDefault="00160CCA" w:rsidP="00160CCA">
            <w:pPr>
              <w:widowControl/>
              <w:spacing w:before="480"/>
              <w:jc w:val="left"/>
              <w:rPr>
                <w:rFonts w:ascii="Segoe UI" w:eastAsia="宋体" w:hAnsi="Segoe UI" w:cs="Segoe UI"/>
                <w:color w:val="374151"/>
                <w:kern w:val="0"/>
                <w:szCs w:val="21"/>
              </w:rPr>
            </w:pPr>
            <w:bookmarkStart w:id="0" w:name="_Hlk131330134"/>
            <w:r w:rsidRPr="00160CCA">
              <w:rPr>
                <w:rFonts w:ascii="Segoe UI" w:eastAsia="宋体" w:hAnsi="Segoe UI" w:cs="Segoe UI"/>
                <w:color w:val="374151"/>
                <w:kern w:val="0"/>
                <w:szCs w:val="21"/>
              </w:rPr>
              <w:t>异常</w:t>
            </w:r>
          </w:p>
        </w:tc>
        <w:tc>
          <w:tcPr>
            <w:tcW w:w="0" w:type="auto"/>
            <w:hideMark/>
          </w:tcPr>
          <w:p w14:paraId="72627B79" w14:textId="00CEF6A5" w:rsidR="00160CCA" w:rsidRPr="00160CCA" w:rsidRDefault="00160CCA"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1. </w:t>
            </w:r>
            <w:r w:rsidRPr="00160CCA">
              <w:rPr>
                <w:rFonts w:ascii="Segoe UI" w:eastAsia="宋体" w:hAnsi="Segoe UI" w:cs="Segoe UI"/>
                <w:color w:val="374151"/>
                <w:kern w:val="0"/>
                <w:szCs w:val="21"/>
              </w:rPr>
              <w:t>脉象数据无法正常加载或显示；</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2. </w:t>
            </w:r>
            <w:r w:rsidRPr="00160CCA">
              <w:rPr>
                <w:rFonts w:ascii="Segoe UI" w:eastAsia="宋体" w:hAnsi="Segoe UI" w:cs="Segoe UI"/>
                <w:color w:val="374151"/>
                <w:kern w:val="0"/>
                <w:szCs w:val="21"/>
              </w:rPr>
              <w:t>系统故障导致无法进行分析；</w:t>
            </w:r>
            <w:r w:rsidR="00A90829">
              <w:rPr>
                <w:rFonts w:ascii="Segoe UI" w:eastAsia="宋体" w:hAnsi="Segoe UI" w:cs="Segoe UI"/>
                <w:color w:val="374151"/>
                <w:kern w:val="0"/>
                <w:szCs w:val="21"/>
              </w:rPr>
              <w:br/>
            </w:r>
            <w:r w:rsidRPr="00160CCA">
              <w:rPr>
                <w:rFonts w:ascii="Segoe UI" w:eastAsia="宋体" w:hAnsi="Segoe UI" w:cs="Segoe UI"/>
                <w:color w:val="374151"/>
                <w:kern w:val="0"/>
                <w:szCs w:val="21"/>
              </w:rPr>
              <w:t xml:space="preserve">3. </w:t>
            </w:r>
            <w:r w:rsidRPr="00160CCA">
              <w:rPr>
                <w:rFonts w:ascii="Segoe UI" w:eastAsia="宋体" w:hAnsi="Segoe UI" w:cs="Segoe UI"/>
                <w:color w:val="374151"/>
                <w:kern w:val="0"/>
                <w:szCs w:val="21"/>
              </w:rPr>
              <w:t>分析结果与实际情况不符，导致误诊或误治。</w:t>
            </w:r>
          </w:p>
        </w:tc>
      </w:tr>
      <w:tr w:rsidR="00160CCA" w:rsidRPr="00160CCA" w14:paraId="5D2375B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2E48B"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优先级</w:t>
            </w:r>
          </w:p>
        </w:tc>
        <w:tc>
          <w:tcPr>
            <w:tcW w:w="0" w:type="auto"/>
            <w:hideMark/>
          </w:tcPr>
          <w:p w14:paraId="1BF690F3" w14:textId="77777777"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高</w:t>
            </w:r>
          </w:p>
        </w:tc>
      </w:tr>
      <w:tr w:rsidR="00160CCA" w:rsidRPr="00160CCA" w14:paraId="35495DDD"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4670914"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业务规则</w:t>
            </w:r>
          </w:p>
        </w:tc>
        <w:tc>
          <w:tcPr>
            <w:tcW w:w="0" w:type="auto"/>
            <w:hideMark/>
          </w:tcPr>
          <w:p w14:paraId="6FD40ED1" w14:textId="05FA930C" w:rsidR="00160CCA" w:rsidRPr="00160CCA" w:rsidRDefault="009236E9" w:rsidP="00160CCA">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BR-</w:t>
            </w:r>
            <w:proofErr w:type="gramStart"/>
            <w:r>
              <w:rPr>
                <w:rFonts w:ascii="Segoe UI" w:eastAsia="宋体" w:hAnsi="Segoe UI" w:cs="Segoe UI"/>
                <w:color w:val="374151"/>
                <w:kern w:val="0"/>
                <w:szCs w:val="21"/>
              </w:rPr>
              <w:t>6,BR</w:t>
            </w:r>
            <w:proofErr w:type="gramEnd"/>
            <w:r>
              <w:rPr>
                <w:rFonts w:ascii="Segoe UI" w:eastAsia="宋体" w:hAnsi="Segoe UI" w:cs="Segoe UI"/>
                <w:color w:val="374151"/>
                <w:kern w:val="0"/>
                <w:szCs w:val="21"/>
              </w:rPr>
              <w:t>-7,BR-8</w:t>
            </w:r>
          </w:p>
        </w:tc>
      </w:tr>
      <w:tr w:rsidR="00160CCA" w:rsidRPr="00160CCA" w14:paraId="31DEF440"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2BD87" w14:textId="77777777" w:rsidR="00160CCA" w:rsidRPr="00160CCA" w:rsidRDefault="00160CCA" w:rsidP="00160CCA">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其他信息</w:t>
            </w:r>
          </w:p>
        </w:tc>
        <w:tc>
          <w:tcPr>
            <w:tcW w:w="0" w:type="auto"/>
            <w:hideMark/>
          </w:tcPr>
          <w:p w14:paraId="304DC081" w14:textId="77777777" w:rsidR="00160CCA" w:rsidRPr="00160CCA" w:rsidRDefault="00160CCA" w:rsidP="00160CCA">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诊断和治疗建议应仅作为参考，不能代替医生的诊断和治疗决策。</w:t>
            </w:r>
          </w:p>
        </w:tc>
      </w:tr>
      <w:bookmarkEnd w:id="0"/>
    </w:tbl>
    <w:p w14:paraId="2DF8CFF6" w14:textId="1FF278B9" w:rsidR="00160CCA" w:rsidRDefault="00160CCA"/>
    <w:p w14:paraId="340E2341" w14:textId="77777777" w:rsidR="00160CCA" w:rsidRDefault="00160CCA">
      <w:pPr>
        <w:widowControl/>
        <w:jc w:val="left"/>
      </w:pPr>
      <w:r>
        <w:br w:type="page"/>
      </w:r>
    </w:p>
    <w:tbl>
      <w:tblPr>
        <w:tblStyle w:val="5-6"/>
        <w:tblW w:w="8995" w:type="dxa"/>
        <w:tblLook w:val="04A0" w:firstRow="1" w:lastRow="0" w:firstColumn="1" w:lastColumn="0" w:noHBand="0" w:noVBand="1"/>
      </w:tblPr>
      <w:tblGrid>
        <w:gridCol w:w="1232"/>
        <w:gridCol w:w="7763"/>
      </w:tblGrid>
      <w:tr w:rsidR="00160CCA" w:rsidRPr="00160CCA" w14:paraId="5B8BF845"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C90940" w14:textId="77777777" w:rsidR="00160CCA" w:rsidRPr="00160CCA" w:rsidRDefault="00160CCA" w:rsidP="00160CCA">
            <w:pPr>
              <w:widowControl/>
              <w:spacing w:before="480" w:after="480"/>
              <w:jc w:val="center"/>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ID</w:t>
            </w:r>
            <w:r w:rsidRPr="00160CCA">
              <w:rPr>
                <w:rFonts w:ascii="Segoe UI" w:eastAsia="宋体" w:hAnsi="Segoe UI" w:cs="Segoe UI"/>
                <w:color w:val="374151"/>
                <w:kern w:val="0"/>
                <w:szCs w:val="21"/>
              </w:rPr>
              <w:t>和名称</w:t>
            </w:r>
          </w:p>
        </w:tc>
        <w:tc>
          <w:tcPr>
            <w:tcW w:w="0" w:type="auto"/>
            <w:hideMark/>
          </w:tcPr>
          <w:p w14:paraId="0974A934" w14:textId="77777777" w:rsidR="00160CCA" w:rsidRPr="00160CCA" w:rsidRDefault="00160CCA" w:rsidP="00160CCA">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 xml:space="preserve">UC-04 </w:t>
            </w:r>
            <w:r w:rsidRPr="00160CCA">
              <w:rPr>
                <w:rFonts w:ascii="Segoe UI" w:eastAsia="宋体" w:hAnsi="Segoe UI" w:cs="Segoe UI"/>
                <w:color w:val="374151"/>
                <w:kern w:val="0"/>
                <w:szCs w:val="21"/>
              </w:rPr>
              <w:t>诊断病症</w:t>
            </w:r>
          </w:p>
        </w:tc>
      </w:tr>
      <w:tr w:rsidR="00160CCA" w:rsidRPr="00160CCA" w14:paraId="502F850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05ABE"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2565DF2D"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w:t>
            </w:r>
          </w:p>
        </w:tc>
      </w:tr>
      <w:tr w:rsidR="00160CCA" w:rsidRPr="00160CCA" w14:paraId="70AC0784"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A0E7864"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次要操作者</w:t>
            </w:r>
          </w:p>
        </w:tc>
        <w:tc>
          <w:tcPr>
            <w:tcW w:w="0" w:type="auto"/>
            <w:hideMark/>
          </w:tcPr>
          <w:p w14:paraId="282D65ED"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患者</w:t>
            </w:r>
          </w:p>
        </w:tc>
      </w:tr>
      <w:tr w:rsidR="00160CCA" w:rsidRPr="00160CCA" w14:paraId="3E84E216"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94BAA"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描述</w:t>
            </w:r>
          </w:p>
        </w:tc>
        <w:tc>
          <w:tcPr>
            <w:tcW w:w="0" w:type="auto"/>
            <w:hideMark/>
          </w:tcPr>
          <w:p w14:paraId="03C88437"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医生通过分析患者的脉象、症状等信息，诊断患者的病症，并给出相应的治疗建议。</w:t>
            </w:r>
          </w:p>
        </w:tc>
      </w:tr>
      <w:tr w:rsidR="00160CCA" w:rsidRPr="00160CCA" w14:paraId="690E05C2"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0AE23100"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触发器</w:t>
            </w:r>
          </w:p>
        </w:tc>
        <w:tc>
          <w:tcPr>
            <w:tcW w:w="0" w:type="auto"/>
            <w:hideMark/>
          </w:tcPr>
          <w:p w14:paraId="227E79A9"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医生需要为患者进行诊断。</w:t>
            </w:r>
          </w:p>
        </w:tc>
      </w:tr>
      <w:tr w:rsidR="00160CCA" w:rsidRPr="00160CCA" w14:paraId="105FB9B9"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FDA9C"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前置条件</w:t>
            </w:r>
          </w:p>
        </w:tc>
        <w:tc>
          <w:tcPr>
            <w:tcW w:w="0" w:type="auto"/>
            <w:hideMark/>
          </w:tcPr>
          <w:p w14:paraId="47728B88" w14:textId="77777777" w:rsidR="00160CCA" w:rsidRPr="00160CCA" w:rsidRDefault="00160CCA" w:rsidP="00160CC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医生已经登录系统并成功采集了患者的脉象和症状信息。</w:t>
            </w:r>
          </w:p>
        </w:tc>
      </w:tr>
      <w:tr w:rsidR="00160CCA" w:rsidRPr="00160CCA" w14:paraId="5063E569"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364B577"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后置条件</w:t>
            </w:r>
          </w:p>
        </w:tc>
        <w:tc>
          <w:tcPr>
            <w:tcW w:w="0" w:type="auto"/>
            <w:hideMark/>
          </w:tcPr>
          <w:p w14:paraId="0992661C" w14:textId="77777777" w:rsidR="00160CCA" w:rsidRPr="00160CCA" w:rsidRDefault="00160CCA" w:rsidP="00160CC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系统将自动保存医生诊断的结果，并向患者推荐相应的治疗建议。</w:t>
            </w:r>
          </w:p>
        </w:tc>
      </w:tr>
      <w:tr w:rsidR="00160CCA" w:rsidRPr="00160CCA" w14:paraId="25A9275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4D18D" w14:textId="77777777" w:rsidR="00160CCA" w:rsidRPr="00160CCA" w:rsidRDefault="00160CCA" w:rsidP="00160CCA">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一般性流程</w:t>
            </w:r>
          </w:p>
        </w:tc>
        <w:tc>
          <w:tcPr>
            <w:tcW w:w="0" w:type="auto"/>
            <w:hideMark/>
          </w:tcPr>
          <w:p w14:paraId="151AE477" w14:textId="77777777" w:rsidR="00160CCA" w:rsidRPr="00160CCA" w:rsidRDefault="00160CCA" w:rsidP="00160CCA">
            <w:pPr>
              <w:widowControl/>
              <w:numPr>
                <w:ilvl w:val="0"/>
                <w:numId w:val="2"/>
              </w:numPr>
              <w:spacing w:before="480" w:after="48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160CCA">
              <w:rPr>
                <w:rFonts w:ascii="宋体" w:eastAsia="宋体" w:hAnsi="宋体" w:cs="宋体" w:hint="eastAsia"/>
                <w:kern w:val="0"/>
                <w:sz w:val="20"/>
                <w:szCs w:val="20"/>
              </w:rPr>
              <w:t>医生登录系统。</w:t>
            </w:r>
          </w:p>
          <w:p w14:paraId="43BB58A9" w14:textId="77777777" w:rsidR="00160CCA" w:rsidRPr="00160CCA" w:rsidRDefault="00160CCA" w:rsidP="00160CCA">
            <w:pPr>
              <w:widowControl/>
              <w:numPr>
                <w:ilvl w:val="0"/>
                <w:numId w:val="2"/>
              </w:numPr>
              <w:spacing w:before="480" w:after="48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160CCA">
              <w:rPr>
                <w:rFonts w:ascii="宋体" w:eastAsia="宋体" w:hAnsi="宋体" w:cs="宋体" w:hint="eastAsia"/>
                <w:kern w:val="0"/>
                <w:sz w:val="20"/>
                <w:szCs w:val="20"/>
              </w:rPr>
              <w:t>医生选择要诊断的患者。</w:t>
            </w:r>
          </w:p>
          <w:p w14:paraId="0545246A" w14:textId="77777777" w:rsidR="00160CCA" w:rsidRPr="00160CCA" w:rsidRDefault="00160CCA" w:rsidP="00160CCA">
            <w:pPr>
              <w:widowControl/>
              <w:numPr>
                <w:ilvl w:val="0"/>
                <w:numId w:val="2"/>
              </w:numPr>
              <w:spacing w:before="480" w:after="48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160CCA">
              <w:rPr>
                <w:rFonts w:ascii="宋体" w:eastAsia="宋体" w:hAnsi="宋体" w:cs="宋体" w:hint="eastAsia"/>
                <w:kern w:val="0"/>
                <w:sz w:val="20"/>
                <w:szCs w:val="20"/>
              </w:rPr>
              <w:t>医生查看患者的脉象和症状信息。</w:t>
            </w:r>
          </w:p>
          <w:p w14:paraId="4892A1E4" w14:textId="77777777" w:rsidR="00160CCA" w:rsidRPr="00160CCA" w:rsidRDefault="00160CCA" w:rsidP="00160CCA">
            <w:pPr>
              <w:widowControl/>
              <w:numPr>
                <w:ilvl w:val="0"/>
                <w:numId w:val="2"/>
              </w:numPr>
              <w:spacing w:before="480" w:after="48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160CCA">
              <w:rPr>
                <w:rFonts w:ascii="宋体" w:eastAsia="宋体" w:hAnsi="宋体" w:cs="宋体" w:hint="eastAsia"/>
                <w:kern w:val="0"/>
                <w:sz w:val="20"/>
                <w:szCs w:val="20"/>
              </w:rPr>
              <w:t>医生根据患者的脉象、症状等信息进行诊断。</w:t>
            </w:r>
          </w:p>
          <w:p w14:paraId="6DC7D0FB" w14:textId="6B56EB74" w:rsidR="00160CCA" w:rsidRPr="00160CCA" w:rsidRDefault="00160CCA" w:rsidP="00160CCA">
            <w:pPr>
              <w:widowControl/>
              <w:numPr>
                <w:ilvl w:val="0"/>
                <w:numId w:val="2"/>
              </w:numPr>
              <w:spacing w:before="480" w:after="48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160CCA">
              <w:rPr>
                <w:rFonts w:ascii="宋体" w:eastAsia="宋体" w:hAnsi="宋体" w:cs="宋体" w:hint="eastAsia"/>
                <w:kern w:val="0"/>
                <w:sz w:val="20"/>
                <w:szCs w:val="20"/>
              </w:rPr>
              <w:lastRenderedPageBreak/>
              <w:t>医生为患者提供相应的治疗建议。</w:t>
            </w:r>
          </w:p>
        </w:tc>
      </w:tr>
      <w:tr w:rsidR="003A3D87" w:rsidRPr="00160CCA" w14:paraId="0A479268"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205599C7"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异常</w:t>
            </w:r>
          </w:p>
        </w:tc>
        <w:tc>
          <w:tcPr>
            <w:tcW w:w="0" w:type="auto"/>
            <w:hideMark/>
          </w:tcPr>
          <w:p w14:paraId="2CF715DE" w14:textId="77777777" w:rsidR="003A3D87" w:rsidRPr="003A3D87" w:rsidRDefault="003A3D87" w:rsidP="003A3D87">
            <w:pPr>
              <w:widowControl/>
              <w:numPr>
                <w:ilvl w:val="0"/>
                <w:numId w:val="3"/>
              </w:numPr>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如果医生无法登录系统，系统将提示医生重新输入用户名和密码。</w:t>
            </w:r>
          </w:p>
          <w:p w14:paraId="1E0EBE37" w14:textId="77777777" w:rsidR="003A3D87" w:rsidRPr="003A3D87" w:rsidRDefault="003A3D87" w:rsidP="003A3D87">
            <w:pPr>
              <w:widowControl/>
              <w:numPr>
                <w:ilvl w:val="0"/>
                <w:numId w:val="3"/>
              </w:numPr>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如果医生无法查看患者的脉象和症状信息，系统将提示医生联系管理员。</w:t>
            </w:r>
          </w:p>
          <w:p w14:paraId="36A41248" w14:textId="77777777" w:rsidR="003A3D87" w:rsidRPr="003A3D87" w:rsidRDefault="003A3D87" w:rsidP="003A3D87">
            <w:pPr>
              <w:widowControl/>
              <w:numPr>
                <w:ilvl w:val="0"/>
                <w:numId w:val="3"/>
              </w:numPr>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如果医生无法完成诊断，系统将提示医生联系其他医生或相关专家协助诊断。</w:t>
            </w:r>
          </w:p>
          <w:p w14:paraId="0EF93A8B" w14:textId="05371396" w:rsidR="003A3D87" w:rsidRPr="00160CCA" w:rsidRDefault="003A3D87"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p>
        </w:tc>
      </w:tr>
      <w:tr w:rsidR="003A3D87" w:rsidRPr="00160CCA" w14:paraId="40FD20FC"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86430"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优先级</w:t>
            </w:r>
          </w:p>
        </w:tc>
        <w:tc>
          <w:tcPr>
            <w:tcW w:w="0" w:type="auto"/>
            <w:hideMark/>
          </w:tcPr>
          <w:p w14:paraId="00B87F6D" w14:textId="77777777"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高</w:t>
            </w:r>
          </w:p>
        </w:tc>
      </w:tr>
      <w:tr w:rsidR="003A3D87" w:rsidRPr="00160CCA" w14:paraId="36D05E2D"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9E739B7"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业务规则</w:t>
            </w:r>
          </w:p>
        </w:tc>
        <w:tc>
          <w:tcPr>
            <w:tcW w:w="0" w:type="auto"/>
            <w:hideMark/>
          </w:tcPr>
          <w:p w14:paraId="469E0270" w14:textId="1ABB1C11" w:rsidR="003A3D87" w:rsidRPr="00160CCA" w:rsidRDefault="009236E9"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B</w:t>
            </w:r>
            <w:r>
              <w:rPr>
                <w:rFonts w:ascii="Segoe UI" w:eastAsia="宋体" w:hAnsi="Segoe UI" w:cs="Segoe UI"/>
                <w:color w:val="374151"/>
                <w:kern w:val="0"/>
                <w:szCs w:val="21"/>
              </w:rPr>
              <w:t>R-9</w:t>
            </w:r>
          </w:p>
        </w:tc>
      </w:tr>
      <w:tr w:rsidR="003A3D87" w:rsidRPr="00160CCA" w14:paraId="105C66C7"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9B5DE"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其他信息</w:t>
            </w:r>
          </w:p>
        </w:tc>
        <w:tc>
          <w:tcPr>
            <w:tcW w:w="0" w:type="auto"/>
            <w:hideMark/>
          </w:tcPr>
          <w:p w14:paraId="5982F777" w14:textId="2B58A55E"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无</w:t>
            </w:r>
          </w:p>
        </w:tc>
      </w:tr>
    </w:tbl>
    <w:p w14:paraId="045DDCF6" w14:textId="49279A62" w:rsidR="003A3D87" w:rsidRDefault="003A3D87"/>
    <w:p w14:paraId="0F5A8975" w14:textId="77777777" w:rsidR="003A3D87" w:rsidRDefault="003A3D87">
      <w:pPr>
        <w:widowControl/>
        <w:jc w:val="left"/>
      </w:pPr>
      <w:r>
        <w:br w:type="page"/>
      </w:r>
    </w:p>
    <w:tbl>
      <w:tblPr>
        <w:tblStyle w:val="5-6"/>
        <w:tblW w:w="8990" w:type="dxa"/>
        <w:tblLook w:val="04A0" w:firstRow="1" w:lastRow="0" w:firstColumn="1" w:lastColumn="0" w:noHBand="0" w:noVBand="1"/>
      </w:tblPr>
      <w:tblGrid>
        <w:gridCol w:w="1103"/>
        <w:gridCol w:w="7887"/>
      </w:tblGrid>
      <w:tr w:rsidR="003A3D87" w:rsidRPr="00160CCA" w14:paraId="4D273CCC"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334FA"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ID</w:t>
            </w:r>
            <w:r w:rsidRPr="00160CCA">
              <w:rPr>
                <w:rFonts w:ascii="Segoe UI" w:eastAsia="宋体" w:hAnsi="Segoe UI" w:cs="Segoe UI"/>
                <w:color w:val="374151"/>
                <w:kern w:val="0"/>
                <w:szCs w:val="21"/>
              </w:rPr>
              <w:t>和名称</w:t>
            </w:r>
          </w:p>
        </w:tc>
        <w:tc>
          <w:tcPr>
            <w:tcW w:w="0" w:type="auto"/>
            <w:hideMark/>
          </w:tcPr>
          <w:p w14:paraId="164416B1" w14:textId="6C88E055" w:rsidR="003A3D87" w:rsidRPr="00160CCA" w:rsidRDefault="003A3D87" w:rsidP="00A90829">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 xml:space="preserve">UC-005 </w:t>
            </w:r>
            <w:r w:rsidRPr="00A90829">
              <w:rPr>
                <w:rFonts w:ascii="Segoe UI" w:eastAsia="宋体" w:hAnsi="Segoe UI" w:cs="Segoe UI"/>
                <w:color w:val="374151"/>
                <w:kern w:val="0"/>
                <w:szCs w:val="21"/>
              </w:rPr>
              <w:t>制定治疗方案</w:t>
            </w:r>
          </w:p>
        </w:tc>
      </w:tr>
      <w:tr w:rsidR="003A3D87" w:rsidRPr="00160CCA" w14:paraId="2582C813"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4364C"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3AB3F9CC" w14:textId="00DE02AF"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医生</w:t>
            </w:r>
          </w:p>
        </w:tc>
      </w:tr>
      <w:tr w:rsidR="003A3D87" w:rsidRPr="00160CCA" w14:paraId="56CA7507"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254246E3"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次要操作者</w:t>
            </w:r>
          </w:p>
        </w:tc>
        <w:tc>
          <w:tcPr>
            <w:tcW w:w="0" w:type="auto"/>
            <w:hideMark/>
          </w:tcPr>
          <w:p w14:paraId="7AA63EF7" w14:textId="4FE88DC6" w:rsidR="003A3D87" w:rsidRPr="00160CCA" w:rsidRDefault="003A3D87"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患者</w:t>
            </w:r>
          </w:p>
        </w:tc>
      </w:tr>
      <w:tr w:rsidR="003A3D87" w:rsidRPr="00160CCA" w14:paraId="0FB63CB3"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F86B94"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描述</w:t>
            </w:r>
          </w:p>
        </w:tc>
        <w:tc>
          <w:tcPr>
            <w:tcW w:w="0" w:type="auto"/>
            <w:hideMark/>
          </w:tcPr>
          <w:p w14:paraId="6843E507" w14:textId="22C162E1"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医生根据病情和脉象分析结果，制定治疗方案，包括中药处方、针灸等治疗方法，并向患者进行说明。</w:t>
            </w:r>
          </w:p>
        </w:tc>
      </w:tr>
      <w:tr w:rsidR="003A3D87" w:rsidRPr="00160CCA" w14:paraId="2F3A457E"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5D435BDE"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触发器</w:t>
            </w:r>
          </w:p>
        </w:tc>
        <w:tc>
          <w:tcPr>
            <w:tcW w:w="0" w:type="auto"/>
            <w:hideMark/>
          </w:tcPr>
          <w:p w14:paraId="7C28405E" w14:textId="14E10AA6" w:rsidR="003A3D87" w:rsidRPr="00160CCA" w:rsidRDefault="003A3D87"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医生确认病情和脉象分析结果后，需要制定治疗方案。</w:t>
            </w:r>
          </w:p>
        </w:tc>
      </w:tr>
      <w:tr w:rsidR="003A3D87" w:rsidRPr="00160CCA" w14:paraId="306F9185"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8C99D"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前置条件</w:t>
            </w:r>
          </w:p>
        </w:tc>
        <w:tc>
          <w:tcPr>
            <w:tcW w:w="0" w:type="auto"/>
            <w:hideMark/>
          </w:tcPr>
          <w:p w14:paraId="08E732DB" w14:textId="77777777" w:rsidR="003A3D87" w:rsidRPr="00A90829"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1.</w:t>
            </w:r>
            <w:r w:rsidRPr="00A90829">
              <w:rPr>
                <w:rFonts w:ascii="Segoe UI" w:eastAsia="宋体" w:hAnsi="Segoe UI" w:cs="Segoe UI"/>
                <w:color w:val="374151"/>
                <w:kern w:val="0"/>
                <w:szCs w:val="21"/>
              </w:rPr>
              <w:t>医生已经完成对患者的采集脉象和分析脉象操作。</w:t>
            </w:r>
            <w:r w:rsidRPr="00A90829">
              <w:rPr>
                <w:rFonts w:ascii="Segoe UI" w:eastAsia="宋体" w:hAnsi="Segoe UI" w:cs="Segoe UI"/>
                <w:color w:val="374151"/>
                <w:kern w:val="0"/>
                <w:szCs w:val="21"/>
              </w:rPr>
              <w:t xml:space="preserve"> </w:t>
            </w:r>
          </w:p>
          <w:p w14:paraId="3FAB79E1" w14:textId="7B691212"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2.</w:t>
            </w:r>
            <w:r w:rsidRPr="00A90829">
              <w:rPr>
                <w:rFonts w:ascii="Segoe UI" w:eastAsia="宋体" w:hAnsi="Segoe UI" w:cs="Segoe UI"/>
                <w:color w:val="374151"/>
                <w:kern w:val="0"/>
                <w:szCs w:val="21"/>
              </w:rPr>
              <w:t>医生已经对患者进行初步的诊断病症操作。</w:t>
            </w:r>
          </w:p>
        </w:tc>
      </w:tr>
      <w:tr w:rsidR="003A3D87" w:rsidRPr="00160CCA" w14:paraId="27003A19"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432E5A8E"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后置条件</w:t>
            </w:r>
          </w:p>
        </w:tc>
        <w:tc>
          <w:tcPr>
            <w:tcW w:w="0" w:type="auto"/>
            <w:hideMark/>
          </w:tcPr>
          <w:p w14:paraId="6454DF1D" w14:textId="706B2EF5" w:rsidR="003A3D87" w:rsidRPr="00160CCA" w:rsidRDefault="003A3D87"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A90829">
              <w:rPr>
                <w:rFonts w:ascii="Segoe UI" w:eastAsia="宋体" w:hAnsi="Segoe UI" w:cs="Segoe UI"/>
                <w:color w:val="374151"/>
                <w:kern w:val="0"/>
                <w:szCs w:val="21"/>
              </w:rPr>
              <w:t>医生成功制定治疗方案，并向患者进行了详细的说明。</w:t>
            </w:r>
          </w:p>
        </w:tc>
      </w:tr>
      <w:tr w:rsidR="003A3D87" w:rsidRPr="00160CCA" w14:paraId="10C90341"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18D66"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一般性流程</w:t>
            </w:r>
          </w:p>
        </w:tc>
        <w:tc>
          <w:tcPr>
            <w:tcW w:w="0" w:type="auto"/>
            <w:hideMark/>
          </w:tcPr>
          <w:p w14:paraId="09220FD2" w14:textId="77777777" w:rsidR="003A3D87" w:rsidRPr="003A3D87" w:rsidRDefault="003A3D87" w:rsidP="003A3D87">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1.</w:t>
            </w:r>
            <w:r w:rsidRPr="003A3D87">
              <w:rPr>
                <w:rFonts w:ascii="Segoe UI" w:eastAsia="宋体" w:hAnsi="Segoe UI" w:cs="Segoe UI"/>
                <w:color w:val="374151"/>
                <w:kern w:val="0"/>
                <w:szCs w:val="21"/>
              </w:rPr>
              <w:t>医生根据病情和脉象分析结果，确定治疗方案。</w:t>
            </w:r>
          </w:p>
          <w:p w14:paraId="7AC5A37B" w14:textId="77777777" w:rsidR="003A3D87" w:rsidRPr="003A3D87" w:rsidRDefault="003A3D87" w:rsidP="003A3D87">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2.</w:t>
            </w:r>
            <w:r w:rsidRPr="003A3D87">
              <w:rPr>
                <w:rFonts w:ascii="Segoe UI" w:eastAsia="宋体" w:hAnsi="Segoe UI" w:cs="Segoe UI"/>
                <w:color w:val="374151"/>
                <w:kern w:val="0"/>
                <w:szCs w:val="21"/>
              </w:rPr>
              <w:t>医生制定中药处方，并告知患者如何取药。</w:t>
            </w:r>
          </w:p>
          <w:p w14:paraId="0B1DAEBB" w14:textId="77777777" w:rsidR="003A3D87" w:rsidRPr="003A3D87" w:rsidRDefault="003A3D87" w:rsidP="003A3D87">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3.</w:t>
            </w:r>
            <w:r w:rsidRPr="003A3D87">
              <w:rPr>
                <w:rFonts w:ascii="Segoe UI" w:eastAsia="宋体" w:hAnsi="Segoe UI" w:cs="Segoe UI"/>
                <w:color w:val="374151"/>
                <w:kern w:val="0"/>
                <w:szCs w:val="21"/>
              </w:rPr>
              <w:t>医生根据患者情况决定是否进行针灸治疗，并告知患者治疗时间和地点。</w:t>
            </w:r>
          </w:p>
          <w:p w14:paraId="725A645C" w14:textId="0CC4F7F4" w:rsidR="003A3D87" w:rsidRPr="00160CCA" w:rsidRDefault="003A3D87" w:rsidP="003A3D87">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4.</w:t>
            </w:r>
            <w:r w:rsidRPr="003A3D87">
              <w:rPr>
                <w:rFonts w:ascii="Segoe UI" w:eastAsia="宋体" w:hAnsi="Segoe UI" w:cs="Segoe UI"/>
                <w:color w:val="374151"/>
                <w:kern w:val="0"/>
                <w:szCs w:val="21"/>
              </w:rPr>
              <w:t>医生向患者进行详细的治疗说明，包括治疗方法、疗程、注意事项等。</w:t>
            </w:r>
          </w:p>
        </w:tc>
      </w:tr>
      <w:tr w:rsidR="003A3D87" w:rsidRPr="00160CCA" w14:paraId="1977F23F"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0A8E8266"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异常</w:t>
            </w:r>
          </w:p>
        </w:tc>
        <w:tc>
          <w:tcPr>
            <w:tcW w:w="0" w:type="auto"/>
            <w:hideMark/>
          </w:tcPr>
          <w:p w14:paraId="21F4C932" w14:textId="77777777" w:rsidR="003A3D87" w:rsidRPr="003A3D87" w:rsidRDefault="003A3D87" w:rsidP="003A3D87">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1.</w:t>
            </w:r>
            <w:r w:rsidRPr="003A3D87">
              <w:rPr>
                <w:rFonts w:ascii="Segoe UI" w:eastAsia="宋体" w:hAnsi="Segoe UI" w:cs="Segoe UI"/>
                <w:color w:val="374151"/>
                <w:kern w:val="0"/>
                <w:szCs w:val="21"/>
              </w:rPr>
              <w:t>如果医生未能根据病情和脉象分析结果制定出有效的治疗方案，则需要重新进行分析和制定。</w:t>
            </w:r>
          </w:p>
          <w:p w14:paraId="46D75297" w14:textId="77777777" w:rsidR="003A3D87" w:rsidRPr="003A3D87" w:rsidRDefault="003A3D87" w:rsidP="003A3D87">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2.</w:t>
            </w:r>
            <w:r w:rsidRPr="003A3D87">
              <w:rPr>
                <w:rFonts w:ascii="Segoe UI" w:eastAsia="宋体" w:hAnsi="Segoe UI" w:cs="Segoe UI"/>
                <w:color w:val="374151"/>
                <w:kern w:val="0"/>
                <w:szCs w:val="21"/>
              </w:rPr>
              <w:t>如果患者对治疗方案有异议，则需要医生重新进行解释和说明。</w:t>
            </w:r>
          </w:p>
          <w:p w14:paraId="182D35DC" w14:textId="4D883303" w:rsidR="003A3D87" w:rsidRPr="00160CCA" w:rsidRDefault="003A3D87" w:rsidP="003A3D87">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3.</w:t>
            </w:r>
            <w:r w:rsidRPr="003A3D87">
              <w:rPr>
                <w:rFonts w:ascii="Segoe UI" w:eastAsia="宋体" w:hAnsi="Segoe UI" w:cs="Segoe UI"/>
                <w:color w:val="374151"/>
                <w:kern w:val="0"/>
                <w:szCs w:val="21"/>
              </w:rPr>
              <w:t>如果患者拒绝接受治疗方案，则需要医生进行沟通和协商。</w:t>
            </w:r>
          </w:p>
        </w:tc>
      </w:tr>
      <w:tr w:rsidR="003A3D87" w:rsidRPr="00160CCA" w14:paraId="2786F969"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50CA4"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优先级</w:t>
            </w:r>
          </w:p>
        </w:tc>
        <w:tc>
          <w:tcPr>
            <w:tcW w:w="0" w:type="auto"/>
            <w:hideMark/>
          </w:tcPr>
          <w:p w14:paraId="5612BA6E" w14:textId="77777777"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高</w:t>
            </w:r>
          </w:p>
        </w:tc>
      </w:tr>
      <w:tr w:rsidR="003A3D87" w:rsidRPr="00160CCA" w14:paraId="31EC8A42"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001AF6C2"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业务规则</w:t>
            </w:r>
          </w:p>
        </w:tc>
        <w:tc>
          <w:tcPr>
            <w:tcW w:w="0" w:type="auto"/>
            <w:hideMark/>
          </w:tcPr>
          <w:p w14:paraId="25791A23" w14:textId="3A51F7A6" w:rsidR="003A3D87" w:rsidRPr="00160CCA" w:rsidRDefault="00B9141D" w:rsidP="003A3D87">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color w:val="374151"/>
                <w:kern w:val="0"/>
                <w:szCs w:val="21"/>
              </w:rPr>
              <w:t>BR-</w:t>
            </w:r>
            <w:proofErr w:type="gramStart"/>
            <w:r>
              <w:rPr>
                <w:rFonts w:ascii="Segoe UI" w:eastAsia="宋体" w:hAnsi="Segoe UI" w:cs="Segoe UI"/>
                <w:color w:val="374151"/>
                <w:kern w:val="0"/>
                <w:szCs w:val="21"/>
              </w:rPr>
              <w:t>10,BR</w:t>
            </w:r>
            <w:proofErr w:type="gramEnd"/>
            <w:r>
              <w:rPr>
                <w:rFonts w:ascii="Segoe UI" w:eastAsia="宋体" w:hAnsi="Segoe UI" w:cs="Segoe UI"/>
                <w:color w:val="374151"/>
                <w:kern w:val="0"/>
                <w:szCs w:val="21"/>
              </w:rPr>
              <w:t>-11,BR-12</w:t>
            </w:r>
          </w:p>
        </w:tc>
      </w:tr>
      <w:tr w:rsidR="003A3D87" w:rsidRPr="00160CCA" w14:paraId="1EB30A9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0CA29"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其他信息</w:t>
            </w:r>
          </w:p>
        </w:tc>
        <w:tc>
          <w:tcPr>
            <w:tcW w:w="0" w:type="auto"/>
            <w:hideMark/>
          </w:tcPr>
          <w:p w14:paraId="19D86BFA" w14:textId="3AB9E5D4"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无</w:t>
            </w:r>
          </w:p>
        </w:tc>
      </w:tr>
    </w:tbl>
    <w:p w14:paraId="2B7BD859" w14:textId="77777777" w:rsidR="00160CCA" w:rsidRPr="003A3D87" w:rsidRDefault="00160CCA"/>
    <w:p w14:paraId="1833093C" w14:textId="43F4DD58" w:rsidR="003A3D87" w:rsidRDefault="00160CCA">
      <w:pPr>
        <w:widowControl/>
        <w:jc w:val="left"/>
      </w:pPr>
      <w:r>
        <w:br w:type="page"/>
      </w:r>
    </w:p>
    <w:tbl>
      <w:tblPr>
        <w:tblStyle w:val="5-6"/>
        <w:tblW w:w="8995" w:type="dxa"/>
        <w:tblLook w:val="04A0" w:firstRow="1" w:lastRow="0" w:firstColumn="1" w:lastColumn="0" w:noHBand="0" w:noVBand="1"/>
      </w:tblPr>
      <w:tblGrid>
        <w:gridCol w:w="1231"/>
        <w:gridCol w:w="7764"/>
      </w:tblGrid>
      <w:tr w:rsidR="003A3D87" w:rsidRPr="00160CCA" w14:paraId="0FE1B600"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DB7ED" w14:textId="77777777" w:rsidR="003A3D87" w:rsidRPr="00160CCA" w:rsidRDefault="003A3D87" w:rsidP="00C96C00">
            <w:pPr>
              <w:widowControl/>
              <w:spacing w:before="480" w:after="480"/>
              <w:jc w:val="center"/>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ID</w:t>
            </w:r>
            <w:r w:rsidRPr="00160CCA">
              <w:rPr>
                <w:rFonts w:ascii="Segoe UI" w:eastAsia="宋体" w:hAnsi="Segoe UI" w:cs="Segoe UI"/>
                <w:color w:val="374151"/>
                <w:kern w:val="0"/>
                <w:szCs w:val="21"/>
              </w:rPr>
              <w:t>和名称</w:t>
            </w:r>
          </w:p>
        </w:tc>
        <w:tc>
          <w:tcPr>
            <w:tcW w:w="0" w:type="auto"/>
            <w:hideMark/>
          </w:tcPr>
          <w:p w14:paraId="08D5DF3C" w14:textId="3DF3ECF3" w:rsidR="003A3D87" w:rsidRPr="00160CCA" w:rsidRDefault="003A3D87" w:rsidP="00C96C00">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A3D87">
              <w:rPr>
                <w:rFonts w:ascii="Segoe UI" w:eastAsia="宋体" w:hAnsi="Segoe UI" w:cs="Segoe UI"/>
                <w:color w:val="374151"/>
                <w:kern w:val="0"/>
                <w:szCs w:val="21"/>
              </w:rPr>
              <w:t xml:space="preserve">UC-06 </w:t>
            </w:r>
            <w:r w:rsidRPr="003A3D87">
              <w:rPr>
                <w:rFonts w:ascii="Segoe UI" w:eastAsia="宋体" w:hAnsi="Segoe UI" w:cs="Segoe UI"/>
                <w:color w:val="374151"/>
                <w:kern w:val="0"/>
                <w:szCs w:val="21"/>
              </w:rPr>
              <w:t>监测治疗效果</w:t>
            </w:r>
          </w:p>
        </w:tc>
      </w:tr>
      <w:tr w:rsidR="003A3D87" w:rsidRPr="00160CCA" w14:paraId="23F9A5A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FD020"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36B04952" w14:textId="77777777" w:rsidR="003A3D87" w:rsidRPr="00160CCA" w:rsidRDefault="003A3D87" w:rsidP="00C96C00">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w:t>
            </w:r>
          </w:p>
        </w:tc>
      </w:tr>
      <w:tr w:rsidR="003A3D87" w:rsidRPr="00160CCA" w14:paraId="1A91C6A3"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B53FF55"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次要操作者</w:t>
            </w:r>
          </w:p>
        </w:tc>
        <w:tc>
          <w:tcPr>
            <w:tcW w:w="0" w:type="auto"/>
            <w:hideMark/>
          </w:tcPr>
          <w:p w14:paraId="207744A9" w14:textId="26815312" w:rsidR="003A3D87" w:rsidRPr="00160CCA" w:rsidRDefault="003A3D87" w:rsidP="00C96C00">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无</w:t>
            </w:r>
          </w:p>
        </w:tc>
      </w:tr>
      <w:tr w:rsidR="003A3D87" w:rsidRPr="00160CCA" w14:paraId="349E49CA"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E1A61"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描述</w:t>
            </w:r>
          </w:p>
        </w:tc>
        <w:tc>
          <w:tcPr>
            <w:tcW w:w="0" w:type="auto"/>
            <w:hideMark/>
          </w:tcPr>
          <w:p w14:paraId="31C6D9CD" w14:textId="77777777" w:rsidR="003A3D87" w:rsidRPr="00160CCA" w:rsidRDefault="003A3D87" w:rsidP="00C96C00">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医生通过分析患者的脉象、症状等信息，诊断患者的病症，并给出相应的治疗建议。</w:t>
            </w:r>
          </w:p>
        </w:tc>
      </w:tr>
      <w:tr w:rsidR="003A3D87" w:rsidRPr="00160CCA" w14:paraId="71785045"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781ACB1"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触发器</w:t>
            </w:r>
          </w:p>
        </w:tc>
        <w:tc>
          <w:tcPr>
            <w:tcW w:w="0" w:type="auto"/>
            <w:hideMark/>
          </w:tcPr>
          <w:p w14:paraId="04CAC1C5" w14:textId="77777777" w:rsidR="003A3D87" w:rsidRPr="00160CCA" w:rsidRDefault="003A3D87" w:rsidP="00C96C00">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医生需要为患者进行诊断。</w:t>
            </w:r>
          </w:p>
        </w:tc>
      </w:tr>
      <w:tr w:rsidR="003A3D87" w:rsidRPr="00160CCA" w14:paraId="01DF4214"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C5FA1"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前置条件</w:t>
            </w:r>
          </w:p>
        </w:tc>
        <w:tc>
          <w:tcPr>
            <w:tcW w:w="0" w:type="auto"/>
            <w:hideMark/>
          </w:tcPr>
          <w:p w14:paraId="02DD6102" w14:textId="77777777" w:rsidR="003A3D87" w:rsidRPr="00160CCA" w:rsidRDefault="003A3D87" w:rsidP="00C96C00">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医生已经登录系统并成功采集了患者的脉象和症状信息。</w:t>
            </w:r>
          </w:p>
        </w:tc>
      </w:tr>
      <w:tr w:rsidR="003A3D87" w:rsidRPr="00160CCA" w14:paraId="0308B52A"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6CF69D28"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后置条件</w:t>
            </w:r>
          </w:p>
        </w:tc>
        <w:tc>
          <w:tcPr>
            <w:tcW w:w="0" w:type="auto"/>
            <w:hideMark/>
          </w:tcPr>
          <w:p w14:paraId="4BF7F898" w14:textId="77777777" w:rsidR="003A3D87" w:rsidRPr="00160CCA" w:rsidRDefault="003A3D87" w:rsidP="00C96C00">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系统将自动保存医生诊断的结果，并向患者推荐相应的治疗建议。</w:t>
            </w:r>
          </w:p>
        </w:tc>
      </w:tr>
      <w:tr w:rsidR="003A3D87" w:rsidRPr="00160CCA" w14:paraId="08A5BF1B"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ACCDA" w14:textId="77777777" w:rsidR="003A3D87" w:rsidRPr="00160CCA" w:rsidRDefault="003A3D87"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一般性流程</w:t>
            </w:r>
          </w:p>
        </w:tc>
        <w:tc>
          <w:tcPr>
            <w:tcW w:w="0" w:type="auto"/>
            <w:hideMark/>
          </w:tcPr>
          <w:p w14:paraId="1F316A57" w14:textId="77777777" w:rsidR="003A3D87" w:rsidRPr="0007327A" w:rsidRDefault="003A3D87" w:rsidP="0007327A">
            <w:pPr>
              <w:pStyle w:val="a7"/>
              <w:widowControl/>
              <w:numPr>
                <w:ilvl w:val="0"/>
                <w:numId w:val="6"/>
              </w:numPr>
              <w:spacing w:before="480" w:after="480"/>
              <w:ind w:firstLineChars="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07327A">
              <w:rPr>
                <w:rFonts w:ascii="宋体" w:eastAsia="宋体" w:hAnsi="宋体" w:cs="宋体" w:hint="eastAsia"/>
                <w:kern w:val="0"/>
                <w:sz w:val="20"/>
                <w:szCs w:val="20"/>
              </w:rPr>
              <w:t>医生登录系统。</w:t>
            </w:r>
          </w:p>
          <w:p w14:paraId="45C95D59" w14:textId="77777777" w:rsidR="003A3D87" w:rsidRPr="0007327A" w:rsidRDefault="003A3D87" w:rsidP="0007327A">
            <w:pPr>
              <w:pStyle w:val="a7"/>
              <w:widowControl/>
              <w:numPr>
                <w:ilvl w:val="0"/>
                <w:numId w:val="6"/>
              </w:numPr>
              <w:spacing w:before="480" w:after="480"/>
              <w:ind w:firstLineChars="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07327A">
              <w:rPr>
                <w:rFonts w:ascii="宋体" w:eastAsia="宋体" w:hAnsi="宋体" w:cs="宋体" w:hint="eastAsia"/>
                <w:kern w:val="0"/>
                <w:sz w:val="20"/>
                <w:szCs w:val="20"/>
              </w:rPr>
              <w:t>医生选择要诊断的患者。</w:t>
            </w:r>
          </w:p>
          <w:p w14:paraId="590EEF6E" w14:textId="77777777" w:rsidR="003A3D87" w:rsidRPr="0007327A" w:rsidRDefault="003A3D87" w:rsidP="0007327A">
            <w:pPr>
              <w:pStyle w:val="a7"/>
              <w:widowControl/>
              <w:numPr>
                <w:ilvl w:val="0"/>
                <w:numId w:val="6"/>
              </w:numPr>
              <w:spacing w:before="480" w:after="480"/>
              <w:ind w:firstLineChars="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07327A">
              <w:rPr>
                <w:rFonts w:ascii="宋体" w:eastAsia="宋体" w:hAnsi="宋体" w:cs="宋体" w:hint="eastAsia"/>
                <w:kern w:val="0"/>
                <w:sz w:val="20"/>
                <w:szCs w:val="20"/>
              </w:rPr>
              <w:t>医生查看患者的脉象和症状信息。</w:t>
            </w:r>
          </w:p>
          <w:p w14:paraId="2D042F78" w14:textId="77777777" w:rsidR="003A3D87" w:rsidRPr="0007327A" w:rsidRDefault="003A3D87" w:rsidP="0007327A">
            <w:pPr>
              <w:pStyle w:val="a7"/>
              <w:widowControl/>
              <w:numPr>
                <w:ilvl w:val="0"/>
                <w:numId w:val="6"/>
              </w:numPr>
              <w:spacing w:before="480" w:after="480"/>
              <w:ind w:firstLineChars="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07327A">
              <w:rPr>
                <w:rFonts w:ascii="宋体" w:eastAsia="宋体" w:hAnsi="宋体" w:cs="宋体" w:hint="eastAsia"/>
                <w:kern w:val="0"/>
                <w:sz w:val="20"/>
                <w:szCs w:val="20"/>
              </w:rPr>
              <w:t>医生根据患者的脉象、症状等信息进行诊断。</w:t>
            </w:r>
          </w:p>
          <w:p w14:paraId="149DE6A3" w14:textId="77777777" w:rsidR="003A3D87" w:rsidRPr="0007327A" w:rsidRDefault="003A3D87" w:rsidP="0007327A">
            <w:pPr>
              <w:pStyle w:val="a7"/>
              <w:widowControl/>
              <w:numPr>
                <w:ilvl w:val="0"/>
                <w:numId w:val="6"/>
              </w:numPr>
              <w:spacing w:before="480" w:after="480"/>
              <w:ind w:firstLineChars="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07327A">
              <w:rPr>
                <w:rFonts w:ascii="宋体" w:eastAsia="宋体" w:hAnsi="宋体" w:cs="宋体" w:hint="eastAsia"/>
                <w:kern w:val="0"/>
                <w:sz w:val="20"/>
                <w:szCs w:val="20"/>
              </w:rPr>
              <w:lastRenderedPageBreak/>
              <w:t>医生为患者提供相应的治疗建议。</w:t>
            </w:r>
          </w:p>
        </w:tc>
      </w:tr>
      <w:tr w:rsidR="003A3D87" w:rsidRPr="00160CCA" w14:paraId="3AA6495C"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59A111A6"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异常</w:t>
            </w:r>
          </w:p>
        </w:tc>
        <w:tc>
          <w:tcPr>
            <w:tcW w:w="0" w:type="auto"/>
            <w:hideMark/>
          </w:tcPr>
          <w:p w14:paraId="132EF8E8" w14:textId="77777777" w:rsidR="003A3D87" w:rsidRPr="0007327A" w:rsidRDefault="003A3D87" w:rsidP="0007327A">
            <w:pPr>
              <w:pStyle w:val="a7"/>
              <w:widowControl/>
              <w:numPr>
                <w:ilvl w:val="0"/>
                <w:numId w:val="7"/>
              </w:numPr>
              <w:spacing w:before="480"/>
              <w:ind w:firstLineChars="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如果医生无法登录系统，系统将提示医生重新输入用户名和密码。</w:t>
            </w:r>
          </w:p>
          <w:p w14:paraId="0C0F8977" w14:textId="77777777" w:rsidR="003A3D87" w:rsidRPr="0007327A" w:rsidRDefault="003A3D87" w:rsidP="0007327A">
            <w:pPr>
              <w:pStyle w:val="a7"/>
              <w:widowControl/>
              <w:numPr>
                <w:ilvl w:val="0"/>
                <w:numId w:val="7"/>
              </w:numPr>
              <w:spacing w:before="480"/>
              <w:ind w:firstLineChars="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如果医生无法查看患者的脉象和症状信息，系统将提示医生联系管理员。</w:t>
            </w:r>
          </w:p>
          <w:p w14:paraId="4B196203" w14:textId="77777777" w:rsidR="003A3D87" w:rsidRPr="0007327A" w:rsidRDefault="003A3D87" w:rsidP="0007327A">
            <w:pPr>
              <w:pStyle w:val="a7"/>
              <w:widowControl/>
              <w:numPr>
                <w:ilvl w:val="0"/>
                <w:numId w:val="7"/>
              </w:numPr>
              <w:spacing w:before="480"/>
              <w:ind w:firstLineChars="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如果医生无法完成诊断，系统将提示医生联系其他医生或相关专家协助诊断。</w:t>
            </w:r>
          </w:p>
          <w:p w14:paraId="27D1E761" w14:textId="77777777" w:rsidR="003A3D87" w:rsidRPr="00160CCA" w:rsidRDefault="003A3D87"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p>
        </w:tc>
      </w:tr>
      <w:tr w:rsidR="003A3D87" w:rsidRPr="00160CCA" w14:paraId="6320A537"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90F16"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优先级</w:t>
            </w:r>
          </w:p>
        </w:tc>
        <w:tc>
          <w:tcPr>
            <w:tcW w:w="0" w:type="auto"/>
            <w:hideMark/>
          </w:tcPr>
          <w:p w14:paraId="2BA48F77" w14:textId="77777777"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高</w:t>
            </w:r>
          </w:p>
        </w:tc>
      </w:tr>
      <w:tr w:rsidR="003A3D87" w:rsidRPr="00160CCA" w14:paraId="3BC99E8B"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766F18C7"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业务规则</w:t>
            </w:r>
          </w:p>
        </w:tc>
        <w:tc>
          <w:tcPr>
            <w:tcW w:w="0" w:type="auto"/>
            <w:hideMark/>
          </w:tcPr>
          <w:p w14:paraId="37DCDE53" w14:textId="0D6412AF" w:rsidR="0007327A" w:rsidRPr="0007327A" w:rsidRDefault="004370A2" w:rsidP="004370A2">
            <w:pPr>
              <w:widowControl/>
              <w:spacing w:before="480"/>
              <w:ind w:left="72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hint="eastAsia"/>
                <w:kern w:val="0"/>
                <w:sz w:val="20"/>
                <w:szCs w:val="20"/>
              </w:rPr>
              <w:t>B</w:t>
            </w:r>
            <w:r>
              <w:rPr>
                <w:rFonts w:ascii="宋体" w:eastAsia="宋体" w:hAnsi="宋体" w:cs="宋体"/>
                <w:kern w:val="0"/>
                <w:sz w:val="20"/>
                <w:szCs w:val="20"/>
              </w:rPr>
              <w:t>R-</w:t>
            </w:r>
            <w:proofErr w:type="gramStart"/>
            <w:r>
              <w:rPr>
                <w:rFonts w:ascii="宋体" w:eastAsia="宋体" w:hAnsi="宋体" w:cs="宋体"/>
                <w:kern w:val="0"/>
                <w:sz w:val="20"/>
                <w:szCs w:val="20"/>
              </w:rPr>
              <w:t>13,BR</w:t>
            </w:r>
            <w:proofErr w:type="gramEnd"/>
            <w:r>
              <w:rPr>
                <w:rFonts w:ascii="宋体" w:eastAsia="宋体" w:hAnsi="宋体" w:cs="宋体"/>
                <w:kern w:val="0"/>
                <w:sz w:val="20"/>
                <w:szCs w:val="20"/>
              </w:rPr>
              <w:t>-14,BR-15</w:t>
            </w:r>
          </w:p>
          <w:p w14:paraId="1F16766B" w14:textId="6CED034D" w:rsidR="003A3D87" w:rsidRPr="00160CCA" w:rsidRDefault="003A3D87"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p>
        </w:tc>
      </w:tr>
      <w:tr w:rsidR="003A3D87" w:rsidRPr="00160CCA" w14:paraId="1DBF52B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D412C3" w14:textId="77777777" w:rsidR="003A3D87" w:rsidRPr="00160CCA" w:rsidRDefault="003A3D87"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其他信息</w:t>
            </w:r>
          </w:p>
        </w:tc>
        <w:tc>
          <w:tcPr>
            <w:tcW w:w="0" w:type="auto"/>
            <w:hideMark/>
          </w:tcPr>
          <w:p w14:paraId="22E09BA2" w14:textId="77777777" w:rsidR="003A3D87" w:rsidRPr="00160CCA" w:rsidRDefault="003A3D87"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无</w:t>
            </w:r>
          </w:p>
        </w:tc>
      </w:tr>
    </w:tbl>
    <w:p w14:paraId="2EAE4F1A" w14:textId="77777777" w:rsidR="0007327A" w:rsidRDefault="0007327A">
      <w:pPr>
        <w:widowControl/>
        <w:jc w:val="left"/>
      </w:pPr>
    </w:p>
    <w:p w14:paraId="33463CBF" w14:textId="77777777" w:rsidR="0007327A" w:rsidRDefault="0007327A">
      <w:pPr>
        <w:widowControl/>
        <w:jc w:val="left"/>
      </w:pPr>
      <w:r>
        <w:br w:type="page"/>
      </w:r>
    </w:p>
    <w:p w14:paraId="23DC482C" w14:textId="74ACB43E" w:rsidR="0007327A" w:rsidRDefault="0007327A">
      <w:pPr>
        <w:widowControl/>
        <w:jc w:val="left"/>
      </w:pPr>
    </w:p>
    <w:tbl>
      <w:tblPr>
        <w:tblStyle w:val="5-6"/>
        <w:tblW w:w="8995" w:type="dxa"/>
        <w:tblLook w:val="04A0" w:firstRow="1" w:lastRow="0" w:firstColumn="1" w:lastColumn="0" w:noHBand="0" w:noVBand="1"/>
      </w:tblPr>
      <w:tblGrid>
        <w:gridCol w:w="1153"/>
        <w:gridCol w:w="7842"/>
      </w:tblGrid>
      <w:tr w:rsidR="0007327A" w:rsidRPr="00160CCA" w14:paraId="1F576094"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21241" w14:textId="77777777" w:rsidR="0007327A" w:rsidRPr="00160CCA" w:rsidRDefault="0007327A" w:rsidP="00C96C00">
            <w:pPr>
              <w:widowControl/>
              <w:spacing w:before="480" w:after="480"/>
              <w:jc w:val="center"/>
              <w:rPr>
                <w:rFonts w:ascii="Segoe UI" w:eastAsia="宋体" w:hAnsi="Segoe UI" w:cs="Segoe UI"/>
                <w:color w:val="374151"/>
                <w:kern w:val="0"/>
                <w:szCs w:val="21"/>
              </w:rPr>
            </w:pPr>
            <w:r w:rsidRPr="00160CCA">
              <w:rPr>
                <w:rFonts w:ascii="Segoe UI" w:eastAsia="宋体" w:hAnsi="Segoe UI" w:cs="Segoe UI"/>
                <w:color w:val="374151"/>
                <w:kern w:val="0"/>
                <w:szCs w:val="21"/>
              </w:rPr>
              <w:t>ID</w:t>
            </w:r>
            <w:r w:rsidRPr="00160CCA">
              <w:rPr>
                <w:rFonts w:ascii="Segoe UI" w:eastAsia="宋体" w:hAnsi="Segoe UI" w:cs="Segoe UI"/>
                <w:color w:val="374151"/>
                <w:kern w:val="0"/>
                <w:szCs w:val="21"/>
              </w:rPr>
              <w:t>和名称</w:t>
            </w:r>
          </w:p>
        </w:tc>
        <w:tc>
          <w:tcPr>
            <w:tcW w:w="0" w:type="auto"/>
            <w:hideMark/>
          </w:tcPr>
          <w:p w14:paraId="28033D67" w14:textId="7F8B60EC" w:rsidR="0007327A" w:rsidRPr="00160CCA" w:rsidRDefault="0007327A" w:rsidP="00C96C00">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 xml:space="preserve">UC-07 </w:t>
            </w:r>
            <w:r w:rsidRPr="0007327A">
              <w:rPr>
                <w:rFonts w:ascii="Segoe UI" w:eastAsia="宋体" w:hAnsi="Segoe UI" w:cs="Segoe UI"/>
                <w:color w:val="374151"/>
                <w:kern w:val="0"/>
                <w:szCs w:val="21"/>
              </w:rPr>
              <w:t>管理账号</w:t>
            </w:r>
          </w:p>
        </w:tc>
      </w:tr>
      <w:tr w:rsidR="0007327A" w:rsidRPr="00160CCA" w14:paraId="7E32171C"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20BE2B"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主要操作者</w:t>
            </w:r>
          </w:p>
        </w:tc>
        <w:tc>
          <w:tcPr>
            <w:tcW w:w="0" w:type="auto"/>
            <w:hideMark/>
          </w:tcPr>
          <w:p w14:paraId="612C5E7F" w14:textId="5B07F11F" w:rsidR="0007327A" w:rsidRPr="00160CCA" w:rsidRDefault="0007327A" w:rsidP="00C96C00">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90829">
              <w:rPr>
                <w:rFonts w:ascii="宋体" w:eastAsia="宋体" w:hAnsi="宋体" w:cs="宋体"/>
                <w:kern w:val="0"/>
                <w:sz w:val="20"/>
                <w:szCs w:val="20"/>
              </w:rPr>
              <w:t>系统管理员</w:t>
            </w:r>
          </w:p>
        </w:tc>
      </w:tr>
      <w:tr w:rsidR="0007327A" w:rsidRPr="00160CCA" w14:paraId="48A7FC71"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62AD795E"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次要操作者</w:t>
            </w:r>
          </w:p>
        </w:tc>
        <w:tc>
          <w:tcPr>
            <w:tcW w:w="0" w:type="auto"/>
            <w:hideMark/>
          </w:tcPr>
          <w:p w14:paraId="3415F014" w14:textId="77777777" w:rsidR="0007327A" w:rsidRPr="00160CCA" w:rsidRDefault="0007327A" w:rsidP="00C96C00">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90829">
              <w:rPr>
                <w:rFonts w:ascii="宋体" w:eastAsia="宋体" w:hAnsi="宋体" w:cs="宋体" w:hint="eastAsia"/>
                <w:kern w:val="0"/>
                <w:sz w:val="20"/>
                <w:szCs w:val="20"/>
              </w:rPr>
              <w:t>无</w:t>
            </w:r>
          </w:p>
        </w:tc>
      </w:tr>
      <w:tr w:rsidR="0007327A" w:rsidRPr="00160CCA" w14:paraId="20728EDD"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C5855"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描述</w:t>
            </w:r>
          </w:p>
        </w:tc>
        <w:tc>
          <w:tcPr>
            <w:tcW w:w="0" w:type="auto"/>
            <w:hideMark/>
          </w:tcPr>
          <w:p w14:paraId="7625BA8C" w14:textId="6D7A0692" w:rsidR="0007327A" w:rsidRPr="00160CCA" w:rsidRDefault="0007327A" w:rsidP="00C96C00">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90829">
              <w:rPr>
                <w:rFonts w:ascii="宋体" w:eastAsia="宋体" w:hAnsi="宋体" w:cs="宋体"/>
                <w:kern w:val="0"/>
                <w:sz w:val="20"/>
                <w:szCs w:val="20"/>
              </w:rPr>
              <w:t>该用例描述了系统管理员管理账号的流程，包括添加、删除和修改账号信息。</w:t>
            </w:r>
          </w:p>
        </w:tc>
      </w:tr>
      <w:tr w:rsidR="0007327A" w:rsidRPr="00160CCA" w14:paraId="383C6BAC"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65DF6D74"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触发器</w:t>
            </w:r>
          </w:p>
        </w:tc>
        <w:tc>
          <w:tcPr>
            <w:tcW w:w="0" w:type="auto"/>
            <w:hideMark/>
          </w:tcPr>
          <w:p w14:paraId="4776EBAF" w14:textId="0B783133" w:rsidR="0007327A" w:rsidRPr="00160CCA" w:rsidRDefault="0007327A" w:rsidP="00C96C00">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90829">
              <w:rPr>
                <w:rFonts w:ascii="宋体" w:eastAsia="宋体" w:hAnsi="宋体" w:cs="宋体"/>
                <w:kern w:val="0"/>
                <w:sz w:val="20"/>
                <w:szCs w:val="20"/>
              </w:rPr>
              <w:t>系统管理员需要进行账号管理操作时触发该用例。</w:t>
            </w:r>
          </w:p>
        </w:tc>
      </w:tr>
      <w:tr w:rsidR="0007327A" w:rsidRPr="00160CCA" w14:paraId="4548156C"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B69D3"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前置条件</w:t>
            </w:r>
          </w:p>
        </w:tc>
        <w:tc>
          <w:tcPr>
            <w:tcW w:w="0" w:type="auto"/>
            <w:hideMark/>
          </w:tcPr>
          <w:p w14:paraId="481769F1" w14:textId="2D5A6C1D" w:rsidR="0007327A" w:rsidRPr="00160CCA" w:rsidRDefault="0007327A" w:rsidP="00C96C00">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90829">
              <w:rPr>
                <w:rFonts w:ascii="宋体" w:eastAsia="宋体" w:hAnsi="宋体" w:cs="宋体"/>
                <w:kern w:val="0"/>
                <w:sz w:val="20"/>
                <w:szCs w:val="20"/>
              </w:rPr>
              <w:t>系统管理员已经登录系统并具有管理账号的权限。</w:t>
            </w:r>
          </w:p>
        </w:tc>
      </w:tr>
      <w:tr w:rsidR="0007327A" w:rsidRPr="00160CCA" w14:paraId="528C100B"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796AB17D"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后置条件</w:t>
            </w:r>
          </w:p>
        </w:tc>
        <w:tc>
          <w:tcPr>
            <w:tcW w:w="0" w:type="auto"/>
            <w:hideMark/>
          </w:tcPr>
          <w:p w14:paraId="0D27FFC6" w14:textId="6F5F28EB" w:rsidR="0007327A" w:rsidRPr="00160CCA" w:rsidRDefault="0007327A" w:rsidP="00C96C00">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90829">
              <w:rPr>
                <w:rFonts w:ascii="宋体" w:eastAsia="宋体" w:hAnsi="宋体" w:cs="宋体"/>
                <w:kern w:val="0"/>
                <w:sz w:val="20"/>
                <w:szCs w:val="20"/>
              </w:rPr>
              <w:t>账号信息被修改或删除或添加后，数据库中的数据已经更新。</w:t>
            </w:r>
          </w:p>
        </w:tc>
      </w:tr>
      <w:tr w:rsidR="0007327A" w:rsidRPr="00160CCA" w14:paraId="0D4F67F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049EA" w14:textId="77777777" w:rsidR="0007327A" w:rsidRPr="00160CCA" w:rsidRDefault="0007327A" w:rsidP="00C96C00">
            <w:pPr>
              <w:widowControl/>
              <w:spacing w:before="480" w:after="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一般性流程</w:t>
            </w:r>
          </w:p>
        </w:tc>
        <w:tc>
          <w:tcPr>
            <w:tcW w:w="0" w:type="auto"/>
            <w:hideMark/>
          </w:tcPr>
          <w:p w14:paraId="68977477"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系统管理员选择账号管理功能。</w:t>
            </w:r>
          </w:p>
          <w:p w14:paraId="155BF504"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系统显示账号列表页面。</w:t>
            </w:r>
          </w:p>
          <w:p w14:paraId="03D350A1"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系统管理员选择添加、修改或删除账号。</w:t>
            </w:r>
          </w:p>
          <w:p w14:paraId="5CC8F07A"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如果选择添加账号，系统显示添加账号页面，要求输入新账号的信息。</w:t>
            </w:r>
          </w:p>
          <w:p w14:paraId="23BE56CF"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lastRenderedPageBreak/>
              <w:t>如果选择修改账号，系统显示账号信息修改页面，管理员可修改账号信息。</w:t>
            </w:r>
          </w:p>
          <w:p w14:paraId="5814F88C"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如果选择删除账号，系统弹出确认删除的提示框，管理员确认后删除账号信息。</w:t>
            </w:r>
          </w:p>
          <w:p w14:paraId="378FF94A"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如果账号信息输入正确并且符合规则，系统管理员提交账号信息。</w:t>
            </w:r>
          </w:p>
          <w:p w14:paraId="295B4AF9" w14:textId="77777777" w:rsidR="0007327A" w:rsidRPr="0007327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系统更新账号信息到数据库中。</w:t>
            </w:r>
          </w:p>
          <w:p w14:paraId="1E3C6084" w14:textId="4D592A1C" w:rsidR="0007327A" w:rsidRPr="00160CCA" w:rsidRDefault="0007327A" w:rsidP="0007327A">
            <w:pPr>
              <w:widowControl/>
              <w:numPr>
                <w:ilvl w:val="0"/>
                <w:numId w:val="4"/>
              </w:numPr>
              <w:spacing w:before="480" w:after="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07327A">
              <w:rPr>
                <w:rFonts w:ascii="宋体" w:eastAsia="宋体" w:hAnsi="宋体" w:cs="宋体" w:hint="eastAsia"/>
                <w:kern w:val="0"/>
                <w:sz w:val="20"/>
                <w:szCs w:val="20"/>
              </w:rPr>
              <w:t>系统显示更新后的账号列表页面。</w:t>
            </w:r>
          </w:p>
        </w:tc>
      </w:tr>
      <w:tr w:rsidR="0007327A" w:rsidRPr="00160CCA" w14:paraId="658BAFC8"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A536709" w14:textId="77777777" w:rsidR="0007327A" w:rsidRPr="00160CCA" w:rsidRDefault="0007327A"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lastRenderedPageBreak/>
              <w:t>异常</w:t>
            </w:r>
          </w:p>
        </w:tc>
        <w:tc>
          <w:tcPr>
            <w:tcW w:w="0" w:type="auto"/>
            <w:hideMark/>
          </w:tcPr>
          <w:p w14:paraId="553AEFD3" w14:textId="77777777" w:rsidR="0007327A" w:rsidRPr="0007327A" w:rsidRDefault="0007327A" w:rsidP="0007327A">
            <w:pPr>
              <w:widowControl/>
              <w:numPr>
                <w:ilvl w:val="0"/>
                <w:numId w:val="5"/>
              </w:numPr>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hint="eastAsia"/>
                <w:color w:val="374151"/>
                <w:kern w:val="0"/>
                <w:szCs w:val="21"/>
              </w:rPr>
              <w:t>如果账号信息输入错误或不符合规则，系统提示管理员重新输入账号信息。</w:t>
            </w:r>
          </w:p>
          <w:p w14:paraId="510F4832" w14:textId="77777777" w:rsidR="0007327A" w:rsidRPr="0007327A" w:rsidRDefault="0007327A" w:rsidP="0007327A">
            <w:pPr>
              <w:widowControl/>
              <w:numPr>
                <w:ilvl w:val="0"/>
                <w:numId w:val="5"/>
              </w:numPr>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hint="eastAsia"/>
                <w:color w:val="374151"/>
                <w:kern w:val="0"/>
                <w:szCs w:val="21"/>
              </w:rPr>
              <w:t>如果系统出现故障，无法更新账号信息，则系统提示管理员稍后再试或联系技术支持。</w:t>
            </w:r>
          </w:p>
          <w:p w14:paraId="44720737" w14:textId="77777777" w:rsidR="0007327A" w:rsidRPr="00160CCA" w:rsidRDefault="0007327A" w:rsidP="00C96C00">
            <w:pPr>
              <w:widowControl/>
              <w:spacing w:before="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p>
        </w:tc>
      </w:tr>
      <w:tr w:rsidR="0007327A" w:rsidRPr="00160CCA" w14:paraId="2EC3ACC8"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36D97" w14:textId="77777777" w:rsidR="0007327A" w:rsidRPr="00160CCA" w:rsidRDefault="0007327A"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优先级</w:t>
            </w:r>
          </w:p>
        </w:tc>
        <w:tc>
          <w:tcPr>
            <w:tcW w:w="0" w:type="auto"/>
            <w:hideMark/>
          </w:tcPr>
          <w:p w14:paraId="41EFFCD7" w14:textId="77777777" w:rsidR="0007327A" w:rsidRPr="00160CCA" w:rsidRDefault="0007327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160CCA">
              <w:rPr>
                <w:rFonts w:ascii="Segoe UI" w:eastAsia="宋体" w:hAnsi="Segoe UI" w:cs="Segoe UI"/>
                <w:color w:val="374151"/>
                <w:kern w:val="0"/>
                <w:szCs w:val="21"/>
              </w:rPr>
              <w:t>高</w:t>
            </w:r>
          </w:p>
        </w:tc>
      </w:tr>
      <w:tr w:rsidR="0007327A" w:rsidRPr="00160CCA" w14:paraId="26E0697A"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23C844FB" w14:textId="77777777" w:rsidR="0007327A" w:rsidRPr="00160CCA" w:rsidRDefault="0007327A" w:rsidP="00A90829">
            <w:pPr>
              <w:widowControl/>
              <w:spacing w:before="480" w:after="480"/>
              <w:jc w:val="left"/>
              <w:rPr>
                <w:rFonts w:ascii="宋体" w:eastAsia="宋体" w:hAnsi="宋体" w:cs="宋体"/>
                <w:color w:val="auto"/>
                <w:kern w:val="0"/>
                <w:sz w:val="20"/>
                <w:szCs w:val="20"/>
              </w:rPr>
            </w:pPr>
            <w:r w:rsidRPr="00160CCA">
              <w:rPr>
                <w:rFonts w:ascii="宋体" w:eastAsia="宋体" w:hAnsi="宋体" w:cs="宋体"/>
                <w:color w:val="auto"/>
                <w:kern w:val="0"/>
                <w:sz w:val="20"/>
                <w:szCs w:val="20"/>
              </w:rPr>
              <w:t>业务规则</w:t>
            </w:r>
          </w:p>
        </w:tc>
        <w:tc>
          <w:tcPr>
            <w:tcW w:w="0" w:type="auto"/>
            <w:hideMark/>
          </w:tcPr>
          <w:p w14:paraId="550B203B" w14:textId="76A6D630" w:rsidR="0007327A" w:rsidRPr="00160CCA" w:rsidRDefault="004370A2" w:rsidP="00A9082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hint="eastAsia"/>
                <w:kern w:val="0"/>
                <w:sz w:val="20"/>
                <w:szCs w:val="20"/>
              </w:rPr>
              <w:t>B</w:t>
            </w:r>
            <w:r>
              <w:rPr>
                <w:rFonts w:ascii="宋体" w:eastAsia="宋体" w:hAnsi="宋体" w:cs="宋体"/>
                <w:kern w:val="0"/>
                <w:sz w:val="20"/>
                <w:szCs w:val="20"/>
              </w:rPr>
              <w:t>R-16</w:t>
            </w:r>
          </w:p>
        </w:tc>
      </w:tr>
      <w:tr w:rsidR="0007327A" w:rsidRPr="00160CCA" w14:paraId="4608B376"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3B3255" w14:textId="77777777" w:rsidR="0007327A" w:rsidRPr="00160CCA" w:rsidRDefault="0007327A" w:rsidP="00C96C00">
            <w:pPr>
              <w:widowControl/>
              <w:spacing w:before="480"/>
              <w:jc w:val="left"/>
              <w:rPr>
                <w:rFonts w:ascii="Segoe UI" w:eastAsia="宋体" w:hAnsi="Segoe UI" w:cs="Segoe UI"/>
                <w:color w:val="374151"/>
                <w:kern w:val="0"/>
                <w:szCs w:val="21"/>
              </w:rPr>
            </w:pPr>
            <w:r w:rsidRPr="00160CCA">
              <w:rPr>
                <w:rFonts w:ascii="Segoe UI" w:eastAsia="宋体" w:hAnsi="Segoe UI" w:cs="Segoe UI"/>
                <w:color w:val="374151"/>
                <w:kern w:val="0"/>
                <w:szCs w:val="21"/>
              </w:rPr>
              <w:t>其他信息</w:t>
            </w:r>
          </w:p>
        </w:tc>
        <w:tc>
          <w:tcPr>
            <w:tcW w:w="0" w:type="auto"/>
            <w:hideMark/>
          </w:tcPr>
          <w:p w14:paraId="1C06A585" w14:textId="77777777" w:rsidR="0007327A" w:rsidRPr="00160CCA" w:rsidRDefault="0007327A" w:rsidP="00C96C00">
            <w:pPr>
              <w:widowControl/>
              <w:spacing w:before="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无</w:t>
            </w:r>
          </w:p>
        </w:tc>
      </w:tr>
    </w:tbl>
    <w:p w14:paraId="0D4201C4" w14:textId="6E772C2E" w:rsidR="0007327A" w:rsidRDefault="0007327A">
      <w:pPr>
        <w:widowControl/>
        <w:jc w:val="left"/>
      </w:pPr>
      <w:r>
        <w:br w:type="page"/>
      </w:r>
    </w:p>
    <w:tbl>
      <w:tblPr>
        <w:tblStyle w:val="5-6"/>
        <w:tblW w:w="8990" w:type="dxa"/>
        <w:tblLook w:val="04A0" w:firstRow="1" w:lastRow="0" w:firstColumn="1" w:lastColumn="0" w:noHBand="0" w:noVBand="1"/>
      </w:tblPr>
      <w:tblGrid>
        <w:gridCol w:w="2169"/>
        <w:gridCol w:w="6821"/>
      </w:tblGrid>
      <w:tr w:rsidR="0007327A" w:rsidRPr="0007327A" w14:paraId="38FF073A" w14:textId="77777777" w:rsidTr="00073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34E90"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lastRenderedPageBreak/>
              <w:t>ID</w:t>
            </w:r>
            <w:r w:rsidRPr="0007327A">
              <w:rPr>
                <w:rFonts w:ascii="Segoe UI" w:eastAsia="宋体" w:hAnsi="Segoe UI" w:cs="Segoe UI"/>
                <w:color w:val="374151"/>
                <w:kern w:val="0"/>
                <w:szCs w:val="21"/>
              </w:rPr>
              <w:t>和名称</w:t>
            </w:r>
          </w:p>
        </w:tc>
        <w:tc>
          <w:tcPr>
            <w:tcW w:w="0" w:type="auto"/>
            <w:hideMark/>
          </w:tcPr>
          <w:p w14:paraId="6869AC2C" w14:textId="26EC1CBD" w:rsidR="0007327A" w:rsidRPr="0007327A" w:rsidRDefault="0007327A" w:rsidP="0007327A">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UC0</w:t>
            </w:r>
            <w:r w:rsidR="00A90829" w:rsidRPr="00A90829">
              <w:rPr>
                <w:rFonts w:ascii="Segoe UI" w:eastAsia="宋体" w:hAnsi="Segoe UI" w:cs="Segoe UI"/>
                <w:color w:val="374151"/>
                <w:kern w:val="0"/>
                <w:szCs w:val="21"/>
              </w:rPr>
              <w:t>8</w:t>
            </w:r>
            <w:r w:rsidRPr="0007327A">
              <w:rPr>
                <w:rFonts w:ascii="Segoe UI" w:eastAsia="宋体" w:hAnsi="Segoe UI" w:cs="Segoe UI"/>
                <w:color w:val="374151"/>
                <w:kern w:val="0"/>
                <w:szCs w:val="21"/>
              </w:rPr>
              <w:t xml:space="preserve">: </w:t>
            </w:r>
            <w:r w:rsidRPr="0007327A">
              <w:rPr>
                <w:rFonts w:ascii="Segoe UI" w:eastAsia="宋体" w:hAnsi="Segoe UI" w:cs="Segoe UI"/>
                <w:color w:val="374151"/>
                <w:kern w:val="0"/>
                <w:szCs w:val="21"/>
              </w:rPr>
              <w:t>维护系统</w:t>
            </w:r>
          </w:p>
        </w:tc>
      </w:tr>
      <w:tr w:rsidR="0007327A" w:rsidRPr="0007327A" w14:paraId="63EBED75"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4FD7C"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主要操作者</w:t>
            </w:r>
          </w:p>
        </w:tc>
        <w:tc>
          <w:tcPr>
            <w:tcW w:w="0" w:type="auto"/>
            <w:hideMark/>
          </w:tcPr>
          <w:p w14:paraId="623D477A" w14:textId="77777777" w:rsidR="0007327A" w:rsidRPr="0007327A" w:rsidRDefault="0007327A" w:rsidP="0007327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系统管理员</w:t>
            </w:r>
          </w:p>
        </w:tc>
      </w:tr>
      <w:tr w:rsidR="0007327A" w:rsidRPr="0007327A" w14:paraId="0D0D264A"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6D018F0C"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次要操作者</w:t>
            </w:r>
          </w:p>
        </w:tc>
        <w:tc>
          <w:tcPr>
            <w:tcW w:w="0" w:type="auto"/>
            <w:hideMark/>
          </w:tcPr>
          <w:p w14:paraId="6FD9AEA0" w14:textId="77777777" w:rsidR="0007327A" w:rsidRPr="0007327A" w:rsidRDefault="0007327A" w:rsidP="0007327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无</w:t>
            </w:r>
          </w:p>
        </w:tc>
      </w:tr>
      <w:tr w:rsidR="0007327A" w:rsidRPr="0007327A" w14:paraId="5EC13BF6"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2A997"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描述</w:t>
            </w:r>
          </w:p>
        </w:tc>
        <w:tc>
          <w:tcPr>
            <w:tcW w:w="0" w:type="auto"/>
            <w:hideMark/>
          </w:tcPr>
          <w:p w14:paraId="4BB0F559" w14:textId="77777777" w:rsidR="0007327A" w:rsidRPr="0007327A" w:rsidRDefault="0007327A" w:rsidP="0007327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系统管理员维护系统以确保其正常运行。</w:t>
            </w:r>
          </w:p>
        </w:tc>
      </w:tr>
      <w:tr w:rsidR="0007327A" w:rsidRPr="0007327A" w14:paraId="108EAEA9"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36262409"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触发器</w:t>
            </w:r>
          </w:p>
        </w:tc>
        <w:tc>
          <w:tcPr>
            <w:tcW w:w="0" w:type="auto"/>
            <w:hideMark/>
          </w:tcPr>
          <w:p w14:paraId="704134AC" w14:textId="77777777" w:rsidR="0007327A" w:rsidRPr="0007327A" w:rsidRDefault="0007327A" w:rsidP="0007327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需要维护系统</w:t>
            </w:r>
          </w:p>
        </w:tc>
      </w:tr>
      <w:tr w:rsidR="0007327A" w:rsidRPr="0007327A" w14:paraId="3C2CABC9"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F4CC1"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前置条件</w:t>
            </w:r>
          </w:p>
        </w:tc>
        <w:tc>
          <w:tcPr>
            <w:tcW w:w="0" w:type="auto"/>
            <w:hideMark/>
          </w:tcPr>
          <w:p w14:paraId="47C06D44" w14:textId="77777777" w:rsidR="0007327A" w:rsidRPr="0007327A" w:rsidRDefault="0007327A" w:rsidP="0007327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系统管理员已登录到系统</w:t>
            </w:r>
          </w:p>
        </w:tc>
      </w:tr>
      <w:tr w:rsidR="0007327A" w:rsidRPr="0007327A" w14:paraId="1D2C7B9F"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18C70EF2"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后置条件</w:t>
            </w:r>
          </w:p>
        </w:tc>
        <w:tc>
          <w:tcPr>
            <w:tcW w:w="0" w:type="auto"/>
            <w:hideMark/>
          </w:tcPr>
          <w:p w14:paraId="279513FC" w14:textId="77777777" w:rsidR="0007327A" w:rsidRPr="0007327A" w:rsidRDefault="0007327A" w:rsidP="0007327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维护操作完成后，系统可以正常运行。</w:t>
            </w:r>
          </w:p>
        </w:tc>
      </w:tr>
      <w:tr w:rsidR="0007327A" w:rsidRPr="0007327A" w14:paraId="6F3181CF"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F4AC4"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一般性流程</w:t>
            </w:r>
          </w:p>
        </w:tc>
        <w:tc>
          <w:tcPr>
            <w:tcW w:w="0" w:type="auto"/>
            <w:hideMark/>
          </w:tcPr>
          <w:p w14:paraId="6A343065" w14:textId="2CE43546" w:rsidR="0007327A" w:rsidRPr="0007327A" w:rsidRDefault="0007327A" w:rsidP="0007327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 xml:space="preserve">1. </w:t>
            </w:r>
            <w:r w:rsidRPr="0007327A">
              <w:rPr>
                <w:rFonts w:ascii="Segoe UI" w:eastAsia="宋体" w:hAnsi="Segoe UI" w:cs="Segoe UI"/>
                <w:color w:val="374151"/>
                <w:kern w:val="0"/>
                <w:szCs w:val="21"/>
              </w:rPr>
              <w:t>系统管理员选择</w:t>
            </w:r>
            <w:r w:rsidRPr="0007327A">
              <w:rPr>
                <w:rFonts w:ascii="Segoe UI" w:eastAsia="宋体" w:hAnsi="Segoe UI" w:cs="Segoe UI"/>
                <w:color w:val="374151"/>
                <w:kern w:val="0"/>
                <w:szCs w:val="21"/>
              </w:rPr>
              <w:t>“</w:t>
            </w:r>
            <w:r w:rsidRPr="0007327A">
              <w:rPr>
                <w:rFonts w:ascii="Segoe UI" w:eastAsia="宋体" w:hAnsi="Segoe UI" w:cs="Segoe UI"/>
                <w:color w:val="374151"/>
                <w:kern w:val="0"/>
                <w:szCs w:val="21"/>
              </w:rPr>
              <w:t>维护系统</w:t>
            </w:r>
            <w:r w:rsidRPr="0007327A">
              <w:rPr>
                <w:rFonts w:ascii="Segoe UI" w:eastAsia="宋体" w:hAnsi="Segoe UI" w:cs="Segoe UI"/>
                <w:color w:val="374151"/>
                <w:kern w:val="0"/>
                <w:szCs w:val="21"/>
              </w:rPr>
              <w:t>”</w:t>
            </w:r>
            <w:r w:rsidRPr="0007327A">
              <w:rPr>
                <w:rFonts w:ascii="Segoe UI" w:eastAsia="宋体" w:hAnsi="Segoe UI" w:cs="Segoe UI"/>
                <w:color w:val="374151"/>
                <w:kern w:val="0"/>
                <w:szCs w:val="21"/>
              </w:rPr>
              <w:t>选项</w:t>
            </w:r>
            <w:r w:rsidR="00A90829">
              <w:rPr>
                <w:rFonts w:ascii="Segoe UI" w:eastAsia="宋体" w:hAnsi="Segoe UI" w:cs="Segoe UI"/>
                <w:color w:val="374151"/>
                <w:kern w:val="0"/>
                <w:szCs w:val="21"/>
              </w:rPr>
              <w:br/>
            </w:r>
            <w:r w:rsidRPr="0007327A">
              <w:rPr>
                <w:rFonts w:ascii="Segoe UI" w:eastAsia="宋体" w:hAnsi="Segoe UI" w:cs="Segoe UI"/>
                <w:color w:val="374151"/>
                <w:kern w:val="0"/>
                <w:szCs w:val="21"/>
              </w:rPr>
              <w:t xml:space="preserve">2. </w:t>
            </w:r>
            <w:r w:rsidRPr="0007327A">
              <w:rPr>
                <w:rFonts w:ascii="Segoe UI" w:eastAsia="宋体" w:hAnsi="Segoe UI" w:cs="Segoe UI"/>
                <w:color w:val="374151"/>
                <w:kern w:val="0"/>
                <w:szCs w:val="21"/>
              </w:rPr>
              <w:t>系统显示维护选项菜单</w:t>
            </w:r>
            <w:r w:rsidR="00A90829">
              <w:rPr>
                <w:rFonts w:ascii="Segoe UI" w:eastAsia="宋体" w:hAnsi="Segoe UI" w:cs="Segoe UI"/>
                <w:color w:val="374151"/>
                <w:kern w:val="0"/>
                <w:szCs w:val="21"/>
              </w:rPr>
              <w:br/>
            </w:r>
            <w:r w:rsidRPr="0007327A">
              <w:rPr>
                <w:rFonts w:ascii="Segoe UI" w:eastAsia="宋体" w:hAnsi="Segoe UI" w:cs="Segoe UI"/>
                <w:color w:val="374151"/>
                <w:kern w:val="0"/>
                <w:szCs w:val="21"/>
              </w:rPr>
              <w:t xml:space="preserve">3. </w:t>
            </w:r>
            <w:r w:rsidRPr="0007327A">
              <w:rPr>
                <w:rFonts w:ascii="Segoe UI" w:eastAsia="宋体" w:hAnsi="Segoe UI" w:cs="Segoe UI"/>
                <w:color w:val="374151"/>
                <w:kern w:val="0"/>
                <w:szCs w:val="21"/>
              </w:rPr>
              <w:t>系统管理员选择需要维护的选项</w:t>
            </w:r>
            <w:r w:rsidR="00A90829">
              <w:rPr>
                <w:rFonts w:ascii="Segoe UI" w:eastAsia="宋体" w:hAnsi="Segoe UI" w:cs="Segoe UI"/>
                <w:color w:val="374151"/>
                <w:kern w:val="0"/>
                <w:szCs w:val="21"/>
              </w:rPr>
              <w:br/>
            </w:r>
            <w:r w:rsidRPr="0007327A">
              <w:rPr>
                <w:rFonts w:ascii="Segoe UI" w:eastAsia="宋体" w:hAnsi="Segoe UI" w:cs="Segoe UI"/>
                <w:color w:val="374151"/>
                <w:kern w:val="0"/>
                <w:szCs w:val="21"/>
              </w:rPr>
              <w:t xml:space="preserve">4. </w:t>
            </w:r>
            <w:r w:rsidRPr="0007327A">
              <w:rPr>
                <w:rFonts w:ascii="Segoe UI" w:eastAsia="宋体" w:hAnsi="Segoe UI" w:cs="Segoe UI"/>
                <w:color w:val="374151"/>
                <w:kern w:val="0"/>
                <w:szCs w:val="21"/>
              </w:rPr>
              <w:t>系统执行维护操作</w:t>
            </w:r>
            <w:r w:rsidR="00A90829">
              <w:rPr>
                <w:rFonts w:ascii="Segoe UI" w:eastAsia="宋体" w:hAnsi="Segoe UI" w:cs="Segoe UI"/>
                <w:color w:val="374151"/>
                <w:kern w:val="0"/>
                <w:szCs w:val="21"/>
              </w:rPr>
              <w:br/>
            </w:r>
            <w:r w:rsidRPr="0007327A">
              <w:rPr>
                <w:rFonts w:ascii="Segoe UI" w:eastAsia="宋体" w:hAnsi="Segoe UI" w:cs="Segoe UI"/>
                <w:color w:val="374151"/>
                <w:kern w:val="0"/>
                <w:szCs w:val="21"/>
              </w:rPr>
              <w:t xml:space="preserve">5. </w:t>
            </w:r>
            <w:r w:rsidRPr="0007327A">
              <w:rPr>
                <w:rFonts w:ascii="Segoe UI" w:eastAsia="宋体" w:hAnsi="Segoe UI" w:cs="Segoe UI"/>
                <w:color w:val="374151"/>
                <w:kern w:val="0"/>
                <w:szCs w:val="21"/>
              </w:rPr>
              <w:t>系统提示维护操作已完成</w:t>
            </w:r>
          </w:p>
        </w:tc>
      </w:tr>
      <w:tr w:rsidR="0007327A" w:rsidRPr="0007327A" w14:paraId="1BB55396"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594DCA59"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异常</w:t>
            </w:r>
          </w:p>
        </w:tc>
        <w:tc>
          <w:tcPr>
            <w:tcW w:w="0" w:type="auto"/>
            <w:hideMark/>
          </w:tcPr>
          <w:p w14:paraId="1858A4C2" w14:textId="2ACB0EC8" w:rsidR="0007327A" w:rsidRPr="0007327A" w:rsidRDefault="0007327A" w:rsidP="0007327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 xml:space="preserve">1. </w:t>
            </w:r>
            <w:r w:rsidRPr="0007327A">
              <w:rPr>
                <w:rFonts w:ascii="Segoe UI" w:eastAsia="宋体" w:hAnsi="Segoe UI" w:cs="Segoe UI"/>
                <w:color w:val="374151"/>
                <w:kern w:val="0"/>
                <w:szCs w:val="21"/>
              </w:rPr>
              <w:t>系统管理员无法登录系统</w:t>
            </w:r>
            <w:r w:rsidR="00A90829">
              <w:rPr>
                <w:rFonts w:ascii="Segoe UI" w:eastAsia="宋体" w:hAnsi="Segoe UI" w:cs="Segoe UI"/>
                <w:color w:val="374151"/>
                <w:kern w:val="0"/>
                <w:szCs w:val="21"/>
              </w:rPr>
              <w:br/>
            </w:r>
            <w:r w:rsidRPr="0007327A">
              <w:rPr>
                <w:rFonts w:ascii="Segoe UI" w:eastAsia="宋体" w:hAnsi="Segoe UI" w:cs="Segoe UI"/>
                <w:color w:val="374151"/>
                <w:kern w:val="0"/>
                <w:szCs w:val="21"/>
              </w:rPr>
              <w:t xml:space="preserve">2. </w:t>
            </w:r>
            <w:r w:rsidRPr="0007327A">
              <w:rPr>
                <w:rFonts w:ascii="Segoe UI" w:eastAsia="宋体" w:hAnsi="Segoe UI" w:cs="Segoe UI"/>
                <w:color w:val="374151"/>
                <w:kern w:val="0"/>
                <w:szCs w:val="21"/>
              </w:rPr>
              <w:t>维护操作失败</w:t>
            </w:r>
          </w:p>
        </w:tc>
      </w:tr>
      <w:tr w:rsidR="0007327A" w:rsidRPr="0007327A" w14:paraId="0AC3FC22"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4624F"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lastRenderedPageBreak/>
              <w:t>优先级</w:t>
            </w:r>
          </w:p>
        </w:tc>
        <w:tc>
          <w:tcPr>
            <w:tcW w:w="0" w:type="auto"/>
            <w:hideMark/>
          </w:tcPr>
          <w:p w14:paraId="3E4C28BF" w14:textId="77777777" w:rsidR="0007327A" w:rsidRPr="0007327A" w:rsidRDefault="0007327A" w:rsidP="0007327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中</w:t>
            </w:r>
          </w:p>
        </w:tc>
      </w:tr>
      <w:tr w:rsidR="0007327A" w:rsidRPr="0007327A" w14:paraId="077F43F3" w14:textId="77777777" w:rsidTr="0007327A">
        <w:tc>
          <w:tcPr>
            <w:cnfStyle w:val="001000000000" w:firstRow="0" w:lastRow="0" w:firstColumn="1" w:lastColumn="0" w:oddVBand="0" w:evenVBand="0" w:oddHBand="0" w:evenHBand="0" w:firstRowFirstColumn="0" w:firstRowLastColumn="0" w:lastRowFirstColumn="0" w:lastRowLastColumn="0"/>
            <w:tcW w:w="0" w:type="auto"/>
            <w:hideMark/>
          </w:tcPr>
          <w:p w14:paraId="1BAC688A"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业务规则</w:t>
            </w:r>
          </w:p>
        </w:tc>
        <w:tc>
          <w:tcPr>
            <w:tcW w:w="0" w:type="auto"/>
            <w:hideMark/>
          </w:tcPr>
          <w:p w14:paraId="3A602F28" w14:textId="7D70F8B4" w:rsidR="00BE579C" w:rsidRPr="00C731CF"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eastAsia="宋体" w:hAnsi="Segoe UI" w:cs="Segoe UI" w:hint="eastAsia"/>
                <w:color w:val="374151"/>
                <w:kern w:val="0"/>
                <w:szCs w:val="21"/>
              </w:rPr>
              <w:t>B</w:t>
            </w:r>
            <w:r>
              <w:rPr>
                <w:rFonts w:ascii="Segoe UI" w:eastAsia="宋体" w:hAnsi="Segoe UI" w:cs="Segoe UI"/>
                <w:color w:val="374151"/>
                <w:kern w:val="0"/>
                <w:szCs w:val="21"/>
              </w:rPr>
              <w:t>R-</w:t>
            </w:r>
            <w:proofErr w:type="gramStart"/>
            <w:r>
              <w:rPr>
                <w:rFonts w:ascii="Segoe UI" w:eastAsia="宋体" w:hAnsi="Segoe UI" w:cs="Segoe UI"/>
                <w:color w:val="374151"/>
                <w:kern w:val="0"/>
                <w:szCs w:val="21"/>
              </w:rPr>
              <w:t>17,BR</w:t>
            </w:r>
            <w:proofErr w:type="gramEnd"/>
            <w:r>
              <w:rPr>
                <w:rFonts w:ascii="Segoe UI" w:eastAsia="宋体" w:hAnsi="Segoe UI" w:cs="Segoe UI"/>
                <w:color w:val="374151"/>
                <w:kern w:val="0"/>
                <w:szCs w:val="21"/>
              </w:rPr>
              <w:t>-18,BR-19,BR-20,BR-21,BR-22</w:t>
            </w:r>
          </w:p>
          <w:p w14:paraId="403334D9" w14:textId="2F6882FD" w:rsidR="0007327A" w:rsidRPr="0007327A" w:rsidRDefault="0007327A" w:rsidP="0007327A">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p>
        </w:tc>
      </w:tr>
      <w:tr w:rsidR="0007327A" w:rsidRPr="0007327A" w14:paraId="23953C69" w14:textId="77777777" w:rsidTr="00073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E6FF5" w14:textId="77777777" w:rsidR="0007327A" w:rsidRPr="0007327A" w:rsidRDefault="0007327A" w:rsidP="0007327A">
            <w:pPr>
              <w:widowControl/>
              <w:spacing w:before="480" w:after="480"/>
              <w:jc w:val="left"/>
              <w:rPr>
                <w:rFonts w:ascii="Segoe UI" w:eastAsia="宋体" w:hAnsi="Segoe UI" w:cs="Segoe UI"/>
                <w:color w:val="374151"/>
                <w:kern w:val="0"/>
                <w:szCs w:val="21"/>
              </w:rPr>
            </w:pPr>
            <w:r w:rsidRPr="0007327A">
              <w:rPr>
                <w:rFonts w:ascii="Segoe UI" w:eastAsia="宋体" w:hAnsi="Segoe UI" w:cs="Segoe UI"/>
                <w:color w:val="374151"/>
                <w:kern w:val="0"/>
                <w:szCs w:val="21"/>
              </w:rPr>
              <w:t>其他信息</w:t>
            </w:r>
          </w:p>
        </w:tc>
        <w:tc>
          <w:tcPr>
            <w:tcW w:w="0" w:type="auto"/>
            <w:hideMark/>
          </w:tcPr>
          <w:p w14:paraId="19F9EA11" w14:textId="77777777" w:rsidR="0007327A" w:rsidRPr="0007327A" w:rsidRDefault="0007327A" w:rsidP="0007327A">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07327A">
              <w:rPr>
                <w:rFonts w:ascii="Segoe UI" w:eastAsia="宋体" w:hAnsi="Segoe UI" w:cs="Segoe UI"/>
                <w:color w:val="374151"/>
                <w:kern w:val="0"/>
                <w:szCs w:val="21"/>
              </w:rPr>
              <w:t>无</w:t>
            </w:r>
          </w:p>
        </w:tc>
      </w:tr>
    </w:tbl>
    <w:p w14:paraId="6CE6CE54" w14:textId="77777777" w:rsidR="0007327A" w:rsidRDefault="0007327A">
      <w:pPr>
        <w:widowControl/>
        <w:jc w:val="left"/>
      </w:pPr>
      <w:r>
        <w:br w:type="page"/>
      </w:r>
    </w:p>
    <w:p w14:paraId="776EBDE0" w14:textId="01E26CA3" w:rsidR="0007327A" w:rsidRDefault="00BC4DB3">
      <w:pPr>
        <w:widowControl/>
        <w:jc w:val="left"/>
      </w:pPr>
      <w:r>
        <w:rPr>
          <w:noProof/>
        </w:rPr>
        <w:lastRenderedPageBreak/>
        <w:drawing>
          <wp:inline distT="0" distB="0" distL="0" distR="0" wp14:anchorId="47E3D43D" wp14:editId="4569AB6E">
            <wp:extent cx="5275580" cy="5155565"/>
            <wp:effectExtent l="0" t="0" r="1270" b="6985"/>
            <wp:docPr id="188213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5155565"/>
                    </a:xfrm>
                    <a:prstGeom prst="rect">
                      <a:avLst/>
                    </a:prstGeom>
                    <a:noFill/>
                    <a:ln>
                      <a:noFill/>
                    </a:ln>
                  </pic:spPr>
                </pic:pic>
              </a:graphicData>
            </a:graphic>
          </wp:inline>
        </w:drawing>
      </w:r>
    </w:p>
    <w:p w14:paraId="6B7D6780" w14:textId="77777777" w:rsidR="003A3D87" w:rsidRDefault="003A3D87">
      <w:pPr>
        <w:widowControl/>
        <w:jc w:val="left"/>
      </w:pPr>
    </w:p>
    <w:p w14:paraId="500AA8A7" w14:textId="77777777" w:rsidR="00160CCA" w:rsidRDefault="00160CCA">
      <w:pPr>
        <w:widowControl/>
        <w:jc w:val="left"/>
      </w:pPr>
    </w:p>
    <w:p w14:paraId="54A5E99A" w14:textId="77777777" w:rsidR="00160CCA" w:rsidRDefault="00160CCA"/>
    <w:p w14:paraId="5E1D7719" w14:textId="187EF3BB" w:rsidR="00F45535" w:rsidRDefault="00F45535"/>
    <w:p w14:paraId="5959183C" w14:textId="77777777" w:rsidR="00F45535" w:rsidRDefault="00F45535">
      <w:pPr>
        <w:widowControl/>
        <w:jc w:val="left"/>
      </w:pPr>
      <w:r>
        <w:br w:type="page"/>
      </w:r>
    </w:p>
    <w:tbl>
      <w:tblPr>
        <w:tblStyle w:val="5-6"/>
        <w:tblW w:w="8990" w:type="dxa"/>
        <w:tblLook w:val="04A0" w:firstRow="1" w:lastRow="0" w:firstColumn="1" w:lastColumn="0" w:noHBand="0" w:noVBand="1"/>
      </w:tblPr>
      <w:tblGrid>
        <w:gridCol w:w="739"/>
        <w:gridCol w:w="5821"/>
        <w:gridCol w:w="859"/>
        <w:gridCol w:w="1000"/>
        <w:gridCol w:w="571"/>
      </w:tblGrid>
      <w:tr w:rsidR="009236E9" w:rsidRPr="00F45535" w14:paraId="66A4E334" w14:textId="77777777" w:rsidTr="00BE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58207" w14:textId="77777777" w:rsidR="00F45535" w:rsidRPr="00F45535" w:rsidRDefault="00F45535" w:rsidP="00F45535">
            <w:pPr>
              <w:widowControl/>
              <w:spacing w:before="480" w:after="480"/>
              <w:jc w:val="center"/>
              <w:rPr>
                <w:rFonts w:ascii="Segoe UI" w:eastAsia="宋体" w:hAnsi="Segoe UI" w:cs="Segoe UI"/>
                <w:color w:val="374151"/>
                <w:kern w:val="0"/>
                <w:szCs w:val="21"/>
              </w:rPr>
            </w:pPr>
            <w:r w:rsidRPr="00F45535">
              <w:rPr>
                <w:rFonts w:ascii="Segoe UI" w:eastAsia="宋体" w:hAnsi="Segoe UI" w:cs="Segoe UI"/>
                <w:color w:val="374151"/>
                <w:kern w:val="0"/>
                <w:szCs w:val="21"/>
              </w:rPr>
              <w:lastRenderedPageBreak/>
              <w:t>ID</w:t>
            </w:r>
          </w:p>
        </w:tc>
        <w:tc>
          <w:tcPr>
            <w:tcW w:w="0" w:type="auto"/>
            <w:hideMark/>
          </w:tcPr>
          <w:p w14:paraId="35EA124C" w14:textId="77777777" w:rsidR="00F45535" w:rsidRPr="00F45535" w:rsidRDefault="00F45535" w:rsidP="00F45535">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规则定义</w:t>
            </w:r>
          </w:p>
        </w:tc>
        <w:tc>
          <w:tcPr>
            <w:tcW w:w="0" w:type="auto"/>
            <w:hideMark/>
          </w:tcPr>
          <w:p w14:paraId="6FCCB996" w14:textId="77777777" w:rsidR="00F45535" w:rsidRPr="00F45535" w:rsidRDefault="00F45535" w:rsidP="00F45535">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规则类型</w:t>
            </w:r>
          </w:p>
        </w:tc>
        <w:tc>
          <w:tcPr>
            <w:tcW w:w="0" w:type="auto"/>
            <w:hideMark/>
          </w:tcPr>
          <w:p w14:paraId="1BF89061" w14:textId="3C0F1972" w:rsidR="00F45535" w:rsidRPr="00F45535" w:rsidRDefault="009236E9" w:rsidP="00F45535">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Pr>
                <w:rFonts w:ascii="Segoe UI" w:hAnsi="Segoe UI" w:cs="Segoe UI"/>
                <w:b w:val="0"/>
                <w:bCs w:val="0"/>
                <w:color w:val="111827"/>
                <w:szCs w:val="21"/>
              </w:rPr>
              <w:t>静态或动态</w:t>
            </w:r>
          </w:p>
        </w:tc>
        <w:tc>
          <w:tcPr>
            <w:tcW w:w="0" w:type="auto"/>
            <w:hideMark/>
          </w:tcPr>
          <w:p w14:paraId="29C78779" w14:textId="77777777" w:rsidR="00F45535" w:rsidRPr="00F45535" w:rsidRDefault="00F45535" w:rsidP="00F45535">
            <w:pPr>
              <w:widowControl/>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来源</w:t>
            </w:r>
          </w:p>
        </w:tc>
      </w:tr>
      <w:tr w:rsidR="009236E9" w:rsidRPr="00F45535" w14:paraId="7FF1E8CC"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D2F36" w14:textId="6B8343D8" w:rsidR="00F45535" w:rsidRPr="00F45535" w:rsidRDefault="00F45535" w:rsidP="00F45535">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BR-</w:t>
            </w:r>
            <w:r w:rsidRPr="00F45535">
              <w:rPr>
                <w:rFonts w:ascii="Segoe UI" w:eastAsia="宋体" w:hAnsi="Segoe UI" w:cs="Segoe UI"/>
                <w:color w:val="374151"/>
                <w:kern w:val="0"/>
                <w:szCs w:val="21"/>
              </w:rPr>
              <w:t>1</w:t>
            </w:r>
          </w:p>
        </w:tc>
        <w:tc>
          <w:tcPr>
            <w:tcW w:w="0" w:type="auto"/>
            <w:hideMark/>
          </w:tcPr>
          <w:p w14:paraId="34F904FB"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用户名和密码区分大小写</w:t>
            </w:r>
          </w:p>
        </w:tc>
        <w:tc>
          <w:tcPr>
            <w:tcW w:w="0" w:type="auto"/>
            <w:hideMark/>
          </w:tcPr>
          <w:p w14:paraId="5040ED45"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约束</w:t>
            </w:r>
          </w:p>
        </w:tc>
        <w:tc>
          <w:tcPr>
            <w:tcW w:w="0" w:type="auto"/>
            <w:hideMark/>
          </w:tcPr>
          <w:p w14:paraId="65DB52F8"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静态</w:t>
            </w:r>
          </w:p>
        </w:tc>
        <w:tc>
          <w:tcPr>
            <w:tcW w:w="0" w:type="auto"/>
            <w:hideMark/>
          </w:tcPr>
          <w:p w14:paraId="2A0AEB4E"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系统</w:t>
            </w:r>
          </w:p>
        </w:tc>
      </w:tr>
      <w:tr w:rsidR="009236E9" w:rsidRPr="00F45535" w14:paraId="5ACDC470" w14:textId="77777777" w:rsidTr="00BE579C">
        <w:tc>
          <w:tcPr>
            <w:cnfStyle w:val="001000000000" w:firstRow="0" w:lastRow="0" w:firstColumn="1" w:lastColumn="0" w:oddVBand="0" w:evenVBand="0" w:oddHBand="0" w:evenHBand="0" w:firstRowFirstColumn="0" w:firstRowLastColumn="0" w:lastRowFirstColumn="0" w:lastRowLastColumn="0"/>
            <w:tcW w:w="0" w:type="auto"/>
            <w:hideMark/>
          </w:tcPr>
          <w:p w14:paraId="7E7CD5AA" w14:textId="65CE90B9" w:rsidR="00F45535" w:rsidRPr="00F45535" w:rsidRDefault="00F45535" w:rsidP="00F45535">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BR-</w:t>
            </w:r>
            <w:r w:rsidRPr="00F45535">
              <w:rPr>
                <w:rFonts w:ascii="Segoe UI" w:eastAsia="宋体" w:hAnsi="Segoe UI" w:cs="Segoe UI"/>
                <w:color w:val="374151"/>
                <w:kern w:val="0"/>
                <w:szCs w:val="21"/>
              </w:rPr>
              <w:t>2</w:t>
            </w:r>
          </w:p>
        </w:tc>
        <w:tc>
          <w:tcPr>
            <w:tcW w:w="0" w:type="auto"/>
            <w:hideMark/>
          </w:tcPr>
          <w:p w14:paraId="161DC8D5" w14:textId="77777777" w:rsidR="00F45535" w:rsidRPr="00F45535" w:rsidRDefault="00F45535" w:rsidP="00F45535">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用户名和密码不能包含特殊字符</w:t>
            </w:r>
          </w:p>
        </w:tc>
        <w:tc>
          <w:tcPr>
            <w:tcW w:w="0" w:type="auto"/>
            <w:hideMark/>
          </w:tcPr>
          <w:p w14:paraId="0FAE406A" w14:textId="77777777" w:rsidR="00F45535" w:rsidRPr="00F45535" w:rsidRDefault="00F45535" w:rsidP="00F45535">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约束</w:t>
            </w:r>
          </w:p>
        </w:tc>
        <w:tc>
          <w:tcPr>
            <w:tcW w:w="0" w:type="auto"/>
            <w:hideMark/>
          </w:tcPr>
          <w:p w14:paraId="2AE9DC5B" w14:textId="77777777" w:rsidR="00F45535" w:rsidRPr="00F45535" w:rsidRDefault="00F45535" w:rsidP="00F45535">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静态</w:t>
            </w:r>
          </w:p>
        </w:tc>
        <w:tc>
          <w:tcPr>
            <w:tcW w:w="0" w:type="auto"/>
            <w:hideMark/>
          </w:tcPr>
          <w:p w14:paraId="68B74B39" w14:textId="77777777" w:rsidR="00F45535" w:rsidRPr="00F45535" w:rsidRDefault="00F45535" w:rsidP="00F45535">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系统</w:t>
            </w:r>
          </w:p>
        </w:tc>
      </w:tr>
      <w:tr w:rsidR="00F45535" w:rsidRPr="00F45535" w14:paraId="371B44BA"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5EAC2" w14:textId="4ECD6FFB" w:rsidR="00F45535" w:rsidRPr="00F45535" w:rsidRDefault="00F45535" w:rsidP="00F45535">
            <w:pPr>
              <w:widowControl/>
              <w:spacing w:before="480" w:after="480"/>
              <w:jc w:val="left"/>
              <w:rPr>
                <w:rFonts w:ascii="Segoe UI" w:eastAsia="宋体" w:hAnsi="Segoe UI" w:cs="Segoe UI"/>
                <w:color w:val="374151"/>
                <w:kern w:val="0"/>
                <w:szCs w:val="21"/>
              </w:rPr>
            </w:pPr>
            <w:r>
              <w:rPr>
                <w:rFonts w:ascii="Segoe UI" w:eastAsia="宋体" w:hAnsi="Segoe UI" w:cs="Segoe UI"/>
                <w:color w:val="374151"/>
                <w:kern w:val="0"/>
                <w:szCs w:val="21"/>
              </w:rPr>
              <w:t>BR-</w:t>
            </w:r>
            <w:r w:rsidRPr="00F45535">
              <w:rPr>
                <w:rFonts w:ascii="Segoe UI" w:eastAsia="宋体" w:hAnsi="Segoe UI" w:cs="Segoe UI"/>
                <w:color w:val="374151"/>
                <w:kern w:val="0"/>
                <w:szCs w:val="21"/>
              </w:rPr>
              <w:t>3</w:t>
            </w:r>
          </w:p>
        </w:tc>
        <w:tc>
          <w:tcPr>
            <w:tcW w:w="0" w:type="auto"/>
            <w:hideMark/>
          </w:tcPr>
          <w:p w14:paraId="4F3BE7CC"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密码必须至少包含一个数字和字母</w:t>
            </w:r>
          </w:p>
        </w:tc>
        <w:tc>
          <w:tcPr>
            <w:tcW w:w="0" w:type="auto"/>
            <w:hideMark/>
          </w:tcPr>
          <w:p w14:paraId="48385659"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约束</w:t>
            </w:r>
          </w:p>
        </w:tc>
        <w:tc>
          <w:tcPr>
            <w:tcW w:w="0" w:type="auto"/>
            <w:hideMark/>
          </w:tcPr>
          <w:p w14:paraId="34557AFC" w14:textId="7777777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静态</w:t>
            </w:r>
          </w:p>
        </w:tc>
        <w:tc>
          <w:tcPr>
            <w:tcW w:w="0" w:type="auto"/>
            <w:hideMark/>
          </w:tcPr>
          <w:p w14:paraId="4E5BE98A" w14:textId="1E892537" w:rsidR="00F45535" w:rsidRPr="00F45535" w:rsidRDefault="00F45535" w:rsidP="00F45535">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F45535">
              <w:rPr>
                <w:rFonts w:ascii="Segoe UI" w:eastAsia="宋体" w:hAnsi="Segoe UI" w:cs="Segoe UI"/>
                <w:color w:val="374151"/>
                <w:kern w:val="0"/>
                <w:szCs w:val="21"/>
              </w:rPr>
              <w:t>系统</w:t>
            </w:r>
          </w:p>
        </w:tc>
      </w:tr>
      <w:tr w:rsidR="009236E9" w:rsidRPr="009236E9" w14:paraId="5DE23B75"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7474E2AF" w14:textId="16AAAACE" w:rsidR="009236E9" w:rsidRPr="009236E9" w:rsidRDefault="009236E9" w:rsidP="009236E9">
            <w:pPr>
              <w:widowControl/>
              <w:spacing w:before="480" w:after="480"/>
              <w:jc w:val="left"/>
              <w:rPr>
                <w:rFonts w:ascii="Segoe UI" w:eastAsia="宋体" w:hAnsi="Segoe UI" w:cs="Segoe UI"/>
                <w:color w:val="374151"/>
                <w:kern w:val="0"/>
                <w:szCs w:val="21"/>
              </w:rPr>
            </w:pPr>
            <w:r w:rsidRPr="009236E9">
              <w:rPr>
                <w:rFonts w:ascii="Segoe UI" w:eastAsia="宋体" w:hAnsi="Segoe UI" w:cs="Segoe UI"/>
                <w:color w:val="374151"/>
                <w:kern w:val="0"/>
                <w:szCs w:val="21"/>
              </w:rPr>
              <w:t>BR-</w:t>
            </w:r>
            <w:r>
              <w:rPr>
                <w:rFonts w:ascii="Segoe UI" w:eastAsia="宋体" w:hAnsi="Segoe UI" w:cs="Segoe UI" w:hint="eastAsia"/>
                <w:color w:val="374151"/>
                <w:kern w:val="0"/>
                <w:szCs w:val="21"/>
              </w:rPr>
              <w:t>4</w:t>
            </w:r>
          </w:p>
        </w:tc>
        <w:tc>
          <w:tcPr>
            <w:tcW w:w="0" w:type="auto"/>
          </w:tcPr>
          <w:p w14:paraId="43293787"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采集脉象需要使用专业的脉感应器，以保证数据的准确性</w:t>
            </w:r>
          </w:p>
        </w:tc>
        <w:tc>
          <w:tcPr>
            <w:tcW w:w="0" w:type="auto"/>
          </w:tcPr>
          <w:p w14:paraId="1F441BDF" w14:textId="3BC99B2A"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约束</w:t>
            </w:r>
          </w:p>
        </w:tc>
        <w:tc>
          <w:tcPr>
            <w:tcW w:w="0" w:type="auto"/>
          </w:tcPr>
          <w:p w14:paraId="12EE0E16"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静态</w:t>
            </w:r>
          </w:p>
        </w:tc>
        <w:tc>
          <w:tcPr>
            <w:tcW w:w="0" w:type="auto"/>
          </w:tcPr>
          <w:p w14:paraId="519F0DD3"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内部</w:t>
            </w:r>
          </w:p>
        </w:tc>
      </w:tr>
      <w:tr w:rsidR="009236E9" w:rsidRPr="009236E9" w14:paraId="2F5E122B"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0FCF3F" w14:textId="13B2ABE2" w:rsidR="009236E9" w:rsidRPr="009236E9" w:rsidRDefault="009236E9" w:rsidP="009236E9">
            <w:pPr>
              <w:widowControl/>
              <w:spacing w:before="480" w:after="480"/>
              <w:jc w:val="left"/>
              <w:rPr>
                <w:rFonts w:ascii="Segoe UI" w:eastAsia="宋体" w:hAnsi="Segoe UI" w:cs="Segoe UI"/>
                <w:color w:val="374151"/>
                <w:kern w:val="0"/>
                <w:szCs w:val="21"/>
              </w:rPr>
            </w:pPr>
            <w:r w:rsidRPr="009236E9">
              <w:rPr>
                <w:rFonts w:ascii="Segoe UI" w:eastAsia="宋体" w:hAnsi="Segoe UI" w:cs="Segoe UI"/>
                <w:color w:val="374151"/>
                <w:kern w:val="0"/>
                <w:szCs w:val="21"/>
              </w:rPr>
              <w:t>BR-</w:t>
            </w:r>
            <w:r>
              <w:rPr>
                <w:rFonts w:ascii="Segoe UI" w:eastAsia="宋体" w:hAnsi="Segoe UI" w:cs="Segoe UI" w:hint="eastAsia"/>
                <w:color w:val="374151"/>
                <w:kern w:val="0"/>
                <w:szCs w:val="21"/>
              </w:rPr>
              <w:t>5</w:t>
            </w:r>
          </w:p>
        </w:tc>
        <w:tc>
          <w:tcPr>
            <w:tcW w:w="0" w:type="auto"/>
          </w:tcPr>
          <w:p w14:paraId="388E7243"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采集脉象的时间、频率和位置需要根据病人的情况和医生的要求进行调整</w:t>
            </w:r>
          </w:p>
        </w:tc>
        <w:tc>
          <w:tcPr>
            <w:tcW w:w="0" w:type="auto"/>
          </w:tcPr>
          <w:p w14:paraId="4BC24E07" w14:textId="362E556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约束</w:t>
            </w:r>
          </w:p>
        </w:tc>
        <w:tc>
          <w:tcPr>
            <w:tcW w:w="0" w:type="auto"/>
          </w:tcPr>
          <w:p w14:paraId="78384CA3"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静态</w:t>
            </w:r>
          </w:p>
        </w:tc>
        <w:tc>
          <w:tcPr>
            <w:tcW w:w="0" w:type="auto"/>
          </w:tcPr>
          <w:p w14:paraId="22E11136"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内部</w:t>
            </w:r>
          </w:p>
        </w:tc>
      </w:tr>
      <w:tr w:rsidR="009236E9" w:rsidRPr="009236E9" w14:paraId="2D959CA4"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0A3D4FA6" w14:textId="77777777" w:rsidR="009236E9" w:rsidRPr="009236E9" w:rsidRDefault="009236E9" w:rsidP="009236E9">
            <w:pPr>
              <w:widowControl/>
              <w:spacing w:before="480" w:after="480"/>
              <w:jc w:val="left"/>
              <w:rPr>
                <w:rFonts w:ascii="Segoe UI" w:eastAsia="宋体" w:hAnsi="Segoe UI" w:cs="Segoe UI"/>
                <w:color w:val="374151"/>
                <w:kern w:val="0"/>
                <w:szCs w:val="21"/>
              </w:rPr>
            </w:pPr>
            <w:r w:rsidRPr="009236E9">
              <w:rPr>
                <w:rFonts w:ascii="Segoe UI" w:eastAsia="宋体" w:hAnsi="Segoe UI" w:cs="Segoe UI"/>
                <w:color w:val="374151"/>
                <w:kern w:val="0"/>
                <w:szCs w:val="21"/>
              </w:rPr>
              <w:t>BR-6</w:t>
            </w:r>
          </w:p>
        </w:tc>
        <w:tc>
          <w:tcPr>
            <w:tcW w:w="0" w:type="auto"/>
          </w:tcPr>
          <w:p w14:paraId="6D254B33"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脉象数据的分析需要具备专业的知识和技能</w:t>
            </w:r>
          </w:p>
        </w:tc>
        <w:tc>
          <w:tcPr>
            <w:tcW w:w="0" w:type="auto"/>
          </w:tcPr>
          <w:p w14:paraId="4AC2D0B3"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约束</w:t>
            </w:r>
          </w:p>
        </w:tc>
        <w:tc>
          <w:tcPr>
            <w:tcW w:w="0" w:type="auto"/>
          </w:tcPr>
          <w:p w14:paraId="2ECD2F88"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静态</w:t>
            </w:r>
          </w:p>
        </w:tc>
        <w:tc>
          <w:tcPr>
            <w:tcW w:w="0" w:type="auto"/>
          </w:tcPr>
          <w:p w14:paraId="10A53958"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内部</w:t>
            </w:r>
          </w:p>
        </w:tc>
      </w:tr>
      <w:tr w:rsidR="009236E9" w:rsidRPr="009236E9" w14:paraId="230F942E"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A717D8" w14:textId="77777777" w:rsidR="009236E9" w:rsidRPr="009236E9" w:rsidRDefault="009236E9" w:rsidP="009236E9">
            <w:pPr>
              <w:widowControl/>
              <w:spacing w:before="480" w:after="480"/>
              <w:jc w:val="left"/>
              <w:rPr>
                <w:rFonts w:ascii="Segoe UI" w:eastAsia="宋体" w:hAnsi="Segoe UI" w:cs="Segoe UI"/>
                <w:color w:val="374151"/>
                <w:kern w:val="0"/>
                <w:szCs w:val="21"/>
              </w:rPr>
            </w:pPr>
            <w:r w:rsidRPr="009236E9">
              <w:rPr>
                <w:rFonts w:ascii="Segoe UI" w:eastAsia="宋体" w:hAnsi="Segoe UI" w:cs="Segoe UI"/>
                <w:color w:val="374151"/>
                <w:kern w:val="0"/>
                <w:szCs w:val="21"/>
              </w:rPr>
              <w:t>BR-7</w:t>
            </w:r>
          </w:p>
        </w:tc>
        <w:tc>
          <w:tcPr>
            <w:tcW w:w="0" w:type="auto"/>
          </w:tcPr>
          <w:p w14:paraId="284A9243"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分析结果需要根据医生的经验和标准进行判断</w:t>
            </w:r>
          </w:p>
        </w:tc>
        <w:tc>
          <w:tcPr>
            <w:tcW w:w="0" w:type="auto"/>
          </w:tcPr>
          <w:p w14:paraId="4FD9D12E"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约束</w:t>
            </w:r>
          </w:p>
        </w:tc>
        <w:tc>
          <w:tcPr>
            <w:tcW w:w="0" w:type="auto"/>
          </w:tcPr>
          <w:p w14:paraId="723ABE6E"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静态</w:t>
            </w:r>
          </w:p>
        </w:tc>
        <w:tc>
          <w:tcPr>
            <w:tcW w:w="0" w:type="auto"/>
          </w:tcPr>
          <w:p w14:paraId="52A8714E"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内部</w:t>
            </w:r>
          </w:p>
        </w:tc>
      </w:tr>
      <w:tr w:rsidR="009236E9" w:rsidRPr="009236E9" w14:paraId="6E505576"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27B47032" w14:textId="77777777" w:rsidR="009236E9" w:rsidRPr="009236E9" w:rsidRDefault="009236E9" w:rsidP="009236E9">
            <w:pPr>
              <w:widowControl/>
              <w:spacing w:before="480" w:after="480"/>
              <w:jc w:val="left"/>
              <w:rPr>
                <w:rFonts w:ascii="Segoe UI" w:eastAsia="宋体" w:hAnsi="Segoe UI" w:cs="Segoe UI"/>
                <w:color w:val="374151"/>
                <w:kern w:val="0"/>
                <w:szCs w:val="21"/>
              </w:rPr>
            </w:pPr>
            <w:r w:rsidRPr="009236E9">
              <w:rPr>
                <w:rFonts w:ascii="Segoe UI" w:eastAsia="宋体" w:hAnsi="Segoe UI" w:cs="Segoe UI"/>
                <w:color w:val="374151"/>
                <w:kern w:val="0"/>
                <w:szCs w:val="21"/>
              </w:rPr>
              <w:lastRenderedPageBreak/>
              <w:t>BR-8</w:t>
            </w:r>
          </w:p>
        </w:tc>
        <w:tc>
          <w:tcPr>
            <w:tcW w:w="0" w:type="auto"/>
          </w:tcPr>
          <w:p w14:paraId="5040EC94"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诊断和治疗建议需要根据病人的具体情况进行调整</w:t>
            </w:r>
          </w:p>
        </w:tc>
        <w:tc>
          <w:tcPr>
            <w:tcW w:w="0" w:type="auto"/>
          </w:tcPr>
          <w:p w14:paraId="65C0CF5E"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约束</w:t>
            </w:r>
          </w:p>
        </w:tc>
        <w:tc>
          <w:tcPr>
            <w:tcW w:w="0" w:type="auto"/>
          </w:tcPr>
          <w:p w14:paraId="30E02EAD"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静态</w:t>
            </w:r>
          </w:p>
        </w:tc>
        <w:tc>
          <w:tcPr>
            <w:tcW w:w="0" w:type="auto"/>
          </w:tcPr>
          <w:p w14:paraId="236B8169" w14:textId="77777777" w:rsidR="009236E9" w:rsidRPr="009236E9" w:rsidRDefault="009236E9" w:rsidP="009236E9">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内部</w:t>
            </w:r>
          </w:p>
        </w:tc>
      </w:tr>
      <w:tr w:rsidR="009236E9" w:rsidRPr="009236E9" w14:paraId="1AB5D44A"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3D14F" w14:textId="0FA18658" w:rsidR="009236E9" w:rsidRPr="009236E9" w:rsidRDefault="009236E9" w:rsidP="009236E9">
            <w:pPr>
              <w:widowControl/>
              <w:spacing w:before="480" w:after="480"/>
              <w:jc w:val="left"/>
              <w:rPr>
                <w:rFonts w:ascii="Segoe UI" w:eastAsia="宋体" w:hAnsi="Segoe UI" w:cs="Segoe UI"/>
                <w:color w:val="374151"/>
                <w:kern w:val="0"/>
                <w:szCs w:val="21"/>
              </w:rPr>
            </w:pPr>
            <w:r w:rsidRPr="009236E9">
              <w:rPr>
                <w:rFonts w:ascii="Segoe UI" w:eastAsia="宋体" w:hAnsi="Segoe UI" w:cs="Segoe UI"/>
                <w:color w:val="374151"/>
                <w:kern w:val="0"/>
                <w:szCs w:val="21"/>
              </w:rPr>
              <w:t>BR-</w:t>
            </w:r>
            <w:r>
              <w:rPr>
                <w:rFonts w:ascii="Segoe UI" w:eastAsia="宋体" w:hAnsi="Segoe UI" w:cs="Segoe UI"/>
                <w:color w:val="374151"/>
                <w:kern w:val="0"/>
                <w:szCs w:val="21"/>
              </w:rPr>
              <w:t>9</w:t>
            </w:r>
          </w:p>
        </w:tc>
        <w:tc>
          <w:tcPr>
            <w:tcW w:w="0" w:type="auto"/>
          </w:tcPr>
          <w:p w14:paraId="0D81B30C"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医生诊断病症时需要遵循中医相关理论和规范。</w:t>
            </w:r>
          </w:p>
        </w:tc>
        <w:tc>
          <w:tcPr>
            <w:tcW w:w="0" w:type="auto"/>
          </w:tcPr>
          <w:p w14:paraId="43BE8F27"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约束</w:t>
            </w:r>
          </w:p>
        </w:tc>
        <w:tc>
          <w:tcPr>
            <w:tcW w:w="0" w:type="auto"/>
          </w:tcPr>
          <w:p w14:paraId="0086A310"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静态</w:t>
            </w:r>
          </w:p>
        </w:tc>
        <w:tc>
          <w:tcPr>
            <w:tcW w:w="0" w:type="auto"/>
          </w:tcPr>
          <w:p w14:paraId="482A52C3" w14:textId="77777777" w:rsidR="009236E9" w:rsidRPr="009236E9" w:rsidRDefault="009236E9" w:rsidP="009236E9">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9236E9">
              <w:rPr>
                <w:rFonts w:ascii="Segoe UI" w:eastAsia="宋体" w:hAnsi="Segoe UI" w:cs="Segoe UI"/>
                <w:color w:val="374151"/>
                <w:kern w:val="0"/>
                <w:szCs w:val="21"/>
              </w:rPr>
              <w:t>内部</w:t>
            </w:r>
          </w:p>
        </w:tc>
      </w:tr>
      <w:tr w:rsidR="00B9141D" w:rsidRPr="00B9141D" w14:paraId="2B3E2D87"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437B700B" w14:textId="37D2FD96" w:rsidR="00B9141D" w:rsidRPr="00B9141D" w:rsidRDefault="00B9141D" w:rsidP="00B9141D">
            <w:pPr>
              <w:widowControl/>
              <w:spacing w:before="480" w:after="480"/>
              <w:jc w:val="left"/>
              <w:rPr>
                <w:rFonts w:ascii="Segoe UI" w:eastAsia="宋体" w:hAnsi="Segoe UI" w:cs="Segoe UI"/>
                <w:color w:val="374151"/>
                <w:kern w:val="0"/>
                <w:szCs w:val="21"/>
              </w:rPr>
            </w:pPr>
            <w:r w:rsidRPr="00B9141D">
              <w:rPr>
                <w:rFonts w:ascii="Segoe UI" w:eastAsia="宋体" w:hAnsi="Segoe UI" w:cs="Segoe UI"/>
                <w:color w:val="374151"/>
                <w:kern w:val="0"/>
                <w:szCs w:val="21"/>
              </w:rPr>
              <w:t>BR-10</w:t>
            </w:r>
          </w:p>
        </w:tc>
        <w:tc>
          <w:tcPr>
            <w:tcW w:w="0" w:type="auto"/>
          </w:tcPr>
          <w:p w14:paraId="71862BA3"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治疗方案必须根据病情和脉象分析结果制定。</w:t>
            </w:r>
          </w:p>
        </w:tc>
        <w:tc>
          <w:tcPr>
            <w:tcW w:w="0" w:type="auto"/>
          </w:tcPr>
          <w:p w14:paraId="4344FDA8"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约束</w:t>
            </w:r>
          </w:p>
        </w:tc>
        <w:tc>
          <w:tcPr>
            <w:tcW w:w="0" w:type="auto"/>
          </w:tcPr>
          <w:p w14:paraId="48C3F02B"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静态</w:t>
            </w:r>
          </w:p>
        </w:tc>
        <w:tc>
          <w:tcPr>
            <w:tcW w:w="0" w:type="auto"/>
          </w:tcPr>
          <w:p w14:paraId="1FE18F2B"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内部</w:t>
            </w:r>
          </w:p>
        </w:tc>
      </w:tr>
      <w:tr w:rsidR="00B9141D" w:rsidRPr="00B9141D" w14:paraId="4AA35EDD"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563C5" w14:textId="4336BAA6" w:rsidR="00B9141D" w:rsidRPr="00B9141D" w:rsidRDefault="00B9141D" w:rsidP="00B9141D">
            <w:pPr>
              <w:widowControl/>
              <w:spacing w:before="480" w:after="480"/>
              <w:jc w:val="left"/>
              <w:rPr>
                <w:rFonts w:ascii="Segoe UI" w:eastAsia="宋体" w:hAnsi="Segoe UI" w:cs="Segoe UI"/>
                <w:color w:val="374151"/>
                <w:kern w:val="0"/>
                <w:szCs w:val="21"/>
              </w:rPr>
            </w:pPr>
            <w:r w:rsidRPr="00B9141D">
              <w:rPr>
                <w:rFonts w:ascii="Segoe UI" w:eastAsia="宋体" w:hAnsi="Segoe UI" w:cs="Segoe UI"/>
                <w:color w:val="374151"/>
                <w:kern w:val="0"/>
                <w:szCs w:val="21"/>
              </w:rPr>
              <w:t>BR-1</w:t>
            </w:r>
            <w:r>
              <w:rPr>
                <w:rFonts w:ascii="Segoe UI" w:eastAsia="宋体" w:hAnsi="Segoe UI" w:cs="Segoe UI" w:hint="eastAsia"/>
                <w:color w:val="374151"/>
                <w:kern w:val="0"/>
                <w:szCs w:val="21"/>
              </w:rPr>
              <w:t>1</w:t>
            </w:r>
          </w:p>
        </w:tc>
        <w:tc>
          <w:tcPr>
            <w:tcW w:w="0" w:type="auto"/>
          </w:tcPr>
          <w:p w14:paraId="4BB13A3B" w14:textId="77777777" w:rsidR="00B9141D" w:rsidRPr="00B9141D" w:rsidRDefault="00B9141D" w:rsidP="00B9141D">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治疗方案必须符合中医理论和实践经验。</w:t>
            </w:r>
          </w:p>
        </w:tc>
        <w:tc>
          <w:tcPr>
            <w:tcW w:w="0" w:type="auto"/>
          </w:tcPr>
          <w:p w14:paraId="6913D614" w14:textId="77777777" w:rsidR="00B9141D" w:rsidRPr="00B9141D" w:rsidRDefault="00B9141D" w:rsidP="00B9141D">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事实</w:t>
            </w:r>
          </w:p>
        </w:tc>
        <w:tc>
          <w:tcPr>
            <w:tcW w:w="0" w:type="auto"/>
          </w:tcPr>
          <w:p w14:paraId="3908A5A4" w14:textId="77777777" w:rsidR="00B9141D" w:rsidRPr="00B9141D" w:rsidRDefault="00B9141D" w:rsidP="00B9141D">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静态</w:t>
            </w:r>
          </w:p>
        </w:tc>
        <w:tc>
          <w:tcPr>
            <w:tcW w:w="0" w:type="auto"/>
          </w:tcPr>
          <w:p w14:paraId="1BC75F65" w14:textId="77777777" w:rsidR="00B9141D" w:rsidRPr="00B9141D" w:rsidRDefault="00B9141D" w:rsidP="00B9141D">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内部</w:t>
            </w:r>
          </w:p>
        </w:tc>
      </w:tr>
      <w:tr w:rsidR="00B9141D" w:rsidRPr="00B9141D" w14:paraId="53060963"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787B0E76" w14:textId="2484D8FE" w:rsidR="00B9141D" w:rsidRPr="00B9141D" w:rsidRDefault="00B9141D" w:rsidP="00B9141D">
            <w:pPr>
              <w:widowControl/>
              <w:spacing w:before="480" w:after="480"/>
              <w:jc w:val="left"/>
              <w:rPr>
                <w:rFonts w:ascii="Segoe UI" w:eastAsia="宋体" w:hAnsi="Segoe UI" w:cs="Segoe UI"/>
                <w:color w:val="374151"/>
                <w:kern w:val="0"/>
                <w:szCs w:val="21"/>
              </w:rPr>
            </w:pPr>
            <w:r w:rsidRPr="00B9141D">
              <w:rPr>
                <w:rFonts w:ascii="Segoe UI" w:eastAsia="宋体" w:hAnsi="Segoe UI" w:cs="Segoe UI"/>
                <w:color w:val="374151"/>
                <w:kern w:val="0"/>
                <w:szCs w:val="21"/>
              </w:rPr>
              <w:t>BR-1</w:t>
            </w:r>
            <w:r>
              <w:rPr>
                <w:rFonts w:ascii="Segoe UI" w:eastAsia="宋体" w:hAnsi="Segoe UI" w:cs="Segoe UI" w:hint="eastAsia"/>
                <w:color w:val="374151"/>
                <w:kern w:val="0"/>
                <w:szCs w:val="21"/>
              </w:rPr>
              <w:t>2</w:t>
            </w:r>
          </w:p>
        </w:tc>
        <w:tc>
          <w:tcPr>
            <w:tcW w:w="0" w:type="auto"/>
          </w:tcPr>
          <w:p w14:paraId="23E6BE54"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治疗方案必须与患者个人情况相符合，包括年龄、性别、体质等因素。</w:t>
            </w:r>
          </w:p>
        </w:tc>
        <w:tc>
          <w:tcPr>
            <w:tcW w:w="0" w:type="auto"/>
          </w:tcPr>
          <w:p w14:paraId="662060EC"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约束</w:t>
            </w:r>
          </w:p>
        </w:tc>
        <w:tc>
          <w:tcPr>
            <w:tcW w:w="0" w:type="auto"/>
          </w:tcPr>
          <w:p w14:paraId="033337B9"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静态</w:t>
            </w:r>
          </w:p>
        </w:tc>
        <w:tc>
          <w:tcPr>
            <w:tcW w:w="0" w:type="auto"/>
          </w:tcPr>
          <w:p w14:paraId="5EED5C98" w14:textId="77777777" w:rsidR="00B9141D" w:rsidRPr="00B9141D" w:rsidRDefault="00B9141D" w:rsidP="00B9141D">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B9141D">
              <w:rPr>
                <w:rFonts w:ascii="Segoe UI" w:eastAsia="宋体" w:hAnsi="Segoe UI" w:cs="Segoe UI"/>
                <w:color w:val="374151"/>
                <w:kern w:val="0"/>
                <w:szCs w:val="21"/>
              </w:rPr>
              <w:t>内部</w:t>
            </w:r>
          </w:p>
        </w:tc>
      </w:tr>
      <w:tr w:rsidR="004370A2" w:rsidRPr="004370A2" w14:paraId="1E8C2C7E"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0669A" w14:textId="77777777" w:rsidR="004370A2" w:rsidRPr="004370A2" w:rsidRDefault="004370A2" w:rsidP="004370A2">
            <w:pPr>
              <w:widowControl/>
              <w:spacing w:before="480" w:after="480"/>
              <w:jc w:val="left"/>
              <w:rPr>
                <w:rFonts w:ascii="Segoe UI" w:eastAsia="宋体" w:hAnsi="Segoe UI" w:cs="Segoe UI"/>
                <w:color w:val="374151"/>
                <w:kern w:val="0"/>
                <w:szCs w:val="21"/>
              </w:rPr>
            </w:pPr>
            <w:r w:rsidRPr="004370A2">
              <w:rPr>
                <w:rFonts w:ascii="Segoe UI" w:eastAsia="宋体" w:hAnsi="Segoe UI" w:cs="Segoe UI"/>
                <w:color w:val="374151"/>
                <w:kern w:val="0"/>
                <w:szCs w:val="21"/>
              </w:rPr>
              <w:t>BR-13</w:t>
            </w:r>
          </w:p>
        </w:tc>
        <w:tc>
          <w:tcPr>
            <w:tcW w:w="0" w:type="auto"/>
          </w:tcPr>
          <w:p w14:paraId="47FCD3EC"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系统管理员只有在具有管理账号权限的情况下才能进行账号管理操作。</w:t>
            </w:r>
          </w:p>
        </w:tc>
        <w:tc>
          <w:tcPr>
            <w:tcW w:w="0" w:type="auto"/>
          </w:tcPr>
          <w:p w14:paraId="495AE47E"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约束</w:t>
            </w:r>
          </w:p>
        </w:tc>
        <w:tc>
          <w:tcPr>
            <w:tcW w:w="0" w:type="auto"/>
          </w:tcPr>
          <w:p w14:paraId="3EFC94DC"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静态</w:t>
            </w:r>
          </w:p>
        </w:tc>
        <w:tc>
          <w:tcPr>
            <w:tcW w:w="0" w:type="auto"/>
          </w:tcPr>
          <w:p w14:paraId="7AE782A7"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内部</w:t>
            </w:r>
          </w:p>
        </w:tc>
      </w:tr>
      <w:tr w:rsidR="004370A2" w:rsidRPr="004370A2" w14:paraId="44E0A35A"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02939FF0" w14:textId="77777777" w:rsidR="004370A2" w:rsidRPr="004370A2" w:rsidRDefault="004370A2" w:rsidP="004370A2">
            <w:pPr>
              <w:widowControl/>
              <w:spacing w:before="480" w:after="480"/>
              <w:jc w:val="left"/>
              <w:rPr>
                <w:rFonts w:ascii="Segoe UI" w:eastAsia="宋体" w:hAnsi="Segoe UI" w:cs="Segoe UI"/>
                <w:color w:val="374151"/>
                <w:kern w:val="0"/>
                <w:szCs w:val="21"/>
              </w:rPr>
            </w:pPr>
            <w:r w:rsidRPr="004370A2">
              <w:rPr>
                <w:rFonts w:ascii="Segoe UI" w:eastAsia="宋体" w:hAnsi="Segoe UI" w:cs="Segoe UI"/>
                <w:color w:val="374151"/>
                <w:kern w:val="0"/>
                <w:szCs w:val="21"/>
              </w:rPr>
              <w:t>BR-14</w:t>
            </w:r>
          </w:p>
        </w:tc>
        <w:tc>
          <w:tcPr>
            <w:tcW w:w="0" w:type="auto"/>
          </w:tcPr>
          <w:p w14:paraId="746B7C92" w14:textId="77777777" w:rsidR="004370A2" w:rsidRPr="004370A2" w:rsidRDefault="004370A2"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账号名唯一，不能重复。</w:t>
            </w:r>
          </w:p>
        </w:tc>
        <w:tc>
          <w:tcPr>
            <w:tcW w:w="0" w:type="auto"/>
          </w:tcPr>
          <w:p w14:paraId="5A96EAB2" w14:textId="77777777" w:rsidR="004370A2" w:rsidRPr="004370A2" w:rsidRDefault="004370A2"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约束</w:t>
            </w:r>
          </w:p>
        </w:tc>
        <w:tc>
          <w:tcPr>
            <w:tcW w:w="0" w:type="auto"/>
          </w:tcPr>
          <w:p w14:paraId="6AB69098" w14:textId="77777777" w:rsidR="004370A2" w:rsidRPr="004370A2" w:rsidRDefault="004370A2"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静态</w:t>
            </w:r>
          </w:p>
        </w:tc>
        <w:tc>
          <w:tcPr>
            <w:tcW w:w="0" w:type="auto"/>
          </w:tcPr>
          <w:p w14:paraId="78D60091" w14:textId="77777777" w:rsidR="004370A2" w:rsidRPr="004370A2" w:rsidRDefault="004370A2"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内部</w:t>
            </w:r>
          </w:p>
        </w:tc>
      </w:tr>
      <w:tr w:rsidR="004370A2" w:rsidRPr="004370A2" w14:paraId="3173AAA0"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E78417" w14:textId="77777777" w:rsidR="004370A2" w:rsidRPr="004370A2" w:rsidRDefault="004370A2" w:rsidP="004370A2">
            <w:pPr>
              <w:widowControl/>
              <w:spacing w:before="480" w:after="480"/>
              <w:jc w:val="left"/>
              <w:rPr>
                <w:rFonts w:ascii="Segoe UI" w:eastAsia="宋体" w:hAnsi="Segoe UI" w:cs="Segoe UI"/>
                <w:color w:val="374151"/>
                <w:kern w:val="0"/>
                <w:szCs w:val="21"/>
              </w:rPr>
            </w:pPr>
            <w:r w:rsidRPr="004370A2">
              <w:rPr>
                <w:rFonts w:ascii="Segoe UI" w:eastAsia="宋体" w:hAnsi="Segoe UI" w:cs="Segoe UI"/>
                <w:color w:val="374151"/>
                <w:kern w:val="0"/>
                <w:szCs w:val="21"/>
              </w:rPr>
              <w:t>BR-15</w:t>
            </w:r>
          </w:p>
        </w:tc>
        <w:tc>
          <w:tcPr>
            <w:tcW w:w="0" w:type="auto"/>
          </w:tcPr>
          <w:p w14:paraId="64C362BC"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密码需要符合一定的规则，例如密码长度、复杂度等。</w:t>
            </w:r>
          </w:p>
        </w:tc>
        <w:tc>
          <w:tcPr>
            <w:tcW w:w="0" w:type="auto"/>
          </w:tcPr>
          <w:p w14:paraId="36AFB438"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约束</w:t>
            </w:r>
          </w:p>
        </w:tc>
        <w:tc>
          <w:tcPr>
            <w:tcW w:w="0" w:type="auto"/>
          </w:tcPr>
          <w:p w14:paraId="0DA18DBB"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静态</w:t>
            </w:r>
          </w:p>
        </w:tc>
        <w:tc>
          <w:tcPr>
            <w:tcW w:w="0" w:type="auto"/>
          </w:tcPr>
          <w:p w14:paraId="09C6FA0E" w14:textId="77777777" w:rsidR="004370A2" w:rsidRPr="004370A2" w:rsidRDefault="004370A2" w:rsidP="004370A2">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374151"/>
                <w:kern w:val="0"/>
                <w:szCs w:val="21"/>
              </w:rPr>
            </w:pPr>
            <w:r w:rsidRPr="004370A2">
              <w:rPr>
                <w:rFonts w:ascii="Segoe UI" w:eastAsia="宋体" w:hAnsi="Segoe UI" w:cs="Segoe UI"/>
                <w:color w:val="374151"/>
                <w:kern w:val="0"/>
                <w:szCs w:val="21"/>
              </w:rPr>
              <w:t>内部</w:t>
            </w:r>
          </w:p>
        </w:tc>
      </w:tr>
      <w:tr w:rsidR="004370A2" w:rsidRPr="004370A2" w14:paraId="2B757A27"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7A71F1BB" w14:textId="433B7B4F" w:rsidR="004370A2" w:rsidRPr="004370A2" w:rsidRDefault="00BE579C" w:rsidP="004370A2">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lastRenderedPageBreak/>
              <w:t>BR-16</w:t>
            </w:r>
          </w:p>
        </w:tc>
        <w:tc>
          <w:tcPr>
            <w:tcW w:w="0" w:type="auto"/>
          </w:tcPr>
          <w:p w14:paraId="005388BA" w14:textId="42EE24DA" w:rsidR="004370A2" w:rsidRPr="004370A2" w:rsidRDefault="00BE579C"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医生诊断病症时需要遵循中医相关理论和规范。</w:t>
            </w:r>
          </w:p>
        </w:tc>
        <w:tc>
          <w:tcPr>
            <w:tcW w:w="0" w:type="auto"/>
          </w:tcPr>
          <w:p w14:paraId="1FB0E95E" w14:textId="372F4A17" w:rsidR="004370A2" w:rsidRPr="004370A2" w:rsidRDefault="00BE579C"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约束</w:t>
            </w:r>
          </w:p>
        </w:tc>
        <w:tc>
          <w:tcPr>
            <w:tcW w:w="0" w:type="auto"/>
          </w:tcPr>
          <w:p w14:paraId="60F56B8D" w14:textId="28F2BC5F" w:rsidR="004370A2" w:rsidRPr="004370A2" w:rsidRDefault="00BE579C"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静态</w:t>
            </w:r>
          </w:p>
        </w:tc>
        <w:tc>
          <w:tcPr>
            <w:tcW w:w="0" w:type="auto"/>
          </w:tcPr>
          <w:p w14:paraId="422BF57C" w14:textId="127B1ECD" w:rsidR="004370A2" w:rsidRPr="004370A2" w:rsidRDefault="00BE579C" w:rsidP="004370A2">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内部</w:t>
            </w:r>
          </w:p>
        </w:tc>
      </w:tr>
      <w:tr w:rsidR="00BE579C" w:rsidRPr="00BE579C" w14:paraId="7B71DED4"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2B1C9" w14:textId="77777777" w:rsidR="00BE579C" w:rsidRPr="00374572" w:rsidRDefault="00BE579C" w:rsidP="00BE579C">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t>BR-17</w:t>
            </w:r>
          </w:p>
        </w:tc>
        <w:tc>
          <w:tcPr>
            <w:tcW w:w="0" w:type="auto"/>
          </w:tcPr>
          <w:p w14:paraId="0D5B3454"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对系统的任何更改都必须记录在操作日志中，包括对数据的更改和任何系统配置更改。</w:t>
            </w:r>
          </w:p>
        </w:tc>
        <w:tc>
          <w:tcPr>
            <w:tcW w:w="0" w:type="auto"/>
          </w:tcPr>
          <w:p w14:paraId="7EF338DA"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约束</w:t>
            </w:r>
          </w:p>
        </w:tc>
        <w:tc>
          <w:tcPr>
            <w:tcW w:w="0" w:type="auto"/>
          </w:tcPr>
          <w:p w14:paraId="53D90831"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静态</w:t>
            </w:r>
          </w:p>
        </w:tc>
        <w:tc>
          <w:tcPr>
            <w:tcW w:w="0" w:type="auto"/>
          </w:tcPr>
          <w:p w14:paraId="481C2986"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内部</w:t>
            </w:r>
          </w:p>
        </w:tc>
      </w:tr>
      <w:tr w:rsidR="00BE579C" w:rsidRPr="00BE579C" w14:paraId="35C3EEED"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5A7E7375" w14:textId="77777777" w:rsidR="00BE579C" w:rsidRPr="00374572" w:rsidRDefault="00BE579C" w:rsidP="00BE579C">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t>BR-18</w:t>
            </w:r>
          </w:p>
        </w:tc>
        <w:tc>
          <w:tcPr>
            <w:tcW w:w="0" w:type="auto"/>
          </w:tcPr>
          <w:p w14:paraId="402046DD"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对于任何已知的问题或错误，必须在系统中记录并将其报告给开发人员。</w:t>
            </w:r>
          </w:p>
        </w:tc>
        <w:tc>
          <w:tcPr>
            <w:tcW w:w="0" w:type="auto"/>
          </w:tcPr>
          <w:p w14:paraId="314B73B0"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约束</w:t>
            </w:r>
          </w:p>
        </w:tc>
        <w:tc>
          <w:tcPr>
            <w:tcW w:w="0" w:type="auto"/>
          </w:tcPr>
          <w:p w14:paraId="36A1F3E4"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静态</w:t>
            </w:r>
          </w:p>
        </w:tc>
        <w:tc>
          <w:tcPr>
            <w:tcW w:w="0" w:type="auto"/>
          </w:tcPr>
          <w:p w14:paraId="7E163A35"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内部</w:t>
            </w:r>
          </w:p>
        </w:tc>
      </w:tr>
      <w:tr w:rsidR="00BE579C" w:rsidRPr="00BE579C" w14:paraId="42C00755"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1D4B0" w14:textId="77777777" w:rsidR="00BE579C" w:rsidRPr="00374572" w:rsidRDefault="00BE579C" w:rsidP="00BE579C">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t>BR-19</w:t>
            </w:r>
          </w:p>
        </w:tc>
        <w:tc>
          <w:tcPr>
            <w:tcW w:w="0" w:type="auto"/>
          </w:tcPr>
          <w:p w14:paraId="19392E92"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任何维护操作必须在系统备份完成后才能执行。</w:t>
            </w:r>
          </w:p>
        </w:tc>
        <w:tc>
          <w:tcPr>
            <w:tcW w:w="0" w:type="auto"/>
          </w:tcPr>
          <w:p w14:paraId="41BC4738"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约束</w:t>
            </w:r>
          </w:p>
        </w:tc>
        <w:tc>
          <w:tcPr>
            <w:tcW w:w="0" w:type="auto"/>
          </w:tcPr>
          <w:p w14:paraId="6F050150"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静态</w:t>
            </w:r>
          </w:p>
        </w:tc>
        <w:tc>
          <w:tcPr>
            <w:tcW w:w="0" w:type="auto"/>
          </w:tcPr>
          <w:p w14:paraId="2E104F54"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内部</w:t>
            </w:r>
          </w:p>
        </w:tc>
      </w:tr>
      <w:tr w:rsidR="00BE579C" w:rsidRPr="00BE579C" w14:paraId="5716CD9B"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7949858A" w14:textId="458A807B" w:rsidR="00BE579C" w:rsidRPr="00374572" w:rsidRDefault="00BE579C" w:rsidP="00BE579C">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t>BR-</w:t>
            </w:r>
            <w:r w:rsidRPr="00374572">
              <w:rPr>
                <w:rFonts w:ascii="Segoe UI" w:eastAsia="宋体" w:hAnsi="Segoe UI" w:cs="Segoe UI" w:hint="eastAsia"/>
                <w:color w:val="374151"/>
                <w:kern w:val="0"/>
                <w:szCs w:val="21"/>
              </w:rPr>
              <w:t>20</w:t>
            </w:r>
          </w:p>
        </w:tc>
        <w:tc>
          <w:tcPr>
            <w:tcW w:w="0" w:type="auto"/>
          </w:tcPr>
          <w:p w14:paraId="1494EA82"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维护操作必须在维护窗口期间进行，以最小化对系统的影响。</w:t>
            </w:r>
          </w:p>
        </w:tc>
        <w:tc>
          <w:tcPr>
            <w:tcW w:w="0" w:type="auto"/>
          </w:tcPr>
          <w:p w14:paraId="2FF53BF1"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约束</w:t>
            </w:r>
          </w:p>
        </w:tc>
        <w:tc>
          <w:tcPr>
            <w:tcW w:w="0" w:type="auto"/>
          </w:tcPr>
          <w:p w14:paraId="6E0967A9"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静态</w:t>
            </w:r>
          </w:p>
        </w:tc>
        <w:tc>
          <w:tcPr>
            <w:tcW w:w="0" w:type="auto"/>
          </w:tcPr>
          <w:p w14:paraId="79DAB9CC"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内部</w:t>
            </w:r>
          </w:p>
        </w:tc>
      </w:tr>
      <w:tr w:rsidR="00BE579C" w:rsidRPr="00BE579C" w14:paraId="150938D5" w14:textId="77777777" w:rsidTr="00BE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DA8EF3" w14:textId="7549E464" w:rsidR="00BE579C" w:rsidRPr="00374572" w:rsidRDefault="00BE579C" w:rsidP="00BE579C">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t>BR-2</w:t>
            </w:r>
            <w:r w:rsidRPr="00374572">
              <w:rPr>
                <w:rFonts w:ascii="Segoe UI" w:eastAsia="宋体" w:hAnsi="Segoe UI" w:cs="Segoe UI" w:hint="eastAsia"/>
                <w:color w:val="374151"/>
                <w:kern w:val="0"/>
                <w:szCs w:val="21"/>
              </w:rPr>
              <w:t>1</w:t>
            </w:r>
          </w:p>
        </w:tc>
        <w:tc>
          <w:tcPr>
            <w:tcW w:w="0" w:type="auto"/>
          </w:tcPr>
          <w:p w14:paraId="7BAAB95F"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维护窗口期间必须通知所有相关人员，以便他们可以做好准备。</w:t>
            </w:r>
          </w:p>
        </w:tc>
        <w:tc>
          <w:tcPr>
            <w:tcW w:w="0" w:type="auto"/>
          </w:tcPr>
          <w:p w14:paraId="5F965B16"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约束</w:t>
            </w:r>
          </w:p>
        </w:tc>
        <w:tc>
          <w:tcPr>
            <w:tcW w:w="0" w:type="auto"/>
          </w:tcPr>
          <w:p w14:paraId="26313249"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静态</w:t>
            </w:r>
          </w:p>
        </w:tc>
        <w:tc>
          <w:tcPr>
            <w:tcW w:w="0" w:type="auto"/>
          </w:tcPr>
          <w:p w14:paraId="4862E573" w14:textId="77777777" w:rsidR="00BE579C" w:rsidRPr="00374572" w:rsidRDefault="00BE579C" w:rsidP="00BE579C">
            <w:pPr>
              <w:widowControl/>
              <w:spacing w:before="480" w:after="480"/>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b/>
                <w:bCs/>
                <w:color w:val="374151"/>
                <w:kern w:val="0"/>
                <w:szCs w:val="21"/>
              </w:rPr>
            </w:pPr>
            <w:r w:rsidRPr="00374572">
              <w:rPr>
                <w:rFonts w:ascii="Segoe UI" w:eastAsia="宋体" w:hAnsi="Segoe UI" w:cs="Segoe UI"/>
                <w:b/>
                <w:bCs/>
                <w:color w:val="374151"/>
                <w:kern w:val="0"/>
                <w:szCs w:val="21"/>
              </w:rPr>
              <w:t>内部</w:t>
            </w:r>
          </w:p>
        </w:tc>
      </w:tr>
      <w:tr w:rsidR="00BE579C" w:rsidRPr="00BE579C" w14:paraId="64473141" w14:textId="77777777" w:rsidTr="00BE579C">
        <w:tc>
          <w:tcPr>
            <w:cnfStyle w:val="001000000000" w:firstRow="0" w:lastRow="0" w:firstColumn="1" w:lastColumn="0" w:oddVBand="0" w:evenVBand="0" w:oddHBand="0" w:evenHBand="0" w:firstRowFirstColumn="0" w:firstRowLastColumn="0" w:lastRowFirstColumn="0" w:lastRowLastColumn="0"/>
            <w:tcW w:w="0" w:type="auto"/>
          </w:tcPr>
          <w:p w14:paraId="1DD604DE" w14:textId="4E83DAF3" w:rsidR="00BE579C" w:rsidRPr="00374572" w:rsidRDefault="00BE579C" w:rsidP="00BE579C">
            <w:pPr>
              <w:widowControl/>
              <w:spacing w:before="480" w:after="480"/>
              <w:jc w:val="left"/>
              <w:rPr>
                <w:rFonts w:ascii="Segoe UI" w:eastAsia="宋体" w:hAnsi="Segoe UI" w:cs="Segoe UI"/>
                <w:color w:val="374151"/>
                <w:kern w:val="0"/>
                <w:szCs w:val="21"/>
              </w:rPr>
            </w:pPr>
            <w:r w:rsidRPr="00374572">
              <w:rPr>
                <w:rFonts w:ascii="Segoe UI" w:eastAsia="宋体" w:hAnsi="Segoe UI" w:cs="Segoe UI"/>
                <w:color w:val="374151"/>
                <w:kern w:val="0"/>
                <w:szCs w:val="21"/>
              </w:rPr>
              <w:t>BR-2</w:t>
            </w:r>
            <w:r w:rsidRPr="00374572">
              <w:rPr>
                <w:rFonts w:ascii="Segoe UI" w:eastAsia="宋体" w:hAnsi="Segoe UI" w:cs="Segoe UI" w:hint="eastAsia"/>
                <w:color w:val="374151"/>
                <w:kern w:val="0"/>
                <w:szCs w:val="21"/>
              </w:rPr>
              <w:t>2</w:t>
            </w:r>
          </w:p>
        </w:tc>
        <w:tc>
          <w:tcPr>
            <w:tcW w:w="0" w:type="auto"/>
          </w:tcPr>
          <w:p w14:paraId="3685890C"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维护窗口期间必须避免影响生产环境的操作。</w:t>
            </w:r>
          </w:p>
        </w:tc>
        <w:tc>
          <w:tcPr>
            <w:tcW w:w="0" w:type="auto"/>
          </w:tcPr>
          <w:p w14:paraId="3BE76761"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约束</w:t>
            </w:r>
          </w:p>
        </w:tc>
        <w:tc>
          <w:tcPr>
            <w:tcW w:w="0" w:type="auto"/>
          </w:tcPr>
          <w:p w14:paraId="3775BBCC"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静态</w:t>
            </w:r>
          </w:p>
        </w:tc>
        <w:tc>
          <w:tcPr>
            <w:tcW w:w="0" w:type="auto"/>
          </w:tcPr>
          <w:p w14:paraId="3AB2467E" w14:textId="77777777" w:rsidR="00BE579C" w:rsidRPr="00374572" w:rsidRDefault="00BE579C" w:rsidP="00BE579C">
            <w:pPr>
              <w:widowControl/>
              <w:spacing w:before="480" w:after="480"/>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374151"/>
                <w:kern w:val="0"/>
                <w:szCs w:val="21"/>
              </w:rPr>
            </w:pPr>
            <w:r w:rsidRPr="00374572">
              <w:rPr>
                <w:rFonts w:ascii="Segoe UI" w:eastAsia="宋体" w:hAnsi="Segoe UI" w:cs="Segoe UI"/>
                <w:color w:val="374151"/>
                <w:kern w:val="0"/>
                <w:szCs w:val="21"/>
              </w:rPr>
              <w:t>内部</w:t>
            </w:r>
          </w:p>
        </w:tc>
      </w:tr>
    </w:tbl>
    <w:p w14:paraId="0F039BDC" w14:textId="77777777" w:rsidR="00160CCA" w:rsidRDefault="00160CCA"/>
    <w:sectPr w:rsidR="00160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4735" w14:textId="77777777" w:rsidR="00AC5E88" w:rsidRDefault="00AC5E88" w:rsidP="00160CCA">
      <w:r>
        <w:separator/>
      </w:r>
    </w:p>
  </w:endnote>
  <w:endnote w:type="continuationSeparator" w:id="0">
    <w:p w14:paraId="3E079BB8" w14:textId="77777777" w:rsidR="00AC5E88" w:rsidRDefault="00AC5E88" w:rsidP="0016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0842" w14:textId="77777777" w:rsidR="00AC5E88" w:rsidRDefault="00AC5E88" w:rsidP="00160CCA">
      <w:r>
        <w:separator/>
      </w:r>
    </w:p>
  </w:footnote>
  <w:footnote w:type="continuationSeparator" w:id="0">
    <w:p w14:paraId="45113C07" w14:textId="77777777" w:rsidR="00AC5E88" w:rsidRDefault="00AC5E88" w:rsidP="00160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601"/>
    <w:multiLevelType w:val="multilevel"/>
    <w:tmpl w:val="86E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F65E2"/>
    <w:multiLevelType w:val="multilevel"/>
    <w:tmpl w:val="D10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96D0B"/>
    <w:multiLevelType w:val="multilevel"/>
    <w:tmpl w:val="48F4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07F95"/>
    <w:multiLevelType w:val="multilevel"/>
    <w:tmpl w:val="86E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16559"/>
    <w:multiLevelType w:val="multilevel"/>
    <w:tmpl w:val="86E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A709E"/>
    <w:multiLevelType w:val="multilevel"/>
    <w:tmpl w:val="48F4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40A0E"/>
    <w:multiLevelType w:val="multilevel"/>
    <w:tmpl w:val="86E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17ADA"/>
    <w:multiLevelType w:val="multilevel"/>
    <w:tmpl w:val="86E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33EDE"/>
    <w:multiLevelType w:val="multilevel"/>
    <w:tmpl w:val="86E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584241">
    <w:abstractNumId w:val="1"/>
  </w:num>
  <w:num w:numId="2" w16cid:durableId="1834758454">
    <w:abstractNumId w:val="5"/>
  </w:num>
  <w:num w:numId="3" w16cid:durableId="762146410">
    <w:abstractNumId w:val="7"/>
  </w:num>
  <w:num w:numId="4" w16cid:durableId="45379711">
    <w:abstractNumId w:val="2"/>
  </w:num>
  <w:num w:numId="5" w16cid:durableId="233468827">
    <w:abstractNumId w:val="8"/>
  </w:num>
  <w:num w:numId="6" w16cid:durableId="56829285">
    <w:abstractNumId w:val="3"/>
  </w:num>
  <w:num w:numId="7" w16cid:durableId="1145967797">
    <w:abstractNumId w:val="0"/>
  </w:num>
  <w:num w:numId="8" w16cid:durableId="1761831632">
    <w:abstractNumId w:val="4"/>
  </w:num>
  <w:num w:numId="9" w16cid:durableId="1205824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62"/>
    <w:rsid w:val="0007327A"/>
    <w:rsid w:val="00160CCA"/>
    <w:rsid w:val="00192BAD"/>
    <w:rsid w:val="00374572"/>
    <w:rsid w:val="003A3D87"/>
    <w:rsid w:val="004370A2"/>
    <w:rsid w:val="00593F3F"/>
    <w:rsid w:val="00766F2F"/>
    <w:rsid w:val="009236E9"/>
    <w:rsid w:val="00A90829"/>
    <w:rsid w:val="00AC5E88"/>
    <w:rsid w:val="00B9141D"/>
    <w:rsid w:val="00BC4DB3"/>
    <w:rsid w:val="00BE579C"/>
    <w:rsid w:val="00C23962"/>
    <w:rsid w:val="00C731CF"/>
    <w:rsid w:val="00F4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4FDDF"/>
  <w15:chartTrackingRefBased/>
  <w15:docId w15:val="{8F8FC332-5687-4178-A255-609FA8CF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C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0CCA"/>
    <w:rPr>
      <w:sz w:val="18"/>
      <w:szCs w:val="18"/>
    </w:rPr>
  </w:style>
  <w:style w:type="paragraph" w:styleId="a5">
    <w:name w:val="footer"/>
    <w:basedOn w:val="a"/>
    <w:link w:val="a6"/>
    <w:uiPriority w:val="99"/>
    <w:unhideWhenUsed/>
    <w:rsid w:val="00160CCA"/>
    <w:pPr>
      <w:tabs>
        <w:tab w:val="center" w:pos="4153"/>
        <w:tab w:val="right" w:pos="8306"/>
      </w:tabs>
      <w:snapToGrid w:val="0"/>
      <w:jc w:val="left"/>
    </w:pPr>
    <w:rPr>
      <w:sz w:val="18"/>
      <w:szCs w:val="18"/>
    </w:rPr>
  </w:style>
  <w:style w:type="character" w:customStyle="1" w:styleId="a6">
    <w:name w:val="页脚 字符"/>
    <w:basedOn w:val="a0"/>
    <w:link w:val="a5"/>
    <w:uiPriority w:val="99"/>
    <w:rsid w:val="00160CCA"/>
    <w:rPr>
      <w:sz w:val="18"/>
      <w:szCs w:val="18"/>
    </w:rPr>
  </w:style>
  <w:style w:type="paragraph" w:styleId="a7">
    <w:name w:val="List Paragraph"/>
    <w:basedOn w:val="a"/>
    <w:uiPriority w:val="34"/>
    <w:qFormat/>
    <w:rsid w:val="0007327A"/>
    <w:pPr>
      <w:ind w:firstLineChars="200" w:firstLine="420"/>
    </w:pPr>
  </w:style>
  <w:style w:type="table" w:styleId="5-6">
    <w:name w:val="Grid Table 5 Dark Accent 6"/>
    <w:basedOn w:val="a1"/>
    <w:uiPriority w:val="50"/>
    <w:rsid w:val="000732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625">
      <w:bodyDiv w:val="1"/>
      <w:marLeft w:val="0"/>
      <w:marRight w:val="0"/>
      <w:marTop w:val="0"/>
      <w:marBottom w:val="0"/>
      <w:divBdr>
        <w:top w:val="none" w:sz="0" w:space="0" w:color="auto"/>
        <w:left w:val="none" w:sz="0" w:space="0" w:color="auto"/>
        <w:bottom w:val="none" w:sz="0" w:space="0" w:color="auto"/>
        <w:right w:val="none" w:sz="0" w:space="0" w:color="auto"/>
      </w:divBdr>
    </w:div>
    <w:div w:id="268244175">
      <w:bodyDiv w:val="1"/>
      <w:marLeft w:val="0"/>
      <w:marRight w:val="0"/>
      <w:marTop w:val="0"/>
      <w:marBottom w:val="0"/>
      <w:divBdr>
        <w:top w:val="none" w:sz="0" w:space="0" w:color="auto"/>
        <w:left w:val="none" w:sz="0" w:space="0" w:color="auto"/>
        <w:bottom w:val="none" w:sz="0" w:space="0" w:color="auto"/>
        <w:right w:val="none" w:sz="0" w:space="0" w:color="auto"/>
      </w:divBdr>
    </w:div>
    <w:div w:id="456526979">
      <w:bodyDiv w:val="1"/>
      <w:marLeft w:val="0"/>
      <w:marRight w:val="0"/>
      <w:marTop w:val="0"/>
      <w:marBottom w:val="0"/>
      <w:divBdr>
        <w:top w:val="none" w:sz="0" w:space="0" w:color="auto"/>
        <w:left w:val="none" w:sz="0" w:space="0" w:color="auto"/>
        <w:bottom w:val="none" w:sz="0" w:space="0" w:color="auto"/>
        <w:right w:val="none" w:sz="0" w:space="0" w:color="auto"/>
      </w:divBdr>
    </w:div>
    <w:div w:id="491262847">
      <w:bodyDiv w:val="1"/>
      <w:marLeft w:val="0"/>
      <w:marRight w:val="0"/>
      <w:marTop w:val="0"/>
      <w:marBottom w:val="0"/>
      <w:divBdr>
        <w:top w:val="none" w:sz="0" w:space="0" w:color="auto"/>
        <w:left w:val="none" w:sz="0" w:space="0" w:color="auto"/>
        <w:bottom w:val="none" w:sz="0" w:space="0" w:color="auto"/>
        <w:right w:val="none" w:sz="0" w:space="0" w:color="auto"/>
      </w:divBdr>
    </w:div>
    <w:div w:id="494686762">
      <w:bodyDiv w:val="1"/>
      <w:marLeft w:val="0"/>
      <w:marRight w:val="0"/>
      <w:marTop w:val="0"/>
      <w:marBottom w:val="0"/>
      <w:divBdr>
        <w:top w:val="none" w:sz="0" w:space="0" w:color="auto"/>
        <w:left w:val="none" w:sz="0" w:space="0" w:color="auto"/>
        <w:bottom w:val="none" w:sz="0" w:space="0" w:color="auto"/>
        <w:right w:val="none" w:sz="0" w:space="0" w:color="auto"/>
      </w:divBdr>
    </w:div>
    <w:div w:id="497963342">
      <w:bodyDiv w:val="1"/>
      <w:marLeft w:val="0"/>
      <w:marRight w:val="0"/>
      <w:marTop w:val="0"/>
      <w:marBottom w:val="0"/>
      <w:divBdr>
        <w:top w:val="none" w:sz="0" w:space="0" w:color="auto"/>
        <w:left w:val="none" w:sz="0" w:space="0" w:color="auto"/>
        <w:bottom w:val="none" w:sz="0" w:space="0" w:color="auto"/>
        <w:right w:val="none" w:sz="0" w:space="0" w:color="auto"/>
      </w:divBdr>
    </w:div>
    <w:div w:id="546071363">
      <w:bodyDiv w:val="1"/>
      <w:marLeft w:val="0"/>
      <w:marRight w:val="0"/>
      <w:marTop w:val="0"/>
      <w:marBottom w:val="0"/>
      <w:divBdr>
        <w:top w:val="none" w:sz="0" w:space="0" w:color="auto"/>
        <w:left w:val="none" w:sz="0" w:space="0" w:color="auto"/>
        <w:bottom w:val="none" w:sz="0" w:space="0" w:color="auto"/>
        <w:right w:val="none" w:sz="0" w:space="0" w:color="auto"/>
      </w:divBdr>
    </w:div>
    <w:div w:id="640574327">
      <w:bodyDiv w:val="1"/>
      <w:marLeft w:val="0"/>
      <w:marRight w:val="0"/>
      <w:marTop w:val="0"/>
      <w:marBottom w:val="0"/>
      <w:divBdr>
        <w:top w:val="none" w:sz="0" w:space="0" w:color="auto"/>
        <w:left w:val="none" w:sz="0" w:space="0" w:color="auto"/>
        <w:bottom w:val="none" w:sz="0" w:space="0" w:color="auto"/>
        <w:right w:val="none" w:sz="0" w:space="0" w:color="auto"/>
      </w:divBdr>
    </w:div>
    <w:div w:id="746615539">
      <w:bodyDiv w:val="1"/>
      <w:marLeft w:val="0"/>
      <w:marRight w:val="0"/>
      <w:marTop w:val="0"/>
      <w:marBottom w:val="0"/>
      <w:divBdr>
        <w:top w:val="none" w:sz="0" w:space="0" w:color="auto"/>
        <w:left w:val="none" w:sz="0" w:space="0" w:color="auto"/>
        <w:bottom w:val="none" w:sz="0" w:space="0" w:color="auto"/>
        <w:right w:val="none" w:sz="0" w:space="0" w:color="auto"/>
      </w:divBdr>
    </w:div>
    <w:div w:id="768164058">
      <w:bodyDiv w:val="1"/>
      <w:marLeft w:val="0"/>
      <w:marRight w:val="0"/>
      <w:marTop w:val="0"/>
      <w:marBottom w:val="0"/>
      <w:divBdr>
        <w:top w:val="none" w:sz="0" w:space="0" w:color="auto"/>
        <w:left w:val="none" w:sz="0" w:space="0" w:color="auto"/>
        <w:bottom w:val="none" w:sz="0" w:space="0" w:color="auto"/>
        <w:right w:val="none" w:sz="0" w:space="0" w:color="auto"/>
      </w:divBdr>
    </w:div>
    <w:div w:id="887376832">
      <w:bodyDiv w:val="1"/>
      <w:marLeft w:val="0"/>
      <w:marRight w:val="0"/>
      <w:marTop w:val="0"/>
      <w:marBottom w:val="0"/>
      <w:divBdr>
        <w:top w:val="none" w:sz="0" w:space="0" w:color="auto"/>
        <w:left w:val="none" w:sz="0" w:space="0" w:color="auto"/>
        <w:bottom w:val="none" w:sz="0" w:space="0" w:color="auto"/>
        <w:right w:val="none" w:sz="0" w:space="0" w:color="auto"/>
      </w:divBdr>
    </w:div>
    <w:div w:id="938829703">
      <w:bodyDiv w:val="1"/>
      <w:marLeft w:val="0"/>
      <w:marRight w:val="0"/>
      <w:marTop w:val="0"/>
      <w:marBottom w:val="0"/>
      <w:divBdr>
        <w:top w:val="none" w:sz="0" w:space="0" w:color="auto"/>
        <w:left w:val="none" w:sz="0" w:space="0" w:color="auto"/>
        <w:bottom w:val="none" w:sz="0" w:space="0" w:color="auto"/>
        <w:right w:val="none" w:sz="0" w:space="0" w:color="auto"/>
      </w:divBdr>
    </w:div>
    <w:div w:id="1026055067">
      <w:bodyDiv w:val="1"/>
      <w:marLeft w:val="0"/>
      <w:marRight w:val="0"/>
      <w:marTop w:val="0"/>
      <w:marBottom w:val="0"/>
      <w:divBdr>
        <w:top w:val="none" w:sz="0" w:space="0" w:color="auto"/>
        <w:left w:val="none" w:sz="0" w:space="0" w:color="auto"/>
        <w:bottom w:val="none" w:sz="0" w:space="0" w:color="auto"/>
        <w:right w:val="none" w:sz="0" w:space="0" w:color="auto"/>
      </w:divBdr>
    </w:div>
    <w:div w:id="1072435512">
      <w:bodyDiv w:val="1"/>
      <w:marLeft w:val="0"/>
      <w:marRight w:val="0"/>
      <w:marTop w:val="0"/>
      <w:marBottom w:val="0"/>
      <w:divBdr>
        <w:top w:val="none" w:sz="0" w:space="0" w:color="auto"/>
        <w:left w:val="none" w:sz="0" w:space="0" w:color="auto"/>
        <w:bottom w:val="none" w:sz="0" w:space="0" w:color="auto"/>
        <w:right w:val="none" w:sz="0" w:space="0" w:color="auto"/>
      </w:divBdr>
    </w:div>
    <w:div w:id="1124427470">
      <w:bodyDiv w:val="1"/>
      <w:marLeft w:val="0"/>
      <w:marRight w:val="0"/>
      <w:marTop w:val="0"/>
      <w:marBottom w:val="0"/>
      <w:divBdr>
        <w:top w:val="none" w:sz="0" w:space="0" w:color="auto"/>
        <w:left w:val="none" w:sz="0" w:space="0" w:color="auto"/>
        <w:bottom w:val="none" w:sz="0" w:space="0" w:color="auto"/>
        <w:right w:val="none" w:sz="0" w:space="0" w:color="auto"/>
      </w:divBdr>
    </w:div>
    <w:div w:id="1185628827">
      <w:bodyDiv w:val="1"/>
      <w:marLeft w:val="0"/>
      <w:marRight w:val="0"/>
      <w:marTop w:val="0"/>
      <w:marBottom w:val="0"/>
      <w:divBdr>
        <w:top w:val="none" w:sz="0" w:space="0" w:color="auto"/>
        <w:left w:val="none" w:sz="0" w:space="0" w:color="auto"/>
        <w:bottom w:val="none" w:sz="0" w:space="0" w:color="auto"/>
        <w:right w:val="none" w:sz="0" w:space="0" w:color="auto"/>
      </w:divBdr>
    </w:div>
    <w:div w:id="1245531852">
      <w:bodyDiv w:val="1"/>
      <w:marLeft w:val="0"/>
      <w:marRight w:val="0"/>
      <w:marTop w:val="0"/>
      <w:marBottom w:val="0"/>
      <w:divBdr>
        <w:top w:val="none" w:sz="0" w:space="0" w:color="auto"/>
        <w:left w:val="none" w:sz="0" w:space="0" w:color="auto"/>
        <w:bottom w:val="none" w:sz="0" w:space="0" w:color="auto"/>
        <w:right w:val="none" w:sz="0" w:space="0" w:color="auto"/>
      </w:divBdr>
    </w:div>
    <w:div w:id="1305697066">
      <w:bodyDiv w:val="1"/>
      <w:marLeft w:val="0"/>
      <w:marRight w:val="0"/>
      <w:marTop w:val="0"/>
      <w:marBottom w:val="0"/>
      <w:divBdr>
        <w:top w:val="none" w:sz="0" w:space="0" w:color="auto"/>
        <w:left w:val="none" w:sz="0" w:space="0" w:color="auto"/>
        <w:bottom w:val="none" w:sz="0" w:space="0" w:color="auto"/>
        <w:right w:val="none" w:sz="0" w:space="0" w:color="auto"/>
      </w:divBdr>
    </w:div>
    <w:div w:id="1338069592">
      <w:bodyDiv w:val="1"/>
      <w:marLeft w:val="0"/>
      <w:marRight w:val="0"/>
      <w:marTop w:val="0"/>
      <w:marBottom w:val="0"/>
      <w:divBdr>
        <w:top w:val="none" w:sz="0" w:space="0" w:color="auto"/>
        <w:left w:val="none" w:sz="0" w:space="0" w:color="auto"/>
        <w:bottom w:val="none" w:sz="0" w:space="0" w:color="auto"/>
        <w:right w:val="none" w:sz="0" w:space="0" w:color="auto"/>
      </w:divBdr>
    </w:div>
    <w:div w:id="1415937432">
      <w:bodyDiv w:val="1"/>
      <w:marLeft w:val="0"/>
      <w:marRight w:val="0"/>
      <w:marTop w:val="0"/>
      <w:marBottom w:val="0"/>
      <w:divBdr>
        <w:top w:val="none" w:sz="0" w:space="0" w:color="auto"/>
        <w:left w:val="none" w:sz="0" w:space="0" w:color="auto"/>
        <w:bottom w:val="none" w:sz="0" w:space="0" w:color="auto"/>
        <w:right w:val="none" w:sz="0" w:space="0" w:color="auto"/>
      </w:divBdr>
    </w:div>
    <w:div w:id="1453087119">
      <w:bodyDiv w:val="1"/>
      <w:marLeft w:val="0"/>
      <w:marRight w:val="0"/>
      <w:marTop w:val="0"/>
      <w:marBottom w:val="0"/>
      <w:divBdr>
        <w:top w:val="none" w:sz="0" w:space="0" w:color="auto"/>
        <w:left w:val="none" w:sz="0" w:space="0" w:color="auto"/>
        <w:bottom w:val="none" w:sz="0" w:space="0" w:color="auto"/>
        <w:right w:val="none" w:sz="0" w:space="0" w:color="auto"/>
      </w:divBdr>
    </w:div>
    <w:div w:id="1503085318">
      <w:bodyDiv w:val="1"/>
      <w:marLeft w:val="0"/>
      <w:marRight w:val="0"/>
      <w:marTop w:val="0"/>
      <w:marBottom w:val="0"/>
      <w:divBdr>
        <w:top w:val="none" w:sz="0" w:space="0" w:color="auto"/>
        <w:left w:val="none" w:sz="0" w:space="0" w:color="auto"/>
        <w:bottom w:val="none" w:sz="0" w:space="0" w:color="auto"/>
        <w:right w:val="none" w:sz="0" w:space="0" w:color="auto"/>
      </w:divBdr>
    </w:div>
    <w:div w:id="1513446215">
      <w:bodyDiv w:val="1"/>
      <w:marLeft w:val="0"/>
      <w:marRight w:val="0"/>
      <w:marTop w:val="0"/>
      <w:marBottom w:val="0"/>
      <w:divBdr>
        <w:top w:val="none" w:sz="0" w:space="0" w:color="auto"/>
        <w:left w:val="none" w:sz="0" w:space="0" w:color="auto"/>
        <w:bottom w:val="none" w:sz="0" w:space="0" w:color="auto"/>
        <w:right w:val="none" w:sz="0" w:space="0" w:color="auto"/>
      </w:divBdr>
    </w:div>
    <w:div w:id="1603369916">
      <w:bodyDiv w:val="1"/>
      <w:marLeft w:val="0"/>
      <w:marRight w:val="0"/>
      <w:marTop w:val="0"/>
      <w:marBottom w:val="0"/>
      <w:divBdr>
        <w:top w:val="none" w:sz="0" w:space="0" w:color="auto"/>
        <w:left w:val="none" w:sz="0" w:space="0" w:color="auto"/>
        <w:bottom w:val="none" w:sz="0" w:space="0" w:color="auto"/>
        <w:right w:val="none" w:sz="0" w:space="0" w:color="auto"/>
      </w:divBdr>
    </w:div>
    <w:div w:id="1875145757">
      <w:bodyDiv w:val="1"/>
      <w:marLeft w:val="0"/>
      <w:marRight w:val="0"/>
      <w:marTop w:val="0"/>
      <w:marBottom w:val="0"/>
      <w:divBdr>
        <w:top w:val="none" w:sz="0" w:space="0" w:color="auto"/>
        <w:left w:val="none" w:sz="0" w:space="0" w:color="auto"/>
        <w:bottom w:val="none" w:sz="0" w:space="0" w:color="auto"/>
        <w:right w:val="none" w:sz="0" w:space="0" w:color="auto"/>
      </w:divBdr>
    </w:div>
    <w:div w:id="1902133184">
      <w:bodyDiv w:val="1"/>
      <w:marLeft w:val="0"/>
      <w:marRight w:val="0"/>
      <w:marTop w:val="0"/>
      <w:marBottom w:val="0"/>
      <w:divBdr>
        <w:top w:val="none" w:sz="0" w:space="0" w:color="auto"/>
        <w:left w:val="none" w:sz="0" w:space="0" w:color="auto"/>
        <w:bottom w:val="none" w:sz="0" w:space="0" w:color="auto"/>
        <w:right w:val="none" w:sz="0" w:space="0" w:color="auto"/>
      </w:divBdr>
    </w:div>
    <w:div w:id="1975941307">
      <w:bodyDiv w:val="1"/>
      <w:marLeft w:val="0"/>
      <w:marRight w:val="0"/>
      <w:marTop w:val="0"/>
      <w:marBottom w:val="0"/>
      <w:divBdr>
        <w:top w:val="none" w:sz="0" w:space="0" w:color="auto"/>
        <w:left w:val="none" w:sz="0" w:space="0" w:color="auto"/>
        <w:bottom w:val="none" w:sz="0" w:space="0" w:color="auto"/>
        <w:right w:val="none" w:sz="0" w:space="0" w:color="auto"/>
      </w:divBdr>
    </w:div>
    <w:div w:id="2054184124">
      <w:bodyDiv w:val="1"/>
      <w:marLeft w:val="0"/>
      <w:marRight w:val="0"/>
      <w:marTop w:val="0"/>
      <w:marBottom w:val="0"/>
      <w:divBdr>
        <w:top w:val="none" w:sz="0" w:space="0" w:color="auto"/>
        <w:left w:val="none" w:sz="0" w:space="0" w:color="auto"/>
        <w:bottom w:val="none" w:sz="0" w:space="0" w:color="auto"/>
        <w:right w:val="none" w:sz="0" w:space="0" w:color="auto"/>
      </w:divBdr>
    </w:div>
    <w:div w:id="2143381747">
      <w:bodyDiv w:val="1"/>
      <w:marLeft w:val="0"/>
      <w:marRight w:val="0"/>
      <w:marTop w:val="0"/>
      <w:marBottom w:val="0"/>
      <w:divBdr>
        <w:top w:val="none" w:sz="0" w:space="0" w:color="auto"/>
        <w:left w:val="none" w:sz="0" w:space="0" w:color="auto"/>
        <w:bottom w:val="none" w:sz="0" w:space="0" w:color="auto"/>
        <w:right w:val="none" w:sz="0" w:space="0" w:color="auto"/>
      </w:divBdr>
    </w:div>
    <w:div w:id="21442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18</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朝斌</dc:creator>
  <cp:keywords/>
  <dc:description/>
  <cp:lastModifiedBy>杨 朝斌</cp:lastModifiedBy>
  <cp:revision>4</cp:revision>
  <dcterms:created xsi:type="dcterms:W3CDTF">2023-04-02T04:04:00Z</dcterms:created>
  <dcterms:modified xsi:type="dcterms:W3CDTF">2023-04-23T11:53:00Z</dcterms:modified>
</cp:coreProperties>
</file>