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EC4" w:rsidRDefault="002A107F" w:rsidP="002A107F">
      <w:pPr>
        <w:spacing w:after="0" w:line="240" w:lineRule="auto"/>
        <w:rPr>
          <w:rFonts w:ascii="Times New Roman" w:hAnsi="Times New Roman"/>
          <w:b/>
          <w:sz w:val="24"/>
          <w:szCs w:val="24"/>
        </w:rPr>
      </w:pPr>
      <w:r>
        <w:rPr>
          <w:rFonts w:ascii="Times New Roman" w:hAnsi="Times New Roman"/>
          <w:b/>
          <w:sz w:val="24"/>
          <w:szCs w:val="24"/>
        </w:rPr>
        <w:t>Stapelen</w:t>
      </w:r>
    </w:p>
    <w:p w:rsidR="00FD7094" w:rsidRDefault="00FD7094" w:rsidP="002A107F">
      <w:pPr>
        <w:spacing w:after="0" w:line="240" w:lineRule="auto"/>
        <w:rPr>
          <w:rFonts w:ascii="Times New Roman" w:hAnsi="Times New Roman"/>
          <w:b/>
          <w:sz w:val="24"/>
          <w:szCs w:val="24"/>
        </w:rPr>
      </w:pPr>
    </w:p>
    <w:p w:rsidR="00A97DBA" w:rsidRPr="00A97DBA" w:rsidRDefault="00A97DBA" w:rsidP="002A107F">
      <w:pPr>
        <w:spacing w:after="0" w:line="240" w:lineRule="auto"/>
        <w:rPr>
          <w:rFonts w:ascii="Times New Roman" w:hAnsi="Times New Roman"/>
          <w:sz w:val="24"/>
          <w:szCs w:val="24"/>
        </w:rPr>
      </w:pPr>
      <w:r w:rsidRPr="00A97DBA">
        <w:rPr>
          <w:rFonts w:ascii="Times New Roman" w:hAnsi="Times New Roman"/>
          <w:sz w:val="24"/>
          <w:szCs w:val="24"/>
          <w:highlight w:val="yellow"/>
        </w:rPr>
        <w:t>[onderwerpsymbool: Mechanica]</w:t>
      </w:r>
    </w:p>
    <w:p w:rsidR="00C968E4" w:rsidRPr="00FD7094" w:rsidRDefault="00FD7094" w:rsidP="002A107F">
      <w:pPr>
        <w:spacing w:after="0" w:line="240" w:lineRule="auto"/>
        <w:rPr>
          <w:rFonts w:ascii="Times New Roman" w:hAnsi="Times New Roman"/>
          <w:sz w:val="24"/>
          <w:szCs w:val="24"/>
        </w:rPr>
      </w:pPr>
      <w:r w:rsidRPr="00FD7094">
        <w:rPr>
          <w:rFonts w:ascii="Times New Roman" w:hAnsi="Times New Roman"/>
          <w:sz w:val="24"/>
          <w:szCs w:val="24"/>
          <w:highlight w:val="yellow"/>
        </w:rPr>
        <w:t>[voor ikoontjes]</w:t>
      </w:r>
    </w:p>
    <w:p w:rsidR="00FD7094" w:rsidRPr="00FD7094" w:rsidRDefault="00FD7094" w:rsidP="00FD7094">
      <w:pPr>
        <w:spacing w:after="0" w:line="240" w:lineRule="auto"/>
        <w:rPr>
          <w:rFonts w:ascii="Times New Roman" w:hAnsi="Times New Roman"/>
          <w:sz w:val="24"/>
          <w:szCs w:val="24"/>
        </w:rPr>
      </w:pPr>
      <w:r w:rsidRPr="00FD7094">
        <w:rPr>
          <w:rFonts w:ascii="Times New Roman" w:hAnsi="Times New Roman"/>
          <w:sz w:val="24"/>
          <w:szCs w:val="24"/>
        </w:rPr>
        <w:t xml:space="preserve">Tijd </w:t>
      </w:r>
    </w:p>
    <w:p w:rsidR="0064791D" w:rsidRPr="00FD7094" w:rsidRDefault="00FD7094" w:rsidP="00FD7094">
      <w:pPr>
        <w:spacing w:after="0" w:line="240" w:lineRule="auto"/>
        <w:rPr>
          <w:rFonts w:ascii="Times New Roman" w:hAnsi="Times New Roman"/>
          <w:sz w:val="24"/>
          <w:szCs w:val="24"/>
        </w:rPr>
      </w:pPr>
      <w:r w:rsidRPr="00FD7094">
        <w:rPr>
          <w:rFonts w:ascii="Times New Roman" w:hAnsi="Times New Roman"/>
          <w:sz w:val="24"/>
          <w:szCs w:val="24"/>
        </w:rPr>
        <w:t>20 minuten</w:t>
      </w:r>
    </w:p>
    <w:p w:rsidR="00925CCF" w:rsidRDefault="00925CCF" w:rsidP="002A107F">
      <w:pPr>
        <w:spacing w:after="0" w:line="240" w:lineRule="auto"/>
        <w:rPr>
          <w:rFonts w:ascii="Times New Roman" w:hAnsi="Times New Roman"/>
          <w:b/>
          <w:sz w:val="24"/>
          <w:szCs w:val="24"/>
        </w:rPr>
      </w:pPr>
    </w:p>
    <w:p w:rsidR="00925CCF" w:rsidRPr="00FD7094" w:rsidRDefault="00FD7094" w:rsidP="002A107F">
      <w:pPr>
        <w:spacing w:after="0" w:line="240" w:lineRule="auto"/>
        <w:rPr>
          <w:rFonts w:ascii="Times New Roman" w:hAnsi="Times New Roman"/>
          <w:sz w:val="24"/>
          <w:szCs w:val="24"/>
        </w:rPr>
      </w:pPr>
      <w:r w:rsidRPr="00FD7094">
        <w:rPr>
          <w:rFonts w:ascii="Times New Roman" w:hAnsi="Times New Roman"/>
          <w:sz w:val="24"/>
          <w:szCs w:val="24"/>
        </w:rPr>
        <w:t>Bereik</w:t>
      </w:r>
    </w:p>
    <w:p w:rsidR="00504943" w:rsidRDefault="00FD7094" w:rsidP="002A107F">
      <w:pPr>
        <w:spacing w:after="0" w:line="240" w:lineRule="auto"/>
        <w:rPr>
          <w:rFonts w:ascii="Times New Roman" w:hAnsi="Times New Roman"/>
          <w:sz w:val="24"/>
          <w:szCs w:val="24"/>
        </w:rPr>
      </w:pPr>
      <w:r>
        <w:rPr>
          <w:rFonts w:ascii="Times New Roman" w:hAnsi="Times New Roman"/>
          <w:sz w:val="24"/>
          <w:szCs w:val="24"/>
        </w:rPr>
        <w:t>Vanaf klas 1</w:t>
      </w:r>
    </w:p>
    <w:p w:rsidR="002A107F" w:rsidRDefault="002A107F" w:rsidP="002A107F">
      <w:pPr>
        <w:spacing w:after="0" w:line="240" w:lineRule="auto"/>
        <w:ind w:left="360"/>
        <w:rPr>
          <w:rFonts w:ascii="Times New Roman" w:hAnsi="Times New Roman"/>
          <w:sz w:val="24"/>
          <w:szCs w:val="24"/>
        </w:rPr>
      </w:pPr>
    </w:p>
    <w:p w:rsidR="00925CCF" w:rsidRDefault="00FD7094" w:rsidP="002A107F">
      <w:pPr>
        <w:spacing w:after="0" w:line="240" w:lineRule="auto"/>
        <w:rPr>
          <w:rFonts w:ascii="Times New Roman" w:eastAsia="Times New Roman" w:hAnsi="Times New Roman"/>
          <w:sz w:val="23"/>
          <w:szCs w:val="23"/>
        </w:rPr>
      </w:pPr>
      <w:r>
        <w:rPr>
          <w:rFonts w:ascii="Times New Roman" w:eastAsia="Times New Roman" w:hAnsi="Times New Roman"/>
          <w:sz w:val="23"/>
          <w:szCs w:val="23"/>
        </w:rPr>
        <w:t>Begrippen: z</w:t>
      </w:r>
      <w:r w:rsidR="002A107F">
        <w:rPr>
          <w:rFonts w:ascii="Times New Roman" w:eastAsia="Times New Roman" w:hAnsi="Times New Roman"/>
          <w:sz w:val="23"/>
          <w:szCs w:val="23"/>
        </w:rPr>
        <w:t>waartepunt</w:t>
      </w:r>
      <w:r w:rsidR="0064791D">
        <w:rPr>
          <w:rFonts w:ascii="Times New Roman" w:eastAsia="Times New Roman" w:hAnsi="Times New Roman"/>
          <w:sz w:val="23"/>
          <w:szCs w:val="23"/>
        </w:rPr>
        <w:t>,</w:t>
      </w:r>
      <w:r>
        <w:rPr>
          <w:rFonts w:ascii="Times New Roman" w:eastAsia="Times New Roman" w:hAnsi="Times New Roman"/>
          <w:sz w:val="23"/>
          <w:szCs w:val="23"/>
        </w:rPr>
        <w:t xml:space="preserve"> </w:t>
      </w:r>
      <w:r w:rsidR="00ED486A">
        <w:rPr>
          <w:rFonts w:ascii="Times New Roman" w:eastAsia="Times New Roman" w:hAnsi="Times New Roman"/>
          <w:sz w:val="23"/>
          <w:szCs w:val="23"/>
        </w:rPr>
        <w:t xml:space="preserve">stabiel </w:t>
      </w:r>
      <w:r w:rsidR="0064791D">
        <w:rPr>
          <w:rFonts w:ascii="Times New Roman" w:eastAsia="Times New Roman" w:hAnsi="Times New Roman"/>
          <w:sz w:val="23"/>
          <w:szCs w:val="23"/>
        </w:rPr>
        <w:t>evenwicht</w:t>
      </w:r>
    </w:p>
    <w:p w:rsidR="00BB2237" w:rsidRDefault="00BB2237" w:rsidP="002A107F">
      <w:pPr>
        <w:spacing w:after="0" w:line="240" w:lineRule="auto"/>
        <w:rPr>
          <w:rFonts w:ascii="Times New Roman" w:eastAsia="Times New Roman" w:hAnsi="Times New Roman"/>
          <w:sz w:val="23"/>
          <w:szCs w:val="23"/>
        </w:rPr>
      </w:pPr>
    </w:p>
    <w:p w:rsidR="00E265F0" w:rsidRPr="00FD7094" w:rsidRDefault="00FD7094" w:rsidP="00FD7094">
      <w:pPr>
        <w:spacing w:after="0" w:line="240" w:lineRule="auto"/>
        <w:rPr>
          <w:rFonts w:ascii="Times New Roman" w:hAnsi="Times New Roman"/>
          <w:sz w:val="24"/>
          <w:szCs w:val="24"/>
        </w:rPr>
      </w:pPr>
      <w:r w:rsidRPr="00FD7094">
        <w:rPr>
          <w:rFonts w:ascii="Times New Roman" w:hAnsi="Times New Roman"/>
          <w:sz w:val="24"/>
          <w:szCs w:val="24"/>
          <w:highlight w:val="yellow"/>
        </w:rPr>
        <w:t>[inleidend kader]</w:t>
      </w:r>
    </w:p>
    <w:p w:rsidR="00387A0F" w:rsidRDefault="0064791D" w:rsidP="002A107F">
      <w:pPr>
        <w:spacing w:after="0" w:line="240" w:lineRule="auto"/>
        <w:rPr>
          <w:rFonts w:ascii="Times New Roman" w:hAnsi="Times New Roman"/>
          <w:sz w:val="24"/>
          <w:szCs w:val="24"/>
        </w:rPr>
      </w:pPr>
      <w:r>
        <w:rPr>
          <w:rFonts w:ascii="Times New Roman" w:hAnsi="Times New Roman"/>
          <w:sz w:val="24"/>
          <w:szCs w:val="24"/>
        </w:rPr>
        <w:t xml:space="preserve">Als je twee blokken op elkaar legt, dan blijft het bovenste liggen als zijn zwaartepunt boven het onderste blok blijft. </w:t>
      </w:r>
      <w:r w:rsidR="00BB2237">
        <w:rPr>
          <w:rFonts w:ascii="Times New Roman" w:hAnsi="Times New Roman"/>
          <w:sz w:val="24"/>
          <w:szCs w:val="24"/>
        </w:rPr>
        <w:t xml:space="preserve">Het </w:t>
      </w:r>
      <w:r w:rsidR="00387A0F">
        <w:rPr>
          <w:rFonts w:ascii="Times New Roman" w:hAnsi="Times New Roman"/>
          <w:sz w:val="24"/>
          <w:szCs w:val="24"/>
        </w:rPr>
        <w:t xml:space="preserve">bovenste blok </w:t>
      </w:r>
      <w:r w:rsidR="00BB2237">
        <w:rPr>
          <w:rFonts w:ascii="Times New Roman" w:hAnsi="Times New Roman"/>
          <w:sz w:val="24"/>
          <w:szCs w:val="24"/>
        </w:rPr>
        <w:t xml:space="preserve">kan dus </w:t>
      </w:r>
      <w:r w:rsidR="00387A0F">
        <w:rPr>
          <w:rFonts w:ascii="Times New Roman" w:hAnsi="Times New Roman"/>
          <w:sz w:val="24"/>
          <w:szCs w:val="24"/>
        </w:rPr>
        <w:t>maar een halve bloklengte uitsteken.</w:t>
      </w:r>
    </w:p>
    <w:p w:rsidR="00387A0F" w:rsidRDefault="00387A0F" w:rsidP="002A107F">
      <w:pPr>
        <w:spacing w:after="0" w:line="240" w:lineRule="auto"/>
        <w:rPr>
          <w:rFonts w:ascii="Times New Roman" w:hAnsi="Times New Roman"/>
          <w:sz w:val="24"/>
          <w:szCs w:val="24"/>
        </w:rPr>
      </w:pPr>
      <w:r>
        <w:rPr>
          <w:rFonts w:ascii="Times New Roman" w:hAnsi="Times New Roman"/>
          <w:sz w:val="24"/>
          <w:szCs w:val="24"/>
        </w:rPr>
        <w:t>Kun je zo stapelen dat het bovenste blok verder uitsteekt?</w:t>
      </w:r>
    </w:p>
    <w:p w:rsidR="00FD7094" w:rsidRDefault="00FD7094" w:rsidP="002A107F">
      <w:pPr>
        <w:spacing w:after="0" w:line="240" w:lineRule="auto"/>
        <w:rPr>
          <w:rFonts w:ascii="Times New Roman" w:hAnsi="Times New Roman"/>
          <w:sz w:val="24"/>
          <w:szCs w:val="24"/>
        </w:rPr>
      </w:pPr>
      <w:r w:rsidRPr="00FD7094">
        <w:rPr>
          <w:rFonts w:ascii="Times New Roman" w:hAnsi="Times New Roman"/>
          <w:sz w:val="24"/>
          <w:szCs w:val="24"/>
          <w:highlight w:val="yellow"/>
        </w:rPr>
        <w:t>[einde kader]</w:t>
      </w:r>
    </w:p>
    <w:p w:rsidR="00FD7094" w:rsidRDefault="00FD7094" w:rsidP="002A107F">
      <w:pPr>
        <w:spacing w:after="0" w:line="240" w:lineRule="auto"/>
        <w:rPr>
          <w:rFonts w:ascii="Times New Roman" w:hAnsi="Times New Roman"/>
          <w:sz w:val="24"/>
          <w:szCs w:val="24"/>
        </w:rPr>
      </w:pPr>
    </w:p>
    <w:p w:rsidR="00FD7094" w:rsidRDefault="00FD7094" w:rsidP="00FD7094">
      <w:pPr>
        <w:spacing w:after="0" w:line="240" w:lineRule="auto"/>
        <w:rPr>
          <w:rFonts w:ascii="Times New Roman" w:hAnsi="Times New Roman"/>
          <w:sz w:val="24"/>
          <w:szCs w:val="24"/>
        </w:rPr>
      </w:pPr>
      <w:r w:rsidRPr="00BB2237">
        <w:rPr>
          <w:rFonts w:ascii="Times New Roman" w:hAnsi="Times New Roman"/>
          <w:sz w:val="24"/>
          <w:szCs w:val="24"/>
          <w:highlight w:val="yellow"/>
        </w:rPr>
        <w:t>[</w:t>
      </w:r>
      <w:r>
        <w:rPr>
          <w:rFonts w:ascii="Times New Roman" w:hAnsi="Times New Roman"/>
          <w:sz w:val="24"/>
          <w:szCs w:val="24"/>
          <w:highlight w:val="yellow"/>
        </w:rPr>
        <w:t xml:space="preserve">37_MvW_1, </w:t>
      </w:r>
      <w:r w:rsidRPr="00BB2237">
        <w:rPr>
          <w:rFonts w:ascii="Times New Roman" w:hAnsi="Times New Roman"/>
          <w:sz w:val="24"/>
          <w:szCs w:val="24"/>
          <w:highlight w:val="yellow"/>
        </w:rPr>
        <w:t>onderschrift]</w:t>
      </w:r>
      <w:r>
        <w:rPr>
          <w:rFonts w:ascii="Times New Roman" w:hAnsi="Times New Roman"/>
          <w:sz w:val="24"/>
          <w:szCs w:val="24"/>
        </w:rPr>
        <w:t xml:space="preserve"> </w:t>
      </w:r>
    </w:p>
    <w:p w:rsidR="00FD7094" w:rsidRPr="0064791D" w:rsidRDefault="00FD7094" w:rsidP="00FD7094">
      <w:pPr>
        <w:spacing w:after="0" w:line="240" w:lineRule="auto"/>
        <w:rPr>
          <w:rFonts w:ascii="Times New Roman" w:hAnsi="Times New Roman"/>
          <w:sz w:val="24"/>
          <w:szCs w:val="24"/>
        </w:rPr>
      </w:pPr>
      <w:r w:rsidRPr="00BB2237">
        <w:rPr>
          <w:rFonts w:ascii="Times New Roman" w:hAnsi="Times New Roman"/>
          <w:i/>
          <w:sz w:val="24"/>
          <w:szCs w:val="24"/>
        </w:rPr>
        <w:t>Hoe kun je een zo scheef mogelijke toren bouwen die niet omvalt?</w:t>
      </w:r>
    </w:p>
    <w:p w:rsidR="00C968E4" w:rsidRDefault="00387A0F" w:rsidP="002A107F">
      <w:pPr>
        <w:spacing w:after="0" w:line="240" w:lineRule="auto"/>
        <w:rPr>
          <w:rFonts w:ascii="Times New Roman" w:hAnsi="Times New Roman"/>
          <w:sz w:val="24"/>
          <w:szCs w:val="24"/>
        </w:rPr>
      </w:pPr>
      <w:r w:rsidRPr="00562531">
        <w:rPr>
          <w:rFonts w:ascii="Times New Roman" w:hAnsi="Times New Roman"/>
          <w:sz w:val="24"/>
          <w:szCs w:val="24"/>
        </w:rPr>
        <w:t xml:space="preserve"> </w:t>
      </w:r>
      <w:r w:rsidR="00C968E4" w:rsidRPr="00562531">
        <w:rPr>
          <w:rFonts w:ascii="Times New Roman" w:hAnsi="Times New Roman"/>
          <w:sz w:val="24"/>
          <w:szCs w:val="24"/>
        </w:rPr>
        <w:br/>
      </w:r>
      <w:r w:rsidR="00C968E4" w:rsidRPr="00C968E4">
        <w:rPr>
          <w:rFonts w:ascii="Times New Roman" w:hAnsi="Times New Roman"/>
          <w:b/>
          <w:sz w:val="24"/>
          <w:szCs w:val="24"/>
        </w:rPr>
        <w:t xml:space="preserve">Nodig </w:t>
      </w:r>
      <w:r w:rsidR="00C968E4" w:rsidRPr="00C968E4">
        <w:rPr>
          <w:rFonts w:ascii="Times New Roman" w:hAnsi="Times New Roman"/>
          <w:b/>
          <w:sz w:val="24"/>
          <w:szCs w:val="24"/>
        </w:rPr>
        <w:br/>
      </w:r>
      <w:r w:rsidR="002A107F">
        <w:rPr>
          <w:rFonts w:ascii="Times New Roman" w:hAnsi="Times New Roman"/>
          <w:sz w:val="24"/>
          <w:szCs w:val="24"/>
        </w:rPr>
        <w:t xml:space="preserve">Aantal gelijke balkjes. </w:t>
      </w:r>
    </w:p>
    <w:p w:rsidR="00C968E4" w:rsidRPr="00C968E4" w:rsidRDefault="00C968E4" w:rsidP="002A107F">
      <w:pPr>
        <w:spacing w:after="0" w:line="240" w:lineRule="auto"/>
        <w:rPr>
          <w:rFonts w:ascii="Times New Roman" w:hAnsi="Times New Roman"/>
          <w:b/>
          <w:sz w:val="24"/>
          <w:szCs w:val="24"/>
        </w:rPr>
      </w:pPr>
    </w:p>
    <w:p w:rsidR="00E60FD2" w:rsidRPr="00E60FD2" w:rsidRDefault="00C968E4" w:rsidP="002A107F">
      <w:pPr>
        <w:spacing w:after="0" w:line="240" w:lineRule="auto"/>
        <w:rPr>
          <w:rFonts w:ascii="Times New Roman" w:hAnsi="Times New Roman"/>
          <w:sz w:val="24"/>
          <w:szCs w:val="24"/>
        </w:rPr>
      </w:pPr>
      <w:r>
        <w:rPr>
          <w:rFonts w:ascii="Times New Roman" w:hAnsi="Times New Roman"/>
          <w:b/>
          <w:sz w:val="24"/>
          <w:szCs w:val="24"/>
        </w:rPr>
        <w:t>Voorbereiding</w:t>
      </w:r>
      <w:r>
        <w:rPr>
          <w:rFonts w:ascii="Times New Roman" w:hAnsi="Times New Roman"/>
          <w:sz w:val="24"/>
          <w:szCs w:val="24"/>
        </w:rPr>
        <w:br/>
      </w:r>
      <w:r w:rsidR="002A107F">
        <w:rPr>
          <w:rFonts w:ascii="Times New Roman" w:hAnsi="Times New Roman"/>
          <w:sz w:val="24"/>
          <w:szCs w:val="24"/>
        </w:rPr>
        <w:t>Geen</w:t>
      </w:r>
    </w:p>
    <w:p w:rsidR="00504943" w:rsidRDefault="00504943" w:rsidP="002A107F">
      <w:pPr>
        <w:spacing w:after="0" w:line="240" w:lineRule="auto"/>
        <w:rPr>
          <w:rFonts w:ascii="Times New Roman" w:hAnsi="Times New Roman"/>
          <w:b/>
          <w:sz w:val="24"/>
          <w:szCs w:val="24"/>
        </w:rPr>
      </w:pPr>
    </w:p>
    <w:p w:rsidR="00B4627B" w:rsidRDefault="00C968E4" w:rsidP="002A107F">
      <w:pPr>
        <w:spacing w:after="0" w:line="240" w:lineRule="auto"/>
        <w:rPr>
          <w:rFonts w:ascii="Times New Roman" w:hAnsi="Times New Roman"/>
          <w:sz w:val="24"/>
          <w:szCs w:val="24"/>
        </w:rPr>
      </w:pPr>
      <w:r>
        <w:rPr>
          <w:rFonts w:ascii="Times New Roman" w:hAnsi="Times New Roman"/>
          <w:b/>
          <w:sz w:val="24"/>
          <w:szCs w:val="24"/>
        </w:rPr>
        <w:t>Uitvoering</w:t>
      </w:r>
      <w:r>
        <w:rPr>
          <w:rFonts w:ascii="Times New Roman" w:hAnsi="Times New Roman"/>
          <w:sz w:val="24"/>
          <w:szCs w:val="24"/>
        </w:rPr>
        <w:t xml:space="preserve"> </w:t>
      </w:r>
      <w:r>
        <w:rPr>
          <w:rFonts w:ascii="Times New Roman" w:hAnsi="Times New Roman"/>
          <w:sz w:val="24"/>
          <w:szCs w:val="24"/>
        </w:rPr>
        <w:br/>
      </w:r>
      <w:r w:rsidR="002A107F">
        <w:rPr>
          <w:rFonts w:ascii="Times New Roman" w:hAnsi="Times New Roman"/>
          <w:sz w:val="24"/>
          <w:szCs w:val="24"/>
        </w:rPr>
        <w:t>Stapel een aantal blokken op elkaar met de volgende opdracht: op welke manier kun je er voor zorgen dat de voorkant van het bovenste blok zo ver mogelijk uitsteekt? Dus hoe bereik je de grootste afstand tussen de voorkant van het bovenste blok en de voorkant van het onderste blok</w:t>
      </w:r>
      <w:r w:rsidR="00ED486A">
        <w:rPr>
          <w:rFonts w:ascii="Times New Roman" w:hAnsi="Times New Roman"/>
          <w:sz w:val="24"/>
          <w:szCs w:val="24"/>
        </w:rPr>
        <w:t>?</w:t>
      </w:r>
      <w:r w:rsidR="002A107F">
        <w:rPr>
          <w:rFonts w:ascii="Times New Roman" w:hAnsi="Times New Roman"/>
          <w:sz w:val="24"/>
          <w:szCs w:val="24"/>
        </w:rPr>
        <w:t xml:space="preserve"> Je mag zoveel blokken gebruiken als je wilt.</w:t>
      </w:r>
    </w:p>
    <w:p w:rsidR="002A107F" w:rsidRDefault="002A107F" w:rsidP="002A107F">
      <w:pPr>
        <w:spacing w:after="0" w:line="240" w:lineRule="auto"/>
        <w:rPr>
          <w:rFonts w:ascii="Times New Roman" w:hAnsi="Times New Roman"/>
          <w:sz w:val="24"/>
          <w:szCs w:val="24"/>
        </w:rPr>
      </w:pPr>
      <w:r>
        <w:rPr>
          <w:rFonts w:ascii="Times New Roman" w:hAnsi="Times New Roman"/>
          <w:sz w:val="24"/>
          <w:szCs w:val="24"/>
        </w:rPr>
        <w:t xml:space="preserve">Is het mogelijk </w:t>
      </w:r>
      <w:r w:rsidR="00BB2237">
        <w:rPr>
          <w:rFonts w:ascii="Times New Roman" w:hAnsi="Times New Roman"/>
          <w:sz w:val="24"/>
          <w:szCs w:val="24"/>
        </w:rPr>
        <w:t>om</w:t>
      </w:r>
      <w:r>
        <w:rPr>
          <w:rFonts w:ascii="Times New Roman" w:hAnsi="Times New Roman"/>
          <w:sz w:val="24"/>
          <w:szCs w:val="24"/>
        </w:rPr>
        <w:t xml:space="preserve"> de achterkant van het bovenste blok voorbij de voorkant van het onderste blok </w:t>
      </w:r>
      <w:r w:rsidR="00BB2237">
        <w:rPr>
          <w:rFonts w:ascii="Times New Roman" w:hAnsi="Times New Roman"/>
          <w:sz w:val="24"/>
          <w:szCs w:val="24"/>
        </w:rPr>
        <w:t>te laten komen</w:t>
      </w:r>
      <w:r>
        <w:rPr>
          <w:rFonts w:ascii="Times New Roman" w:hAnsi="Times New Roman"/>
          <w:sz w:val="24"/>
          <w:szCs w:val="24"/>
        </w:rPr>
        <w:t>?</w:t>
      </w:r>
    </w:p>
    <w:p w:rsidR="00ED486A" w:rsidRPr="00FD7094" w:rsidRDefault="00ED486A" w:rsidP="002A107F">
      <w:pPr>
        <w:spacing w:after="0" w:line="240" w:lineRule="auto"/>
        <w:rPr>
          <w:rFonts w:ascii="Times New Roman" w:hAnsi="Times New Roman"/>
          <w:i/>
          <w:sz w:val="24"/>
          <w:szCs w:val="24"/>
        </w:rPr>
      </w:pPr>
      <w:r w:rsidRPr="00FD7094">
        <w:rPr>
          <w:rFonts w:ascii="Times New Roman" w:hAnsi="Times New Roman"/>
          <w:i/>
          <w:sz w:val="24"/>
          <w:szCs w:val="24"/>
        </w:rPr>
        <w:t>Voorbeeld 1.</w:t>
      </w:r>
    </w:p>
    <w:p w:rsidR="00D728C7" w:rsidRDefault="00D728C7" w:rsidP="002A107F">
      <w:pPr>
        <w:spacing w:after="0" w:line="240" w:lineRule="auto"/>
        <w:rPr>
          <w:rFonts w:ascii="Times New Roman" w:hAnsi="Times New Roman"/>
          <w:sz w:val="24"/>
          <w:szCs w:val="24"/>
        </w:rPr>
      </w:pPr>
      <w:r>
        <w:rPr>
          <w:rFonts w:ascii="Times New Roman" w:hAnsi="Times New Roman"/>
          <w:sz w:val="24"/>
          <w:szCs w:val="24"/>
        </w:rPr>
        <w:t xml:space="preserve">Meestal worden de blokken een voor een op elkaar gestapeld. </w:t>
      </w:r>
    </w:p>
    <w:p w:rsidR="002A107F" w:rsidRDefault="00BB2237" w:rsidP="006700CF">
      <w:pPr>
        <w:spacing w:after="0" w:line="240" w:lineRule="auto"/>
        <w:rPr>
          <w:rFonts w:ascii="Times New Roman" w:hAnsi="Times New Roman"/>
          <w:sz w:val="24"/>
          <w:szCs w:val="24"/>
        </w:rPr>
      </w:pPr>
      <w:r>
        <w:rPr>
          <w:rFonts w:ascii="Times New Roman" w:hAnsi="Times New Roman"/>
          <w:sz w:val="24"/>
          <w:szCs w:val="24"/>
        </w:rPr>
        <w:t>Zie</w:t>
      </w:r>
      <w:r w:rsidR="00D728C7">
        <w:rPr>
          <w:rFonts w:ascii="Times New Roman" w:hAnsi="Times New Roman"/>
          <w:sz w:val="24"/>
          <w:szCs w:val="24"/>
        </w:rPr>
        <w:t xml:space="preserve"> de vier blokken in figuur</w:t>
      </w:r>
      <w:r>
        <w:rPr>
          <w:rFonts w:ascii="Times New Roman" w:hAnsi="Times New Roman"/>
          <w:sz w:val="24"/>
          <w:szCs w:val="24"/>
        </w:rPr>
        <w:t xml:space="preserve"> 2. </w:t>
      </w:r>
      <w:r w:rsidR="00D728C7">
        <w:rPr>
          <w:rFonts w:ascii="Times New Roman" w:hAnsi="Times New Roman"/>
          <w:sz w:val="24"/>
          <w:szCs w:val="24"/>
        </w:rPr>
        <w:t>Eerst</w:t>
      </w:r>
      <w:r w:rsidR="00ED486A">
        <w:rPr>
          <w:rFonts w:ascii="Times New Roman" w:hAnsi="Times New Roman"/>
          <w:sz w:val="24"/>
          <w:szCs w:val="24"/>
        </w:rPr>
        <w:t xml:space="preserve"> het groene blok</w:t>
      </w:r>
      <w:r w:rsidR="00D728C7">
        <w:rPr>
          <w:rFonts w:ascii="Times New Roman" w:hAnsi="Times New Roman"/>
          <w:sz w:val="24"/>
          <w:szCs w:val="24"/>
        </w:rPr>
        <w:t xml:space="preserve"> 1, dan </w:t>
      </w:r>
      <w:r w:rsidR="00ED486A">
        <w:rPr>
          <w:rFonts w:ascii="Times New Roman" w:hAnsi="Times New Roman"/>
          <w:sz w:val="24"/>
          <w:szCs w:val="24"/>
        </w:rPr>
        <w:t xml:space="preserve">het oranje blok </w:t>
      </w:r>
      <w:r w:rsidR="00D728C7">
        <w:rPr>
          <w:rFonts w:ascii="Times New Roman" w:hAnsi="Times New Roman"/>
          <w:sz w:val="24"/>
          <w:szCs w:val="24"/>
        </w:rPr>
        <w:t>2</w:t>
      </w:r>
      <w:r w:rsidR="00ED486A">
        <w:rPr>
          <w:rFonts w:ascii="Times New Roman" w:hAnsi="Times New Roman"/>
          <w:sz w:val="24"/>
          <w:szCs w:val="24"/>
        </w:rPr>
        <w:t xml:space="preserve"> dat 1/3 bloklengte oversteekt,</w:t>
      </w:r>
      <w:r>
        <w:rPr>
          <w:rFonts w:ascii="Times New Roman" w:hAnsi="Times New Roman"/>
          <w:sz w:val="24"/>
          <w:szCs w:val="24"/>
        </w:rPr>
        <w:t xml:space="preserve"> </w:t>
      </w:r>
      <w:r w:rsidR="00ED486A">
        <w:rPr>
          <w:rFonts w:ascii="Times New Roman" w:hAnsi="Times New Roman"/>
          <w:sz w:val="24"/>
          <w:szCs w:val="24"/>
        </w:rPr>
        <w:t>vervolgens oranje blok 3 dat ook 1/3 bloklengte oversteekt.</w:t>
      </w:r>
    </w:p>
    <w:p w:rsidR="006700CF" w:rsidRDefault="006700CF" w:rsidP="006700CF">
      <w:pPr>
        <w:spacing w:after="0" w:line="240" w:lineRule="auto"/>
        <w:rPr>
          <w:rFonts w:ascii="Times New Roman" w:hAnsi="Times New Roman"/>
          <w:sz w:val="24"/>
          <w:szCs w:val="24"/>
        </w:rPr>
      </w:pPr>
    </w:p>
    <w:p w:rsidR="00FD7094" w:rsidRDefault="00FD7094" w:rsidP="002A107F">
      <w:pPr>
        <w:spacing w:after="0" w:line="240" w:lineRule="auto"/>
        <w:rPr>
          <w:rFonts w:ascii="Times New Roman" w:hAnsi="Times New Roman"/>
          <w:sz w:val="24"/>
          <w:szCs w:val="24"/>
        </w:rPr>
      </w:pPr>
      <w:r w:rsidRPr="00FD7094">
        <w:rPr>
          <w:rFonts w:ascii="Times New Roman" w:hAnsi="Times New Roman"/>
          <w:sz w:val="24"/>
          <w:szCs w:val="24"/>
          <w:highlight w:val="yellow"/>
        </w:rPr>
        <w:t>[37_MvW_2]</w:t>
      </w:r>
    </w:p>
    <w:p w:rsidR="00BB2237" w:rsidRPr="00FD7094" w:rsidRDefault="00FD7094" w:rsidP="002A107F">
      <w:pPr>
        <w:spacing w:after="0" w:line="240" w:lineRule="auto"/>
        <w:rPr>
          <w:rFonts w:ascii="Times New Roman" w:hAnsi="Times New Roman"/>
          <w:i/>
          <w:sz w:val="24"/>
          <w:szCs w:val="24"/>
        </w:rPr>
      </w:pPr>
      <w:r w:rsidRPr="00FD7094">
        <w:rPr>
          <w:rFonts w:ascii="Times New Roman" w:hAnsi="Times New Roman"/>
          <w:i/>
          <w:sz w:val="24"/>
          <w:szCs w:val="24"/>
        </w:rPr>
        <w:t xml:space="preserve">Figuur 2. </w:t>
      </w:r>
      <w:r w:rsidR="00BB2237" w:rsidRPr="00FD7094">
        <w:rPr>
          <w:rFonts w:ascii="Times New Roman" w:hAnsi="Times New Roman"/>
          <w:i/>
          <w:sz w:val="24"/>
          <w:szCs w:val="24"/>
        </w:rPr>
        <w:t>Blokken stapelen</w:t>
      </w:r>
      <w:r w:rsidRPr="00FD7094">
        <w:rPr>
          <w:rFonts w:ascii="Times New Roman" w:hAnsi="Times New Roman"/>
          <w:i/>
          <w:sz w:val="24"/>
          <w:szCs w:val="24"/>
        </w:rPr>
        <w:t>.</w:t>
      </w:r>
    </w:p>
    <w:p w:rsidR="00BB2237" w:rsidRDefault="00BB2237" w:rsidP="002A107F">
      <w:pPr>
        <w:spacing w:after="0" w:line="240" w:lineRule="auto"/>
        <w:rPr>
          <w:rFonts w:ascii="Times New Roman" w:hAnsi="Times New Roman"/>
          <w:sz w:val="24"/>
          <w:szCs w:val="24"/>
        </w:rPr>
      </w:pPr>
    </w:p>
    <w:p w:rsidR="00C968E4" w:rsidRDefault="002A107F" w:rsidP="002A107F">
      <w:pPr>
        <w:spacing w:after="0" w:line="240" w:lineRule="auto"/>
        <w:rPr>
          <w:rFonts w:ascii="Times New Roman" w:hAnsi="Times New Roman"/>
          <w:sz w:val="24"/>
          <w:szCs w:val="24"/>
        </w:rPr>
      </w:pPr>
      <w:r>
        <w:rPr>
          <w:rFonts w:ascii="Times New Roman" w:hAnsi="Times New Roman"/>
          <w:sz w:val="24"/>
          <w:szCs w:val="24"/>
        </w:rPr>
        <w:t>Het zwaartepunt van de oranje blokken samen ligt nu precies boven de voorkant van het groene blok.</w:t>
      </w:r>
      <w:r w:rsidR="00D728C7">
        <w:rPr>
          <w:rFonts w:ascii="Times New Roman" w:hAnsi="Times New Roman"/>
          <w:sz w:val="24"/>
          <w:szCs w:val="24"/>
        </w:rPr>
        <w:t xml:space="preserve"> Dus als je nu nog een overstekend blok plaats</w:t>
      </w:r>
      <w:r w:rsidR="00BB2237">
        <w:rPr>
          <w:rFonts w:ascii="Times New Roman" w:hAnsi="Times New Roman"/>
          <w:sz w:val="24"/>
          <w:szCs w:val="24"/>
        </w:rPr>
        <w:t>t</w:t>
      </w:r>
      <w:r w:rsidR="00D728C7">
        <w:rPr>
          <w:rFonts w:ascii="Times New Roman" w:hAnsi="Times New Roman"/>
          <w:sz w:val="24"/>
          <w:szCs w:val="24"/>
        </w:rPr>
        <w:t>, bijvoorbeeld het rode blok, dan valt de stapel om.</w:t>
      </w:r>
    </w:p>
    <w:p w:rsidR="00E20163" w:rsidRDefault="00D728C7" w:rsidP="002A107F">
      <w:pPr>
        <w:spacing w:after="0" w:line="240" w:lineRule="auto"/>
        <w:rPr>
          <w:rFonts w:ascii="Times New Roman" w:hAnsi="Times New Roman"/>
          <w:sz w:val="24"/>
          <w:szCs w:val="24"/>
        </w:rPr>
      </w:pPr>
      <w:r>
        <w:rPr>
          <w:rFonts w:ascii="Times New Roman" w:hAnsi="Times New Roman"/>
          <w:sz w:val="24"/>
          <w:szCs w:val="24"/>
        </w:rPr>
        <w:t>Je kunt ook omgekeerd stapelen.</w:t>
      </w:r>
      <w:r w:rsidR="00FD7094">
        <w:rPr>
          <w:rFonts w:ascii="Times New Roman" w:hAnsi="Times New Roman"/>
          <w:sz w:val="24"/>
          <w:szCs w:val="24"/>
        </w:rPr>
        <w:t xml:space="preserve"> </w:t>
      </w:r>
      <w:r>
        <w:rPr>
          <w:rFonts w:ascii="Times New Roman" w:hAnsi="Times New Roman"/>
          <w:sz w:val="24"/>
          <w:szCs w:val="24"/>
        </w:rPr>
        <w:t xml:space="preserve">Zie figuur </w:t>
      </w:r>
      <w:r w:rsidR="00BB2237">
        <w:rPr>
          <w:rFonts w:ascii="Times New Roman" w:hAnsi="Times New Roman"/>
          <w:sz w:val="24"/>
          <w:szCs w:val="24"/>
        </w:rPr>
        <w:t>3.</w:t>
      </w:r>
      <w:r>
        <w:rPr>
          <w:rFonts w:ascii="Times New Roman" w:hAnsi="Times New Roman"/>
          <w:sz w:val="24"/>
          <w:szCs w:val="24"/>
        </w:rPr>
        <w:t xml:space="preserve"> </w:t>
      </w:r>
    </w:p>
    <w:p w:rsidR="00D728C7" w:rsidRDefault="00D728C7" w:rsidP="006700CF">
      <w:pPr>
        <w:spacing w:after="0" w:line="240" w:lineRule="auto"/>
        <w:rPr>
          <w:rFonts w:ascii="Times New Roman" w:hAnsi="Times New Roman"/>
          <w:sz w:val="24"/>
          <w:szCs w:val="24"/>
        </w:rPr>
      </w:pPr>
      <w:r>
        <w:rPr>
          <w:rFonts w:ascii="Times New Roman" w:hAnsi="Times New Roman"/>
          <w:sz w:val="24"/>
          <w:szCs w:val="24"/>
        </w:rPr>
        <w:t>Leg blok 1 op blok 2. Leg dan blokken</w:t>
      </w:r>
      <w:r w:rsidR="00FD7094">
        <w:rPr>
          <w:rFonts w:ascii="Times New Roman" w:hAnsi="Times New Roman"/>
          <w:sz w:val="24"/>
          <w:szCs w:val="24"/>
        </w:rPr>
        <w:t xml:space="preserve"> </w:t>
      </w:r>
      <w:r>
        <w:rPr>
          <w:rFonts w:ascii="Times New Roman" w:hAnsi="Times New Roman"/>
          <w:sz w:val="24"/>
          <w:szCs w:val="24"/>
        </w:rPr>
        <w:t>1 en 2 samen op blok 3.</w:t>
      </w:r>
      <w:r w:rsidR="00FD7094">
        <w:rPr>
          <w:rFonts w:ascii="Times New Roman" w:hAnsi="Times New Roman"/>
          <w:sz w:val="24"/>
          <w:szCs w:val="24"/>
        </w:rPr>
        <w:t xml:space="preserve"> </w:t>
      </w:r>
      <w:r>
        <w:rPr>
          <w:rFonts w:ascii="Times New Roman" w:hAnsi="Times New Roman"/>
          <w:sz w:val="24"/>
          <w:szCs w:val="24"/>
        </w:rPr>
        <w:t>Enzovoort</w:t>
      </w:r>
      <w:r w:rsidR="00FD7094">
        <w:rPr>
          <w:rFonts w:ascii="Times New Roman" w:hAnsi="Times New Roman"/>
          <w:sz w:val="24"/>
          <w:szCs w:val="24"/>
        </w:rPr>
        <w:t>s</w:t>
      </w:r>
      <w:r>
        <w:rPr>
          <w:rFonts w:ascii="Times New Roman" w:hAnsi="Times New Roman"/>
          <w:sz w:val="24"/>
          <w:szCs w:val="24"/>
        </w:rPr>
        <w:t>.</w:t>
      </w:r>
    </w:p>
    <w:p w:rsidR="006700CF" w:rsidRDefault="006700CF" w:rsidP="002A107F">
      <w:pPr>
        <w:spacing w:after="0" w:line="240" w:lineRule="auto"/>
        <w:rPr>
          <w:rFonts w:ascii="Times New Roman" w:hAnsi="Times New Roman"/>
          <w:sz w:val="24"/>
          <w:szCs w:val="24"/>
          <w:highlight w:val="yellow"/>
        </w:rPr>
      </w:pPr>
    </w:p>
    <w:p w:rsidR="00FD7094" w:rsidRDefault="00FD7094" w:rsidP="002A107F">
      <w:pPr>
        <w:spacing w:after="0" w:line="240" w:lineRule="auto"/>
        <w:rPr>
          <w:rFonts w:ascii="Times New Roman" w:hAnsi="Times New Roman"/>
          <w:sz w:val="24"/>
          <w:szCs w:val="24"/>
        </w:rPr>
      </w:pPr>
      <w:r w:rsidRPr="00FD7094">
        <w:rPr>
          <w:rFonts w:ascii="Times New Roman" w:hAnsi="Times New Roman"/>
          <w:sz w:val="24"/>
          <w:szCs w:val="24"/>
          <w:highlight w:val="yellow"/>
        </w:rPr>
        <w:t>[37_MvW_3, onderschrift:]</w:t>
      </w:r>
    </w:p>
    <w:p w:rsidR="00FD7094" w:rsidRPr="00FD7094" w:rsidRDefault="00FD7094" w:rsidP="002A107F">
      <w:pPr>
        <w:spacing w:after="0" w:line="240" w:lineRule="auto"/>
        <w:rPr>
          <w:rFonts w:ascii="Times New Roman" w:hAnsi="Times New Roman"/>
          <w:i/>
          <w:sz w:val="24"/>
          <w:szCs w:val="24"/>
        </w:rPr>
      </w:pPr>
      <w:r w:rsidRPr="00FD7094">
        <w:rPr>
          <w:rFonts w:ascii="Times New Roman" w:hAnsi="Times New Roman"/>
          <w:i/>
          <w:sz w:val="24"/>
          <w:szCs w:val="24"/>
        </w:rPr>
        <w:t xml:space="preserve">Figuur 3. </w:t>
      </w:r>
      <w:r w:rsidR="006700CF">
        <w:rPr>
          <w:rFonts w:ascii="Times New Roman" w:hAnsi="Times New Roman"/>
          <w:i/>
          <w:sz w:val="24"/>
          <w:szCs w:val="24"/>
        </w:rPr>
        <w:t>Omgekeerd stapelen.</w:t>
      </w:r>
    </w:p>
    <w:p w:rsidR="00D728C7" w:rsidRPr="00C968E4" w:rsidRDefault="00D728C7" w:rsidP="002A107F">
      <w:pPr>
        <w:spacing w:after="0" w:line="240" w:lineRule="auto"/>
        <w:rPr>
          <w:rFonts w:ascii="Times New Roman" w:hAnsi="Times New Roman"/>
          <w:sz w:val="24"/>
          <w:szCs w:val="24"/>
        </w:rPr>
      </w:pPr>
    </w:p>
    <w:p w:rsidR="00D728C7" w:rsidRDefault="00C968E4" w:rsidP="00D728C7">
      <w:pPr>
        <w:spacing w:after="0" w:line="240" w:lineRule="auto"/>
        <w:rPr>
          <w:rFonts w:ascii="Times New Roman" w:hAnsi="Times New Roman"/>
          <w:sz w:val="24"/>
          <w:szCs w:val="24"/>
        </w:rPr>
      </w:pPr>
      <w:r>
        <w:rPr>
          <w:rFonts w:ascii="Times New Roman" w:hAnsi="Times New Roman"/>
          <w:b/>
          <w:sz w:val="24"/>
          <w:szCs w:val="24"/>
        </w:rPr>
        <w:t>Natuurkundige achtergrond</w:t>
      </w:r>
      <w:r>
        <w:rPr>
          <w:rFonts w:ascii="Times New Roman" w:hAnsi="Times New Roman"/>
          <w:sz w:val="24"/>
          <w:szCs w:val="24"/>
        </w:rPr>
        <w:t xml:space="preserve"> </w:t>
      </w:r>
      <w:r>
        <w:rPr>
          <w:rFonts w:ascii="Times New Roman" w:hAnsi="Times New Roman"/>
          <w:sz w:val="24"/>
          <w:szCs w:val="24"/>
        </w:rPr>
        <w:br/>
      </w:r>
      <w:r w:rsidR="00D728C7">
        <w:rPr>
          <w:rFonts w:ascii="Times New Roman" w:hAnsi="Times New Roman"/>
          <w:sz w:val="24"/>
          <w:szCs w:val="24"/>
        </w:rPr>
        <w:t>Wanneer je de omgekeerde stapelmethode gebruikt, dan kom je vrij vlug aan een</w:t>
      </w:r>
      <w:r w:rsidR="00FD7094">
        <w:rPr>
          <w:rFonts w:ascii="Times New Roman" w:hAnsi="Times New Roman"/>
          <w:sz w:val="24"/>
          <w:szCs w:val="24"/>
        </w:rPr>
        <w:t xml:space="preserve"> </w:t>
      </w:r>
      <w:r w:rsidR="00D728C7">
        <w:rPr>
          <w:rFonts w:ascii="Times New Roman" w:hAnsi="Times New Roman"/>
          <w:sz w:val="24"/>
          <w:szCs w:val="24"/>
        </w:rPr>
        <w:t>oversteek die groter is da</w:t>
      </w:r>
      <w:r w:rsidR="00FD7094">
        <w:rPr>
          <w:rFonts w:ascii="Times New Roman" w:hAnsi="Times New Roman"/>
          <w:sz w:val="24"/>
          <w:szCs w:val="24"/>
        </w:rPr>
        <w:t>n de bloklengte:</w:t>
      </w:r>
    </w:p>
    <w:p w:rsidR="00D728C7" w:rsidRPr="00FD7094" w:rsidRDefault="00FD7094" w:rsidP="00FD7094">
      <w:pPr>
        <w:pStyle w:val="Lijstalinea"/>
        <w:numPr>
          <w:ilvl w:val="0"/>
          <w:numId w:val="5"/>
        </w:numPr>
        <w:spacing w:after="0" w:line="240" w:lineRule="auto"/>
        <w:rPr>
          <w:rFonts w:ascii="Times New Roman" w:hAnsi="Times New Roman"/>
          <w:sz w:val="24"/>
          <w:szCs w:val="24"/>
        </w:rPr>
      </w:pPr>
      <w:r w:rsidRPr="00FD7094">
        <w:rPr>
          <w:rFonts w:ascii="Times New Roman" w:hAnsi="Times New Roman"/>
          <w:sz w:val="24"/>
          <w:szCs w:val="24"/>
        </w:rPr>
        <w:t>z</w:t>
      </w:r>
      <w:r w:rsidR="00D728C7" w:rsidRPr="00FD7094">
        <w:rPr>
          <w:rFonts w:ascii="Times New Roman" w:hAnsi="Times New Roman"/>
          <w:sz w:val="24"/>
          <w:szCs w:val="24"/>
        </w:rPr>
        <w:t>waartepunt van blok 1 boven de voorkant van blok 2;</w:t>
      </w:r>
    </w:p>
    <w:p w:rsidR="00D728C7" w:rsidRPr="00FD7094" w:rsidRDefault="00D728C7" w:rsidP="00FD7094">
      <w:pPr>
        <w:pStyle w:val="Lijstalinea"/>
        <w:numPr>
          <w:ilvl w:val="0"/>
          <w:numId w:val="5"/>
        </w:numPr>
        <w:spacing w:after="0" w:line="240" w:lineRule="auto"/>
        <w:rPr>
          <w:rFonts w:ascii="Times New Roman" w:hAnsi="Times New Roman"/>
          <w:sz w:val="24"/>
          <w:szCs w:val="24"/>
        </w:rPr>
      </w:pPr>
      <w:r w:rsidRPr="00FD7094">
        <w:rPr>
          <w:rFonts w:ascii="Times New Roman" w:hAnsi="Times New Roman"/>
          <w:sz w:val="24"/>
          <w:szCs w:val="24"/>
        </w:rPr>
        <w:t>zwaartepunt van blokken1en 2 samen boven de voorkant van blok 3;</w:t>
      </w:r>
    </w:p>
    <w:p w:rsidR="00D728C7" w:rsidRPr="00FD7094" w:rsidRDefault="00D728C7" w:rsidP="00FD7094">
      <w:pPr>
        <w:pStyle w:val="Lijstalinea"/>
        <w:numPr>
          <w:ilvl w:val="0"/>
          <w:numId w:val="5"/>
        </w:numPr>
        <w:spacing w:after="0" w:line="240" w:lineRule="auto"/>
        <w:rPr>
          <w:rFonts w:ascii="Times New Roman" w:hAnsi="Times New Roman"/>
          <w:sz w:val="24"/>
          <w:szCs w:val="24"/>
        </w:rPr>
      </w:pPr>
      <w:r w:rsidRPr="00FD7094">
        <w:rPr>
          <w:rFonts w:ascii="Times New Roman" w:hAnsi="Times New Roman"/>
          <w:sz w:val="24"/>
          <w:szCs w:val="24"/>
        </w:rPr>
        <w:t>zwaartepunt van blokken 1, 2 en 3 boven de voorkant van blok 4.</w:t>
      </w:r>
    </w:p>
    <w:p w:rsidR="00D728C7" w:rsidRPr="00B4627B" w:rsidRDefault="00D728C7" w:rsidP="00D728C7">
      <w:pPr>
        <w:spacing w:after="0" w:line="240" w:lineRule="auto"/>
        <w:rPr>
          <w:rFonts w:ascii="Times New Roman" w:hAnsi="Times New Roman"/>
          <w:sz w:val="24"/>
          <w:szCs w:val="24"/>
        </w:rPr>
      </w:pPr>
      <w:r>
        <w:rPr>
          <w:rFonts w:ascii="Times New Roman" w:hAnsi="Times New Roman"/>
          <w:sz w:val="24"/>
          <w:szCs w:val="24"/>
        </w:rPr>
        <w:t>Dat geheel boven blok 5 en de oversteek is al groter dan een bloklengte.</w:t>
      </w:r>
    </w:p>
    <w:p w:rsidR="00D728C7" w:rsidRDefault="00D728C7" w:rsidP="002A107F">
      <w:pPr>
        <w:spacing w:after="0" w:line="240" w:lineRule="auto"/>
        <w:rPr>
          <w:rFonts w:ascii="Times New Roman" w:hAnsi="Times New Roman"/>
          <w:b/>
          <w:sz w:val="24"/>
          <w:szCs w:val="24"/>
        </w:rPr>
      </w:pPr>
    </w:p>
    <w:p w:rsidR="00ED2A09" w:rsidRDefault="00C968E4" w:rsidP="002A107F">
      <w:pPr>
        <w:spacing w:after="0" w:line="240" w:lineRule="auto"/>
        <w:rPr>
          <w:rFonts w:ascii="Times New Roman" w:hAnsi="Times New Roman"/>
          <w:sz w:val="24"/>
          <w:szCs w:val="24"/>
        </w:rPr>
      </w:pPr>
      <w:r>
        <w:rPr>
          <w:rFonts w:ascii="Times New Roman" w:hAnsi="Times New Roman"/>
          <w:b/>
          <w:sz w:val="24"/>
          <w:szCs w:val="24"/>
        </w:rPr>
        <w:t>Tips</w:t>
      </w:r>
      <w:r>
        <w:rPr>
          <w:rFonts w:ascii="Times New Roman" w:hAnsi="Times New Roman"/>
          <w:sz w:val="24"/>
          <w:szCs w:val="24"/>
        </w:rPr>
        <w:t xml:space="preserve"> </w:t>
      </w:r>
    </w:p>
    <w:p w:rsidR="001071FE" w:rsidRPr="00204BCC" w:rsidRDefault="00D728C7" w:rsidP="00204BCC">
      <w:pPr>
        <w:pStyle w:val="Lijstalinea"/>
        <w:numPr>
          <w:ilvl w:val="0"/>
          <w:numId w:val="6"/>
        </w:numPr>
        <w:spacing w:after="0" w:line="240" w:lineRule="auto"/>
        <w:ind w:left="360"/>
        <w:rPr>
          <w:rFonts w:ascii="Times New Roman" w:hAnsi="Times New Roman"/>
          <w:b/>
          <w:sz w:val="24"/>
          <w:szCs w:val="24"/>
        </w:rPr>
      </w:pPr>
      <w:r w:rsidRPr="00204BCC">
        <w:rPr>
          <w:rFonts w:ascii="Times New Roman" w:hAnsi="Times New Roman"/>
          <w:sz w:val="24"/>
          <w:szCs w:val="24"/>
        </w:rPr>
        <w:t>In plaats van blokken hout kun je ook CD</w:t>
      </w:r>
      <w:r w:rsidR="00412376" w:rsidRPr="00204BCC">
        <w:rPr>
          <w:rFonts w:ascii="Times New Roman" w:hAnsi="Times New Roman"/>
          <w:sz w:val="24"/>
          <w:szCs w:val="24"/>
        </w:rPr>
        <w:t>-doosjes of grote lego</w:t>
      </w:r>
      <w:r w:rsidRPr="00204BCC">
        <w:rPr>
          <w:rFonts w:ascii="Times New Roman" w:hAnsi="Times New Roman"/>
          <w:sz w:val="24"/>
          <w:szCs w:val="24"/>
        </w:rPr>
        <w:t>blokken gebruiken.</w:t>
      </w:r>
    </w:p>
    <w:p w:rsidR="0064791D" w:rsidRDefault="00FD7094" w:rsidP="00204BCC">
      <w:pPr>
        <w:pStyle w:val="Lijstalinea"/>
        <w:numPr>
          <w:ilvl w:val="0"/>
          <w:numId w:val="6"/>
        </w:numPr>
        <w:spacing w:after="0" w:line="240" w:lineRule="auto"/>
        <w:ind w:left="360"/>
        <w:rPr>
          <w:rFonts w:ascii="Times New Roman" w:hAnsi="Times New Roman"/>
          <w:sz w:val="24"/>
          <w:szCs w:val="24"/>
        </w:rPr>
      </w:pPr>
      <w:r w:rsidRPr="00204BCC">
        <w:rPr>
          <w:rFonts w:ascii="Times New Roman" w:hAnsi="Times New Roman"/>
          <w:sz w:val="24"/>
          <w:szCs w:val="24"/>
        </w:rPr>
        <w:t xml:space="preserve">Als je googelt met als zoekterm </w:t>
      </w:r>
      <w:r w:rsidR="0064791D" w:rsidRPr="00204BCC">
        <w:rPr>
          <w:rFonts w:ascii="Times New Roman" w:hAnsi="Times New Roman"/>
          <w:i/>
          <w:sz w:val="24"/>
          <w:szCs w:val="24"/>
        </w:rPr>
        <w:t>Markthal Rotterdam</w:t>
      </w:r>
      <w:r w:rsidRPr="00204BCC">
        <w:rPr>
          <w:rFonts w:ascii="Times New Roman" w:hAnsi="Times New Roman"/>
          <w:sz w:val="24"/>
          <w:szCs w:val="24"/>
        </w:rPr>
        <w:t xml:space="preserve">, </w:t>
      </w:r>
      <w:r w:rsidR="0064791D" w:rsidRPr="00204BCC">
        <w:rPr>
          <w:rFonts w:ascii="Times New Roman" w:hAnsi="Times New Roman"/>
          <w:sz w:val="24"/>
          <w:szCs w:val="24"/>
        </w:rPr>
        <w:t xml:space="preserve">dan kom je foto’s van </w:t>
      </w:r>
      <w:r w:rsidR="00ED486A" w:rsidRPr="00204BCC">
        <w:rPr>
          <w:rFonts w:ascii="Times New Roman" w:hAnsi="Times New Roman"/>
          <w:sz w:val="24"/>
          <w:szCs w:val="24"/>
        </w:rPr>
        <w:t>het gebouw en zie je dat</w:t>
      </w:r>
      <w:r w:rsidR="0064791D" w:rsidRPr="00204BCC">
        <w:rPr>
          <w:rFonts w:ascii="Times New Roman" w:hAnsi="Times New Roman"/>
          <w:sz w:val="24"/>
          <w:szCs w:val="24"/>
        </w:rPr>
        <w:t xml:space="preserve"> de verdiepingen zijn gestapeld op een manier die je nu begrijpt.</w:t>
      </w:r>
      <w:r w:rsidRPr="00204BCC">
        <w:rPr>
          <w:rFonts w:ascii="Times New Roman" w:hAnsi="Times New Roman"/>
          <w:sz w:val="24"/>
          <w:szCs w:val="24"/>
        </w:rPr>
        <w:t xml:space="preserve"> Tester Eline Bijker begon haar les met een foto van de markthal </w:t>
      </w:r>
      <w:r w:rsidR="00204BCC" w:rsidRPr="00204BCC">
        <w:rPr>
          <w:rFonts w:ascii="Times New Roman" w:hAnsi="Times New Roman"/>
          <w:sz w:val="24"/>
          <w:szCs w:val="24"/>
        </w:rPr>
        <w:t xml:space="preserve">en vroeg de leerlingen welk constructieprincipe  hier is gebruikt. Haar lesbeschrijving staat op </w:t>
      </w:r>
      <w:hyperlink r:id="rId5" w:history="1">
        <w:r w:rsidR="00204BCC" w:rsidRPr="00A97DBA">
          <w:rPr>
            <w:rStyle w:val="Hyperlink"/>
            <w:rFonts w:ascii="Times New Roman" w:hAnsi="Times New Roman"/>
            <w:sz w:val="24"/>
            <w:szCs w:val="24"/>
            <w:highlight w:val="lightGray"/>
            <w:u w:val="none"/>
          </w:rPr>
          <w:t>www.nvon.nl/showdefysica</w:t>
        </w:r>
      </w:hyperlink>
      <w:r w:rsidR="00204BCC" w:rsidRPr="00204BCC">
        <w:rPr>
          <w:rFonts w:ascii="Times New Roman" w:hAnsi="Times New Roman"/>
          <w:sz w:val="24"/>
          <w:szCs w:val="24"/>
        </w:rPr>
        <w:t xml:space="preserve">. </w:t>
      </w:r>
    </w:p>
    <w:p w:rsidR="00197DFC" w:rsidRDefault="00197DFC" w:rsidP="00197DFC">
      <w:pPr>
        <w:spacing w:after="0" w:line="240" w:lineRule="auto"/>
        <w:rPr>
          <w:rFonts w:ascii="Times New Roman" w:hAnsi="Times New Roman"/>
          <w:sz w:val="24"/>
          <w:szCs w:val="24"/>
        </w:rPr>
      </w:pPr>
    </w:p>
    <w:p w:rsidR="00197DFC" w:rsidRDefault="00197DFC" w:rsidP="00197DFC">
      <w:pPr>
        <w:spacing w:after="0" w:line="240" w:lineRule="auto"/>
        <w:rPr>
          <w:rFonts w:ascii="Times New Roman" w:hAnsi="Times New Roman"/>
          <w:sz w:val="24"/>
          <w:szCs w:val="24"/>
        </w:rPr>
      </w:pPr>
      <w:bookmarkStart w:id="0" w:name="_GoBack"/>
      <w:bookmarkEnd w:id="0"/>
    </w:p>
    <w:sectPr w:rsidR="00197DFC" w:rsidSect="00F422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63E55"/>
    <w:multiLevelType w:val="hybridMultilevel"/>
    <w:tmpl w:val="FF7614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29C63DD"/>
    <w:multiLevelType w:val="hybridMultilevel"/>
    <w:tmpl w:val="C5BA0F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60010CC"/>
    <w:multiLevelType w:val="hybridMultilevel"/>
    <w:tmpl w:val="44FCFE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4106E41"/>
    <w:multiLevelType w:val="hybridMultilevel"/>
    <w:tmpl w:val="08B8F3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EF95B82"/>
    <w:multiLevelType w:val="hybridMultilevel"/>
    <w:tmpl w:val="509AA9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145711A"/>
    <w:multiLevelType w:val="hybridMultilevel"/>
    <w:tmpl w:val="87B6DF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8E4"/>
    <w:rsid w:val="00050D81"/>
    <w:rsid w:val="000A3B6D"/>
    <w:rsid w:val="001071FE"/>
    <w:rsid w:val="001759C0"/>
    <w:rsid w:val="00197DFC"/>
    <w:rsid w:val="001A3C77"/>
    <w:rsid w:val="00204BCC"/>
    <w:rsid w:val="002066DE"/>
    <w:rsid w:val="00212B3F"/>
    <w:rsid w:val="00275109"/>
    <w:rsid w:val="002A107F"/>
    <w:rsid w:val="002C0423"/>
    <w:rsid w:val="002C4F9F"/>
    <w:rsid w:val="00387A0F"/>
    <w:rsid w:val="00412376"/>
    <w:rsid w:val="00504943"/>
    <w:rsid w:val="00554EC0"/>
    <w:rsid w:val="0064791D"/>
    <w:rsid w:val="006511E9"/>
    <w:rsid w:val="006700CF"/>
    <w:rsid w:val="006723B4"/>
    <w:rsid w:val="006C05C2"/>
    <w:rsid w:val="006E7EC4"/>
    <w:rsid w:val="00701024"/>
    <w:rsid w:val="00763E30"/>
    <w:rsid w:val="00774ACF"/>
    <w:rsid w:val="00852C94"/>
    <w:rsid w:val="00905E31"/>
    <w:rsid w:val="00925CCF"/>
    <w:rsid w:val="00984C86"/>
    <w:rsid w:val="009906F4"/>
    <w:rsid w:val="009B0071"/>
    <w:rsid w:val="00A62515"/>
    <w:rsid w:val="00A97DBA"/>
    <w:rsid w:val="00AA7B21"/>
    <w:rsid w:val="00AF766E"/>
    <w:rsid w:val="00B2368B"/>
    <w:rsid w:val="00B4627B"/>
    <w:rsid w:val="00B62321"/>
    <w:rsid w:val="00BA30B7"/>
    <w:rsid w:val="00BB2237"/>
    <w:rsid w:val="00BD1586"/>
    <w:rsid w:val="00C023B9"/>
    <w:rsid w:val="00C968E4"/>
    <w:rsid w:val="00CB7AB8"/>
    <w:rsid w:val="00D25FE7"/>
    <w:rsid w:val="00D728C7"/>
    <w:rsid w:val="00E20163"/>
    <w:rsid w:val="00E265F0"/>
    <w:rsid w:val="00E60FD2"/>
    <w:rsid w:val="00E929EE"/>
    <w:rsid w:val="00ED2A09"/>
    <w:rsid w:val="00ED486A"/>
    <w:rsid w:val="00F13338"/>
    <w:rsid w:val="00F33074"/>
    <w:rsid w:val="00F42297"/>
    <w:rsid w:val="00FD70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934520-C8FD-43E5-9454-BC208A91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968E4"/>
    <w:rPr>
      <w:rFonts w:ascii="Calibri" w:eastAsia="Calibri" w:hAnsi="Calibri" w:cs="Times New Roma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968E4"/>
    <w:pPr>
      <w:ind w:left="720"/>
      <w:contextualSpacing/>
    </w:pPr>
  </w:style>
  <w:style w:type="paragraph" w:styleId="Ballontekst">
    <w:name w:val="Balloon Text"/>
    <w:basedOn w:val="Standaard"/>
    <w:link w:val="BallontekstChar"/>
    <w:uiPriority w:val="99"/>
    <w:semiHidden/>
    <w:unhideWhenUsed/>
    <w:rsid w:val="00E60F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60FD2"/>
    <w:rPr>
      <w:rFonts w:ascii="Tahoma" w:eastAsia="Calibri" w:hAnsi="Tahoma" w:cs="Tahoma"/>
      <w:sz w:val="16"/>
      <w:szCs w:val="16"/>
    </w:rPr>
  </w:style>
  <w:style w:type="character" w:styleId="Hyperlink">
    <w:name w:val="Hyperlink"/>
    <w:basedOn w:val="Standaardalinea-lettertype"/>
    <w:uiPriority w:val="99"/>
    <w:unhideWhenUsed/>
    <w:rsid w:val="00A62515"/>
    <w:rPr>
      <w:color w:val="0000FF" w:themeColor="hyperlink"/>
      <w:u w:val="single"/>
    </w:rPr>
  </w:style>
  <w:style w:type="character" w:styleId="Verwijzingopmerking">
    <w:name w:val="annotation reference"/>
    <w:basedOn w:val="Standaardalinea-lettertype"/>
    <w:uiPriority w:val="99"/>
    <w:semiHidden/>
    <w:unhideWhenUsed/>
    <w:rsid w:val="00275109"/>
    <w:rPr>
      <w:sz w:val="16"/>
      <w:szCs w:val="16"/>
    </w:rPr>
  </w:style>
  <w:style w:type="paragraph" w:styleId="Tekstopmerking">
    <w:name w:val="annotation text"/>
    <w:basedOn w:val="Standaard"/>
    <w:link w:val="TekstopmerkingChar"/>
    <w:uiPriority w:val="99"/>
    <w:semiHidden/>
    <w:unhideWhenUsed/>
    <w:rsid w:val="0027510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75109"/>
    <w:rPr>
      <w:rFonts w:ascii="Calibri" w:eastAsia="Calibri" w:hAnsi="Calibri" w:cs="Times New Roman"/>
      <w:sz w:val="20"/>
      <w:szCs w:val="20"/>
    </w:rPr>
  </w:style>
  <w:style w:type="paragraph" w:styleId="Onderwerpvanopmerking">
    <w:name w:val="annotation subject"/>
    <w:basedOn w:val="Tekstopmerking"/>
    <w:next w:val="Tekstopmerking"/>
    <w:link w:val="OnderwerpvanopmerkingChar"/>
    <w:uiPriority w:val="99"/>
    <w:semiHidden/>
    <w:unhideWhenUsed/>
    <w:rsid w:val="00275109"/>
    <w:rPr>
      <w:b/>
      <w:bCs/>
    </w:rPr>
  </w:style>
  <w:style w:type="character" w:customStyle="1" w:styleId="OnderwerpvanopmerkingChar">
    <w:name w:val="Onderwerp van opmerking Char"/>
    <w:basedOn w:val="TekstopmerkingChar"/>
    <w:link w:val="Onderwerpvanopmerking"/>
    <w:uiPriority w:val="99"/>
    <w:semiHidden/>
    <w:rsid w:val="00275109"/>
    <w:rPr>
      <w:rFonts w:ascii="Calibri" w:eastAsia="Calibri" w:hAnsi="Calibri" w:cs="Times New Roman"/>
      <w:b/>
      <w:bCs/>
      <w:sz w:val="20"/>
      <w:szCs w:val="20"/>
    </w:rPr>
  </w:style>
  <w:style w:type="paragraph" w:styleId="Geenafstand">
    <w:name w:val="No Spacing"/>
    <w:uiPriority w:val="1"/>
    <w:qFormat/>
    <w:rsid w:val="000A3B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153099">
      <w:bodyDiv w:val="1"/>
      <w:marLeft w:val="0"/>
      <w:marRight w:val="0"/>
      <w:marTop w:val="0"/>
      <w:marBottom w:val="0"/>
      <w:divBdr>
        <w:top w:val="none" w:sz="0" w:space="0" w:color="auto"/>
        <w:left w:val="none" w:sz="0" w:space="0" w:color="auto"/>
        <w:bottom w:val="none" w:sz="0" w:space="0" w:color="auto"/>
        <w:right w:val="none" w:sz="0" w:space="0" w:color="auto"/>
      </w:divBdr>
      <w:divsChild>
        <w:div w:id="629672165">
          <w:marLeft w:val="0"/>
          <w:marRight w:val="0"/>
          <w:marTop w:val="0"/>
          <w:marBottom w:val="0"/>
          <w:divBdr>
            <w:top w:val="none" w:sz="0" w:space="0" w:color="auto"/>
            <w:left w:val="none" w:sz="0" w:space="0" w:color="auto"/>
            <w:bottom w:val="none" w:sz="0" w:space="0" w:color="auto"/>
            <w:right w:val="none" w:sz="0" w:space="0" w:color="auto"/>
          </w:divBdr>
        </w:div>
        <w:div w:id="1359164512">
          <w:marLeft w:val="0"/>
          <w:marRight w:val="0"/>
          <w:marTop w:val="0"/>
          <w:marBottom w:val="0"/>
          <w:divBdr>
            <w:top w:val="none" w:sz="0" w:space="0" w:color="auto"/>
            <w:left w:val="none" w:sz="0" w:space="0" w:color="auto"/>
            <w:bottom w:val="none" w:sz="0" w:space="0" w:color="auto"/>
            <w:right w:val="none" w:sz="0" w:space="0" w:color="auto"/>
          </w:divBdr>
        </w:div>
        <w:div w:id="1440829548">
          <w:marLeft w:val="0"/>
          <w:marRight w:val="0"/>
          <w:marTop w:val="0"/>
          <w:marBottom w:val="0"/>
          <w:divBdr>
            <w:top w:val="none" w:sz="0" w:space="0" w:color="auto"/>
            <w:left w:val="none" w:sz="0" w:space="0" w:color="auto"/>
            <w:bottom w:val="none" w:sz="0" w:space="0" w:color="auto"/>
            <w:right w:val="none" w:sz="0" w:space="0" w:color="auto"/>
          </w:divBdr>
        </w:div>
        <w:div w:id="1704014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von.nl/showdefysi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2173</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Fre Advies</Company>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Ineke Frederik</dc:creator>
  <cp:lastModifiedBy>H. Kramers-Pals</cp:lastModifiedBy>
  <cp:revision>3</cp:revision>
  <dcterms:created xsi:type="dcterms:W3CDTF">2015-02-25T12:10:00Z</dcterms:created>
  <dcterms:modified xsi:type="dcterms:W3CDTF">2015-02-25T12:10:00Z</dcterms:modified>
</cp:coreProperties>
</file>