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D0" w:rsidRDefault="0073344A" w:rsidP="0000281B">
      <w:pPr>
        <w:spacing w:after="0" w:line="240" w:lineRule="auto"/>
        <w:rPr>
          <w:rFonts w:ascii="Times New Roman" w:hAnsi="Times New Roman" w:cs="Times New Roman"/>
          <w:sz w:val="36"/>
          <w:szCs w:val="36"/>
        </w:rPr>
      </w:pPr>
      <w:r w:rsidRPr="00EB2BF5">
        <w:rPr>
          <w:rFonts w:ascii="Times New Roman" w:hAnsi="Times New Roman" w:cs="Times New Roman"/>
          <w:sz w:val="36"/>
          <w:szCs w:val="36"/>
        </w:rPr>
        <w:t>Twee veren, serie of parallel?</w:t>
      </w:r>
    </w:p>
    <w:p w:rsidR="00EB2BF5" w:rsidRDefault="00EB2BF5" w:rsidP="0000281B">
      <w:pPr>
        <w:spacing w:after="0" w:line="240" w:lineRule="auto"/>
        <w:rPr>
          <w:rFonts w:ascii="Times New Roman" w:hAnsi="Times New Roman" w:cs="Times New Roman"/>
          <w:sz w:val="24"/>
          <w:szCs w:val="24"/>
        </w:rPr>
      </w:pPr>
    </w:p>
    <w:p w:rsidR="00792209" w:rsidRPr="00792209" w:rsidRDefault="00792209" w:rsidP="0000281B">
      <w:pPr>
        <w:spacing w:after="0" w:line="240" w:lineRule="auto"/>
        <w:rPr>
          <w:rFonts w:ascii="Times New Roman" w:hAnsi="Times New Roman" w:cs="Times New Roman"/>
          <w:sz w:val="24"/>
          <w:szCs w:val="24"/>
        </w:rPr>
      </w:pPr>
      <w:r w:rsidRPr="00792209">
        <w:rPr>
          <w:rFonts w:ascii="Times New Roman" w:hAnsi="Times New Roman" w:cs="Times New Roman"/>
          <w:sz w:val="24"/>
          <w:szCs w:val="24"/>
          <w:highlight w:val="yellow"/>
        </w:rPr>
        <w:t>[onderwerpsymbool Mechanica]</w:t>
      </w:r>
    </w:p>
    <w:p w:rsidR="00EB2BF5" w:rsidRDefault="00EB2BF5" w:rsidP="00EB2BF5">
      <w:pPr>
        <w:spacing w:after="0"/>
        <w:rPr>
          <w:rFonts w:ascii="Times New Roman" w:hAnsi="Times New Roman"/>
          <w:sz w:val="24"/>
          <w:szCs w:val="24"/>
        </w:rPr>
      </w:pPr>
      <w:r>
        <w:rPr>
          <w:rFonts w:ascii="Times New Roman" w:hAnsi="Times New Roman"/>
          <w:sz w:val="24"/>
          <w:szCs w:val="24"/>
          <w:highlight w:val="yellow"/>
        </w:rPr>
        <w:t>[</w:t>
      </w:r>
      <w:r w:rsidRPr="005C3FE4">
        <w:rPr>
          <w:rFonts w:ascii="Times New Roman" w:hAnsi="Times New Roman"/>
          <w:sz w:val="24"/>
          <w:szCs w:val="24"/>
          <w:highlight w:val="yellow"/>
        </w:rPr>
        <w:t>ikoontjes]</w:t>
      </w:r>
    </w:p>
    <w:p w:rsidR="008C1A42" w:rsidRDefault="008C1A42" w:rsidP="00EB2BF5">
      <w:pPr>
        <w:spacing w:after="0"/>
        <w:rPr>
          <w:rFonts w:ascii="Times New Roman" w:hAnsi="Times New Roman"/>
          <w:sz w:val="24"/>
          <w:szCs w:val="24"/>
        </w:rPr>
      </w:pPr>
      <w:r>
        <w:rPr>
          <w:rFonts w:ascii="Times New Roman" w:hAnsi="Times New Roman"/>
          <w:sz w:val="24"/>
          <w:szCs w:val="24"/>
        </w:rPr>
        <w:t>Tijd</w:t>
      </w:r>
      <w:r w:rsidRPr="008C1A42">
        <w:rPr>
          <w:rFonts w:ascii="Times New Roman" w:hAnsi="Times New Roman"/>
          <w:sz w:val="24"/>
          <w:szCs w:val="24"/>
        </w:rPr>
        <w:t xml:space="preserve"> </w:t>
      </w:r>
    </w:p>
    <w:p w:rsidR="008C1A42" w:rsidRDefault="008C1A42" w:rsidP="00EB2BF5">
      <w:pPr>
        <w:spacing w:after="0"/>
        <w:rPr>
          <w:rFonts w:ascii="Times New Roman" w:hAnsi="Times New Roman"/>
          <w:sz w:val="24"/>
          <w:szCs w:val="24"/>
        </w:rPr>
      </w:pPr>
      <w:r w:rsidRPr="008C1A42">
        <w:rPr>
          <w:rFonts w:ascii="Times New Roman" w:hAnsi="Times New Roman"/>
          <w:sz w:val="24"/>
          <w:szCs w:val="24"/>
        </w:rPr>
        <w:t>20 minuten</w:t>
      </w:r>
    </w:p>
    <w:p w:rsidR="008C1A42" w:rsidRDefault="008C1A42" w:rsidP="00EB2BF5">
      <w:pPr>
        <w:spacing w:after="0"/>
        <w:rPr>
          <w:rFonts w:ascii="Times New Roman" w:hAnsi="Times New Roman"/>
          <w:sz w:val="24"/>
          <w:szCs w:val="24"/>
        </w:rPr>
      </w:pPr>
      <w:r>
        <w:rPr>
          <w:rFonts w:ascii="Times New Roman" w:hAnsi="Times New Roman"/>
          <w:sz w:val="24"/>
          <w:szCs w:val="24"/>
        </w:rPr>
        <w:t>Berei</w:t>
      </w:r>
      <w:r w:rsidR="00EB2BF5" w:rsidRPr="005C3FE4">
        <w:rPr>
          <w:rFonts w:ascii="Times New Roman" w:hAnsi="Times New Roman"/>
          <w:sz w:val="24"/>
          <w:szCs w:val="24"/>
        </w:rPr>
        <w:t>k</w:t>
      </w:r>
      <w:r w:rsidR="00EB2BF5">
        <w:rPr>
          <w:rFonts w:ascii="Times New Roman" w:hAnsi="Times New Roman"/>
          <w:sz w:val="24"/>
          <w:szCs w:val="24"/>
        </w:rPr>
        <w:t xml:space="preserve">: </w:t>
      </w:r>
    </w:p>
    <w:p w:rsidR="00EB2BF5" w:rsidRDefault="005907EB" w:rsidP="00EB2BF5">
      <w:pPr>
        <w:spacing w:after="0"/>
        <w:rPr>
          <w:rFonts w:ascii="Times New Roman" w:hAnsi="Times New Roman"/>
          <w:sz w:val="24"/>
          <w:szCs w:val="24"/>
        </w:rPr>
      </w:pPr>
      <w:r>
        <w:rPr>
          <w:rFonts w:ascii="Times New Roman" w:hAnsi="Times New Roman"/>
          <w:sz w:val="24"/>
          <w:szCs w:val="24"/>
        </w:rPr>
        <w:t>Vanaf klas 4</w:t>
      </w:r>
      <w:bookmarkStart w:id="0" w:name="_GoBack"/>
      <w:bookmarkEnd w:id="0"/>
    </w:p>
    <w:p w:rsidR="00EB2BF5" w:rsidRPr="00B76493" w:rsidRDefault="00EB2BF5" w:rsidP="00EB2BF5">
      <w:pPr>
        <w:spacing w:after="0"/>
        <w:rPr>
          <w:rFonts w:ascii="Times New Roman" w:hAnsi="Times New Roman"/>
          <w:sz w:val="24"/>
          <w:szCs w:val="24"/>
        </w:rPr>
      </w:pPr>
      <w:r w:rsidRPr="00B76493">
        <w:rPr>
          <w:rFonts w:ascii="Times New Roman" w:hAnsi="Times New Roman"/>
          <w:sz w:val="24"/>
          <w:szCs w:val="24"/>
        </w:rPr>
        <w:t xml:space="preserve">Begrippen: </w:t>
      </w:r>
      <w:r>
        <w:rPr>
          <w:rFonts w:ascii="Times New Roman" w:hAnsi="Times New Roman"/>
          <w:sz w:val="24"/>
          <w:szCs w:val="24"/>
        </w:rPr>
        <w:t>uitrekking, veerconstante, serie, parallel</w:t>
      </w:r>
    </w:p>
    <w:p w:rsidR="00EB2BF5" w:rsidRDefault="00EB2BF5" w:rsidP="00EB2BF5">
      <w:pPr>
        <w:spacing w:after="0"/>
        <w:rPr>
          <w:rFonts w:ascii="Times New Roman" w:hAnsi="Times New Roman"/>
          <w:sz w:val="24"/>
          <w:szCs w:val="24"/>
          <w:highlight w:val="yellow"/>
        </w:rPr>
      </w:pPr>
    </w:p>
    <w:p w:rsidR="00EB2BF5" w:rsidRDefault="00EB2BF5" w:rsidP="00EB2BF5">
      <w:pPr>
        <w:spacing w:after="0"/>
        <w:rPr>
          <w:rFonts w:ascii="Times New Roman" w:hAnsi="Times New Roman"/>
          <w:sz w:val="24"/>
          <w:szCs w:val="24"/>
        </w:rPr>
      </w:pPr>
      <w:r>
        <w:rPr>
          <w:rFonts w:ascii="Times New Roman" w:hAnsi="Times New Roman"/>
          <w:sz w:val="24"/>
          <w:szCs w:val="24"/>
          <w:highlight w:val="yellow"/>
        </w:rPr>
        <w:t>[</w:t>
      </w:r>
      <w:r w:rsidR="008C1A42">
        <w:rPr>
          <w:rFonts w:ascii="Times New Roman" w:hAnsi="Times New Roman"/>
          <w:sz w:val="24"/>
          <w:szCs w:val="24"/>
          <w:highlight w:val="yellow"/>
        </w:rPr>
        <w:t>Inleidend kader</w:t>
      </w:r>
      <w:r w:rsidRPr="005C3FE4">
        <w:rPr>
          <w:rFonts w:ascii="Times New Roman" w:hAnsi="Times New Roman"/>
          <w:sz w:val="24"/>
          <w:szCs w:val="24"/>
          <w:highlight w:val="yellow"/>
        </w:rPr>
        <w:t>]</w:t>
      </w:r>
    </w:p>
    <w:p w:rsidR="00EB2BF5" w:rsidRPr="005B005C" w:rsidRDefault="00EB2BF5" w:rsidP="00EB2BF5">
      <w:pPr>
        <w:spacing w:after="0" w:line="240" w:lineRule="auto"/>
        <w:rPr>
          <w:rFonts w:ascii="Times New Roman" w:hAnsi="Times New Roman" w:cs="Times New Roman"/>
          <w:sz w:val="24"/>
          <w:szCs w:val="24"/>
        </w:rPr>
      </w:pPr>
      <w:r w:rsidRPr="0073344A">
        <w:rPr>
          <w:rFonts w:ascii="Times New Roman" w:hAnsi="Times New Roman" w:cs="Times New Roman"/>
          <w:sz w:val="24"/>
          <w:szCs w:val="24"/>
        </w:rPr>
        <w:t xml:space="preserve">Een </w:t>
      </w:r>
      <w:r>
        <w:rPr>
          <w:rFonts w:ascii="Times New Roman" w:hAnsi="Times New Roman" w:cs="Times New Roman"/>
          <w:sz w:val="24"/>
          <w:szCs w:val="24"/>
        </w:rPr>
        <w:t>blokje</w:t>
      </w:r>
      <w:r w:rsidRPr="0073344A">
        <w:rPr>
          <w:rFonts w:ascii="Times New Roman" w:hAnsi="Times New Roman" w:cs="Times New Roman"/>
          <w:sz w:val="24"/>
          <w:szCs w:val="24"/>
        </w:rPr>
        <w:t xml:space="preserve"> is aan een setje van twee veren gehangen. </w:t>
      </w:r>
      <w:r w:rsidRPr="005B005C">
        <w:rPr>
          <w:rFonts w:ascii="Times New Roman" w:hAnsi="Times New Roman" w:cs="Times New Roman"/>
          <w:sz w:val="24"/>
          <w:szCs w:val="24"/>
        </w:rPr>
        <w:t>Zie de linker helft van de tekening.</w:t>
      </w:r>
    </w:p>
    <w:p w:rsidR="00EB2BF5" w:rsidRDefault="00EB2BF5" w:rsidP="00EB2B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veren zijn verbonden door een metalen haakje. </w:t>
      </w:r>
      <w:r w:rsidRPr="0073344A">
        <w:rPr>
          <w:rFonts w:ascii="Times New Roman" w:hAnsi="Times New Roman" w:cs="Times New Roman"/>
          <w:sz w:val="24"/>
          <w:szCs w:val="24"/>
        </w:rPr>
        <w:t xml:space="preserve">Naast (of </w:t>
      </w:r>
      <w:r>
        <w:rPr>
          <w:rFonts w:ascii="Times New Roman" w:hAnsi="Times New Roman" w:cs="Times New Roman"/>
          <w:sz w:val="24"/>
          <w:szCs w:val="24"/>
        </w:rPr>
        <w:t>door</w:t>
      </w:r>
      <w:r w:rsidRPr="0073344A">
        <w:rPr>
          <w:rFonts w:ascii="Times New Roman" w:hAnsi="Times New Roman" w:cs="Times New Roman"/>
          <w:sz w:val="24"/>
          <w:szCs w:val="24"/>
        </w:rPr>
        <w:t>) de veren hangen twee touwtjes</w:t>
      </w:r>
      <w:r>
        <w:rPr>
          <w:rFonts w:ascii="Times New Roman" w:hAnsi="Times New Roman" w:cs="Times New Roman"/>
          <w:sz w:val="24"/>
          <w:szCs w:val="24"/>
        </w:rPr>
        <w:t>. De touwtjes hangen slap.</w:t>
      </w:r>
    </w:p>
    <w:p w:rsidR="00EB2BF5" w:rsidRDefault="00EB2BF5" w:rsidP="00EB2BF5">
      <w:pPr>
        <w:spacing w:after="0" w:line="240" w:lineRule="auto"/>
        <w:rPr>
          <w:rFonts w:ascii="Times New Roman" w:hAnsi="Times New Roman" w:cs="Times New Roman"/>
          <w:sz w:val="24"/>
          <w:szCs w:val="24"/>
        </w:rPr>
      </w:pPr>
      <w:r>
        <w:rPr>
          <w:rFonts w:ascii="Times New Roman" w:hAnsi="Times New Roman" w:cs="Times New Roman"/>
          <w:sz w:val="24"/>
          <w:szCs w:val="24"/>
        </w:rPr>
        <w:t>Wat gebeurt er als je het metalen haakje tussen de veren met een ferme knip met een tangetje doorknipt?</w:t>
      </w:r>
    </w:p>
    <w:p w:rsidR="00792209" w:rsidRDefault="00792209" w:rsidP="00EB2BF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0D1BD9">
        <w:rPr>
          <w:rFonts w:ascii="Times New Roman" w:hAnsi="Times New Roman" w:cs="Times New Roman"/>
          <w:sz w:val="24"/>
          <w:szCs w:val="24"/>
          <w:highlight w:val="yellow"/>
        </w:rPr>
        <w:t>einde inleidend kader]</w:t>
      </w: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b/>
          <w:sz w:val="24"/>
          <w:szCs w:val="24"/>
        </w:rPr>
      </w:pPr>
      <w:r w:rsidRPr="0073344A">
        <w:rPr>
          <w:rFonts w:ascii="Times New Roman" w:hAnsi="Times New Roman" w:cs="Times New Roman"/>
          <w:b/>
          <w:sz w:val="24"/>
          <w:szCs w:val="24"/>
        </w:rPr>
        <w:t>Nodig</w:t>
      </w:r>
    </w:p>
    <w:p w:rsidR="0073344A" w:rsidRDefault="0073344A"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Twee slappe veren met een onbelaste lengte van minstens 1</w:t>
      </w:r>
      <w:r w:rsidR="005B005C">
        <w:rPr>
          <w:rFonts w:ascii="Times New Roman" w:hAnsi="Times New Roman" w:cs="Times New Roman"/>
          <w:sz w:val="24"/>
          <w:szCs w:val="24"/>
        </w:rPr>
        <w:t>2</w:t>
      </w:r>
      <w:r>
        <w:rPr>
          <w:rFonts w:ascii="Times New Roman" w:hAnsi="Times New Roman" w:cs="Times New Roman"/>
          <w:sz w:val="24"/>
          <w:szCs w:val="24"/>
        </w:rPr>
        <w:t xml:space="preserve"> cm.</w:t>
      </w:r>
      <w:r w:rsidR="009E2778">
        <w:rPr>
          <w:rFonts w:ascii="Times New Roman" w:hAnsi="Times New Roman" w:cs="Times New Roman"/>
          <w:sz w:val="24"/>
          <w:szCs w:val="24"/>
        </w:rPr>
        <w:t xml:space="preserve"> De veren moeten slap zijn, want ze moeten bij de gegeven belasting een flinke uitrekking krijgen.</w:t>
      </w:r>
      <w:r w:rsidR="00EB2BF5">
        <w:rPr>
          <w:rFonts w:ascii="Times New Roman" w:hAnsi="Times New Roman" w:cs="Times New Roman"/>
          <w:sz w:val="24"/>
          <w:szCs w:val="24"/>
        </w:rPr>
        <w:t xml:space="preserve"> S</w:t>
      </w:r>
      <w:r>
        <w:rPr>
          <w:rFonts w:ascii="Times New Roman" w:hAnsi="Times New Roman" w:cs="Times New Roman"/>
          <w:sz w:val="24"/>
          <w:szCs w:val="24"/>
        </w:rPr>
        <w:t>tatief</w:t>
      </w:r>
      <w:r w:rsidR="005B005C">
        <w:rPr>
          <w:rFonts w:ascii="Times New Roman" w:hAnsi="Times New Roman" w:cs="Times New Roman"/>
          <w:sz w:val="24"/>
          <w:szCs w:val="24"/>
        </w:rPr>
        <w:t>materiaal</w:t>
      </w:r>
      <w:r w:rsidR="00EB2BF5">
        <w:rPr>
          <w:rFonts w:ascii="Times New Roman" w:hAnsi="Times New Roman" w:cs="Times New Roman"/>
          <w:sz w:val="24"/>
          <w:szCs w:val="24"/>
        </w:rPr>
        <w:t>; e</w:t>
      </w:r>
      <w:r>
        <w:rPr>
          <w:rFonts w:ascii="Times New Roman" w:hAnsi="Times New Roman" w:cs="Times New Roman"/>
          <w:sz w:val="24"/>
          <w:szCs w:val="24"/>
        </w:rPr>
        <w:t xml:space="preserve">en </w:t>
      </w:r>
      <w:r w:rsidR="009E2778">
        <w:rPr>
          <w:rFonts w:ascii="Times New Roman" w:hAnsi="Times New Roman" w:cs="Times New Roman"/>
          <w:sz w:val="24"/>
          <w:szCs w:val="24"/>
        </w:rPr>
        <w:t>blokje</w:t>
      </w:r>
      <w:r>
        <w:rPr>
          <w:rFonts w:ascii="Times New Roman" w:hAnsi="Times New Roman" w:cs="Times New Roman"/>
          <w:sz w:val="24"/>
          <w:szCs w:val="24"/>
        </w:rPr>
        <w:t xml:space="preserve"> van ruim 100 gr</w:t>
      </w:r>
      <w:r w:rsidR="00EB2BF5">
        <w:rPr>
          <w:rFonts w:ascii="Times New Roman" w:hAnsi="Times New Roman" w:cs="Times New Roman"/>
          <w:sz w:val="24"/>
          <w:szCs w:val="24"/>
        </w:rPr>
        <w:t>am; (gekleurde) t</w:t>
      </w:r>
      <w:r>
        <w:rPr>
          <w:rFonts w:ascii="Times New Roman" w:hAnsi="Times New Roman" w:cs="Times New Roman"/>
          <w:sz w:val="24"/>
          <w:szCs w:val="24"/>
        </w:rPr>
        <w:t>ouwtjes</w:t>
      </w:r>
      <w:r w:rsidR="00EB2BF5">
        <w:rPr>
          <w:rFonts w:ascii="Times New Roman" w:hAnsi="Times New Roman" w:cs="Times New Roman"/>
          <w:sz w:val="24"/>
          <w:szCs w:val="24"/>
        </w:rPr>
        <w:t>; p</w:t>
      </w:r>
      <w:r>
        <w:rPr>
          <w:rFonts w:ascii="Times New Roman" w:hAnsi="Times New Roman" w:cs="Times New Roman"/>
          <w:sz w:val="24"/>
          <w:szCs w:val="24"/>
        </w:rPr>
        <w:t xml:space="preserve">aperclip </w:t>
      </w:r>
      <w:r w:rsidR="00EB2BF5">
        <w:rPr>
          <w:rFonts w:ascii="Times New Roman" w:hAnsi="Times New Roman" w:cs="Times New Roman"/>
          <w:sz w:val="24"/>
          <w:szCs w:val="24"/>
        </w:rPr>
        <w:t>in de vorm van een</w:t>
      </w:r>
      <w:r>
        <w:rPr>
          <w:rFonts w:ascii="Times New Roman" w:hAnsi="Times New Roman" w:cs="Times New Roman"/>
          <w:sz w:val="24"/>
          <w:szCs w:val="24"/>
        </w:rPr>
        <w:t xml:space="preserve"> haakje gevouwen.</w:t>
      </w:r>
    </w:p>
    <w:p w:rsidR="0073344A" w:rsidRDefault="0073344A" w:rsidP="0000281B">
      <w:pPr>
        <w:spacing w:after="0" w:line="240" w:lineRule="auto"/>
        <w:rPr>
          <w:rFonts w:ascii="Times New Roman" w:hAnsi="Times New Roman" w:cs="Times New Roman"/>
          <w:sz w:val="24"/>
          <w:szCs w:val="24"/>
        </w:rPr>
      </w:pPr>
    </w:p>
    <w:p w:rsidR="005A50A2" w:rsidRPr="005A50A2" w:rsidRDefault="005A50A2" w:rsidP="0000281B">
      <w:pPr>
        <w:spacing w:after="0" w:line="240" w:lineRule="auto"/>
        <w:rPr>
          <w:rFonts w:ascii="Times New Roman" w:hAnsi="Times New Roman" w:cs="Times New Roman"/>
          <w:b/>
          <w:sz w:val="24"/>
          <w:szCs w:val="24"/>
        </w:rPr>
      </w:pPr>
      <w:r w:rsidRPr="005A50A2">
        <w:rPr>
          <w:rFonts w:ascii="Times New Roman" w:hAnsi="Times New Roman" w:cs="Times New Roman"/>
          <w:b/>
          <w:sz w:val="24"/>
          <w:szCs w:val="24"/>
        </w:rPr>
        <w:t>Voorbereiding</w:t>
      </w:r>
    </w:p>
    <w:p w:rsidR="004D43FC" w:rsidRDefault="005A50A2"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opstelling eist een zorgvuldige voorbereiding. De touwtjes moeten in de beginopstelling slap hangen, maar moeten toch zo kort mogelijk zijn. </w:t>
      </w:r>
      <w:r w:rsidR="004D43FC">
        <w:rPr>
          <w:rFonts w:ascii="Times New Roman" w:hAnsi="Times New Roman" w:cs="Times New Roman"/>
          <w:sz w:val="24"/>
          <w:szCs w:val="24"/>
        </w:rPr>
        <w:t xml:space="preserve">Bekijk desgewenst de foto’s op </w:t>
      </w:r>
      <w:hyperlink r:id="rId6" w:history="1">
        <w:r w:rsidR="004D43FC" w:rsidRPr="00792209">
          <w:rPr>
            <w:rStyle w:val="Hyperlink"/>
            <w:rFonts w:ascii="Times New Roman" w:hAnsi="Times New Roman" w:cs="Times New Roman"/>
            <w:sz w:val="24"/>
            <w:szCs w:val="24"/>
            <w:highlight w:val="lightGray"/>
            <w:u w:val="none"/>
          </w:rPr>
          <w:t>www.nvon.nl/showdefysica</w:t>
        </w:r>
      </w:hyperlink>
      <w:r w:rsidR="004D43FC">
        <w:rPr>
          <w:rFonts w:ascii="Times New Roman" w:hAnsi="Times New Roman" w:cs="Times New Roman"/>
          <w:sz w:val="24"/>
          <w:szCs w:val="24"/>
        </w:rPr>
        <w:t xml:space="preserve">. </w:t>
      </w:r>
    </w:p>
    <w:p w:rsidR="005A50A2" w:rsidRDefault="005A50A2" w:rsidP="0000281B">
      <w:pPr>
        <w:spacing w:after="0" w:line="240" w:lineRule="auto"/>
        <w:rPr>
          <w:rFonts w:ascii="Times New Roman" w:hAnsi="Times New Roman" w:cs="Times New Roman"/>
          <w:b/>
          <w:sz w:val="24"/>
          <w:szCs w:val="24"/>
        </w:rPr>
      </w:pPr>
    </w:p>
    <w:p w:rsidR="008C1A42" w:rsidRDefault="00AA3B18" w:rsidP="008C4AB6">
      <w:pPr>
        <w:spacing w:after="0" w:line="240" w:lineRule="auto"/>
        <w:rPr>
          <w:rFonts w:ascii="Times New Roman" w:hAnsi="Times New Roman" w:cs="Times New Roman"/>
          <w:sz w:val="24"/>
          <w:szCs w:val="24"/>
        </w:rPr>
      </w:pPr>
      <w:r w:rsidRPr="00AA3B18">
        <w:rPr>
          <w:rFonts w:ascii="Times New Roman" w:hAnsi="Times New Roman" w:cs="Times New Roman"/>
          <w:sz w:val="24"/>
          <w:szCs w:val="24"/>
          <w:highlight w:val="yellow"/>
        </w:rPr>
        <w:t>[</w:t>
      </w:r>
      <w:r w:rsidR="008C1A42">
        <w:rPr>
          <w:rFonts w:ascii="Times New Roman" w:hAnsi="Times New Roman" w:cs="Times New Roman"/>
          <w:sz w:val="24"/>
          <w:szCs w:val="24"/>
          <w:highlight w:val="yellow"/>
        </w:rPr>
        <w:t>33_MvW</w:t>
      </w:r>
      <w:r w:rsidR="00631EC1" w:rsidRPr="00AA3B18">
        <w:rPr>
          <w:rFonts w:ascii="Times New Roman" w:hAnsi="Times New Roman" w:cs="Times New Roman"/>
          <w:sz w:val="24"/>
          <w:szCs w:val="24"/>
          <w:highlight w:val="yellow"/>
        </w:rPr>
        <w:t>.jpg</w:t>
      </w:r>
      <w:r w:rsidR="008C4AB6">
        <w:rPr>
          <w:rFonts w:ascii="Times New Roman" w:hAnsi="Times New Roman" w:cs="Times New Roman"/>
          <w:sz w:val="24"/>
          <w:szCs w:val="24"/>
          <w:highlight w:val="yellow"/>
        </w:rPr>
        <w:t xml:space="preserve"> alleen de linkertekening</w:t>
      </w:r>
      <w:r w:rsidRPr="00AA3B18">
        <w:rPr>
          <w:rFonts w:ascii="Times New Roman" w:hAnsi="Times New Roman" w:cs="Times New Roman"/>
          <w:sz w:val="24"/>
          <w:szCs w:val="24"/>
          <w:highlight w:val="yellow"/>
        </w:rPr>
        <w:t>]</w:t>
      </w:r>
      <w:r w:rsidR="008C4AB6" w:rsidRPr="008C4AB6">
        <w:rPr>
          <w:rFonts w:ascii="Times New Roman" w:hAnsi="Times New Roman" w:cs="Times New Roman"/>
          <w:sz w:val="24"/>
          <w:szCs w:val="24"/>
        </w:rPr>
        <w:t xml:space="preserve"> </w:t>
      </w:r>
    </w:p>
    <w:p w:rsidR="008C4AB6" w:rsidRPr="008C1A42" w:rsidRDefault="008C4AB6" w:rsidP="008C4AB6">
      <w:pPr>
        <w:spacing w:after="0" w:line="240" w:lineRule="auto"/>
        <w:rPr>
          <w:rFonts w:ascii="Times New Roman" w:hAnsi="Times New Roman" w:cs="Times New Roman"/>
          <w:i/>
          <w:sz w:val="24"/>
          <w:szCs w:val="24"/>
        </w:rPr>
      </w:pPr>
      <w:r w:rsidRPr="008C1A42">
        <w:rPr>
          <w:rFonts w:ascii="Times New Roman" w:hAnsi="Times New Roman" w:cs="Times New Roman"/>
          <w:i/>
          <w:sz w:val="24"/>
          <w:szCs w:val="24"/>
        </w:rPr>
        <w:t>Slappe veren verbonden door touwtjes</w:t>
      </w:r>
      <w:r w:rsidR="008C1A42" w:rsidRPr="008C1A42">
        <w:rPr>
          <w:rFonts w:ascii="Times New Roman" w:hAnsi="Times New Roman" w:cs="Times New Roman"/>
          <w:i/>
          <w:sz w:val="24"/>
          <w:szCs w:val="24"/>
        </w:rPr>
        <w:t>.</w:t>
      </w:r>
    </w:p>
    <w:p w:rsidR="005A50A2" w:rsidRDefault="005A50A2" w:rsidP="0000281B">
      <w:pPr>
        <w:spacing w:after="0" w:line="240" w:lineRule="auto"/>
        <w:rPr>
          <w:rFonts w:ascii="Times New Roman" w:hAnsi="Times New Roman" w:cs="Times New Roman"/>
          <w:b/>
          <w:sz w:val="24"/>
          <w:szCs w:val="24"/>
        </w:rPr>
      </w:pPr>
    </w:p>
    <w:p w:rsidR="005A50A2" w:rsidRDefault="005A50A2" w:rsidP="0000281B">
      <w:pPr>
        <w:spacing w:after="0" w:line="240" w:lineRule="auto"/>
        <w:rPr>
          <w:rFonts w:ascii="Times New Roman" w:hAnsi="Times New Roman" w:cs="Times New Roman"/>
          <w:sz w:val="24"/>
          <w:szCs w:val="24"/>
        </w:rPr>
      </w:pPr>
      <w:r>
        <w:rPr>
          <w:rFonts w:ascii="Times New Roman" w:hAnsi="Times New Roman" w:cs="Times New Roman"/>
          <w:b/>
          <w:sz w:val="24"/>
          <w:szCs w:val="24"/>
        </w:rPr>
        <w:t>Uitvoering</w:t>
      </w:r>
    </w:p>
    <w:p w:rsidR="005A50A2" w:rsidRDefault="005A50A2"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Toon en bespreek de opstelling uitvoerig, aanvankelijk is het </w:t>
      </w:r>
      <w:r w:rsidR="005B005C">
        <w:rPr>
          <w:rFonts w:ascii="Times New Roman" w:hAnsi="Times New Roman" w:cs="Times New Roman"/>
          <w:sz w:val="24"/>
          <w:szCs w:val="24"/>
        </w:rPr>
        <w:t>onoverzichtelijk</w:t>
      </w:r>
      <w:r>
        <w:rPr>
          <w:rFonts w:ascii="Times New Roman" w:hAnsi="Times New Roman" w:cs="Times New Roman"/>
          <w:sz w:val="24"/>
          <w:szCs w:val="24"/>
        </w:rPr>
        <w:t xml:space="preserve">. </w:t>
      </w:r>
    </w:p>
    <w:p w:rsidR="005A50A2" w:rsidRDefault="004D43FC"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Toon zo nodig ook de linker</w:t>
      </w:r>
      <w:r w:rsidR="005A50A2">
        <w:rPr>
          <w:rFonts w:ascii="Times New Roman" w:hAnsi="Times New Roman" w:cs="Times New Roman"/>
          <w:sz w:val="24"/>
          <w:szCs w:val="24"/>
        </w:rPr>
        <w:t>helft van de tekening.</w:t>
      </w:r>
    </w:p>
    <w:p w:rsidR="005A50A2" w:rsidRDefault="005A50A2"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vraagstelling is: Wat gebeurt er met het </w:t>
      </w:r>
      <w:r w:rsidR="009E2778">
        <w:rPr>
          <w:rFonts w:ascii="Times New Roman" w:hAnsi="Times New Roman" w:cs="Times New Roman"/>
          <w:sz w:val="24"/>
          <w:szCs w:val="24"/>
        </w:rPr>
        <w:t>blokje</w:t>
      </w:r>
      <w:r>
        <w:rPr>
          <w:rFonts w:ascii="Times New Roman" w:hAnsi="Times New Roman" w:cs="Times New Roman"/>
          <w:sz w:val="24"/>
          <w:szCs w:val="24"/>
        </w:rPr>
        <w:t xml:space="preserve"> als het haakje met een tangetje wordt doorgeknipt?</w:t>
      </w:r>
    </w:p>
    <w:p w:rsidR="005A50A2" w:rsidRPr="004D43FC" w:rsidRDefault="004D43FC" w:rsidP="004D43FC">
      <w:pPr>
        <w:pStyle w:val="Lijstalinea"/>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5A50A2" w:rsidRPr="004D43FC">
        <w:rPr>
          <w:rFonts w:ascii="Times New Roman" w:hAnsi="Times New Roman" w:cs="Times New Roman"/>
          <w:sz w:val="24"/>
          <w:szCs w:val="24"/>
        </w:rPr>
        <w:t xml:space="preserve">et </w:t>
      </w:r>
      <w:r w:rsidR="009E2778" w:rsidRPr="004D43FC">
        <w:rPr>
          <w:rFonts w:ascii="Times New Roman" w:hAnsi="Times New Roman" w:cs="Times New Roman"/>
          <w:sz w:val="24"/>
          <w:szCs w:val="24"/>
        </w:rPr>
        <w:t>blokje</w:t>
      </w:r>
      <w:r w:rsidR="005A50A2" w:rsidRPr="004D43FC">
        <w:rPr>
          <w:rFonts w:ascii="Times New Roman" w:hAnsi="Times New Roman" w:cs="Times New Roman"/>
          <w:sz w:val="24"/>
          <w:szCs w:val="24"/>
        </w:rPr>
        <w:t xml:space="preserve"> blijft op zijn plaats</w:t>
      </w:r>
      <w:r>
        <w:rPr>
          <w:rFonts w:ascii="Times New Roman" w:hAnsi="Times New Roman" w:cs="Times New Roman"/>
          <w:sz w:val="24"/>
          <w:szCs w:val="24"/>
        </w:rPr>
        <w:t>.</w:t>
      </w:r>
    </w:p>
    <w:p w:rsidR="005A50A2" w:rsidRPr="004D43FC" w:rsidRDefault="004D43FC" w:rsidP="004D43FC">
      <w:pPr>
        <w:pStyle w:val="Lijstalinea"/>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5A50A2" w:rsidRPr="004D43FC">
        <w:rPr>
          <w:rFonts w:ascii="Times New Roman" w:hAnsi="Times New Roman" w:cs="Times New Roman"/>
          <w:sz w:val="24"/>
          <w:szCs w:val="24"/>
        </w:rPr>
        <w:t xml:space="preserve">et </w:t>
      </w:r>
      <w:r w:rsidR="009E2778" w:rsidRPr="004D43FC">
        <w:rPr>
          <w:rFonts w:ascii="Times New Roman" w:hAnsi="Times New Roman" w:cs="Times New Roman"/>
          <w:sz w:val="24"/>
          <w:szCs w:val="24"/>
        </w:rPr>
        <w:t>blokje</w:t>
      </w:r>
      <w:r w:rsidR="005A50A2" w:rsidRPr="004D43FC">
        <w:rPr>
          <w:rFonts w:ascii="Times New Roman" w:hAnsi="Times New Roman" w:cs="Times New Roman"/>
          <w:sz w:val="24"/>
          <w:szCs w:val="24"/>
        </w:rPr>
        <w:t xml:space="preserve"> komt lager te hangen</w:t>
      </w:r>
      <w:r>
        <w:rPr>
          <w:rFonts w:ascii="Times New Roman" w:hAnsi="Times New Roman" w:cs="Times New Roman"/>
          <w:sz w:val="24"/>
          <w:szCs w:val="24"/>
        </w:rPr>
        <w:t>.</w:t>
      </w:r>
    </w:p>
    <w:p w:rsidR="005A50A2" w:rsidRPr="004D43FC" w:rsidRDefault="004D43FC" w:rsidP="004D43FC">
      <w:pPr>
        <w:pStyle w:val="Lijstalinea"/>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5A50A2" w:rsidRPr="004D43FC">
        <w:rPr>
          <w:rFonts w:ascii="Times New Roman" w:hAnsi="Times New Roman" w:cs="Times New Roman"/>
          <w:sz w:val="24"/>
          <w:szCs w:val="24"/>
        </w:rPr>
        <w:t xml:space="preserve">et </w:t>
      </w:r>
      <w:r w:rsidR="009E2778" w:rsidRPr="004D43FC">
        <w:rPr>
          <w:rFonts w:ascii="Times New Roman" w:hAnsi="Times New Roman" w:cs="Times New Roman"/>
          <w:sz w:val="24"/>
          <w:szCs w:val="24"/>
        </w:rPr>
        <w:t>blokje</w:t>
      </w:r>
      <w:r w:rsidR="005A50A2" w:rsidRPr="004D43FC">
        <w:rPr>
          <w:rFonts w:ascii="Times New Roman" w:hAnsi="Times New Roman" w:cs="Times New Roman"/>
          <w:sz w:val="24"/>
          <w:szCs w:val="24"/>
        </w:rPr>
        <w:t xml:space="preserve"> valt op de grond</w:t>
      </w:r>
      <w:r>
        <w:rPr>
          <w:rFonts w:ascii="Times New Roman" w:hAnsi="Times New Roman" w:cs="Times New Roman"/>
          <w:sz w:val="24"/>
          <w:szCs w:val="24"/>
        </w:rPr>
        <w:t>.</w:t>
      </w:r>
    </w:p>
    <w:p w:rsidR="005A50A2" w:rsidRPr="004D43FC" w:rsidRDefault="004D43FC" w:rsidP="004D43FC">
      <w:pPr>
        <w:pStyle w:val="Lijstalinea"/>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5A50A2" w:rsidRPr="004D43FC">
        <w:rPr>
          <w:rFonts w:ascii="Times New Roman" w:hAnsi="Times New Roman" w:cs="Times New Roman"/>
          <w:sz w:val="24"/>
          <w:szCs w:val="24"/>
        </w:rPr>
        <w:t xml:space="preserve">et </w:t>
      </w:r>
      <w:r w:rsidR="009E2778" w:rsidRPr="004D43FC">
        <w:rPr>
          <w:rFonts w:ascii="Times New Roman" w:hAnsi="Times New Roman" w:cs="Times New Roman"/>
          <w:sz w:val="24"/>
          <w:szCs w:val="24"/>
        </w:rPr>
        <w:t>blokje</w:t>
      </w:r>
      <w:r w:rsidR="005A50A2" w:rsidRPr="004D43FC">
        <w:rPr>
          <w:rFonts w:ascii="Times New Roman" w:hAnsi="Times New Roman" w:cs="Times New Roman"/>
          <w:sz w:val="24"/>
          <w:szCs w:val="24"/>
        </w:rPr>
        <w:t xml:space="preserve"> komt hoger te hangen</w:t>
      </w:r>
    </w:p>
    <w:p w:rsidR="005A50A2" w:rsidRDefault="005A50A2" w:rsidP="0000281B">
      <w:pPr>
        <w:spacing w:after="0" w:line="240" w:lineRule="auto"/>
        <w:rPr>
          <w:rFonts w:ascii="Times New Roman" w:hAnsi="Times New Roman" w:cs="Times New Roman"/>
          <w:sz w:val="24"/>
          <w:szCs w:val="24"/>
        </w:rPr>
      </w:pPr>
    </w:p>
    <w:p w:rsidR="008C1A42" w:rsidRDefault="008C4AB6" w:rsidP="008C4AB6">
      <w:pPr>
        <w:spacing w:after="0" w:line="240" w:lineRule="auto"/>
        <w:rPr>
          <w:rFonts w:ascii="Times New Roman" w:hAnsi="Times New Roman" w:cs="Times New Roman"/>
          <w:sz w:val="24"/>
          <w:szCs w:val="24"/>
        </w:rPr>
      </w:pPr>
      <w:r w:rsidRPr="00AA3B18">
        <w:rPr>
          <w:rFonts w:ascii="Times New Roman" w:hAnsi="Times New Roman" w:cs="Times New Roman"/>
          <w:sz w:val="24"/>
          <w:szCs w:val="24"/>
          <w:highlight w:val="yellow"/>
        </w:rPr>
        <w:t>[</w:t>
      </w:r>
      <w:r w:rsidR="008C1A42">
        <w:rPr>
          <w:rFonts w:ascii="Times New Roman" w:hAnsi="Times New Roman" w:cs="Times New Roman"/>
          <w:sz w:val="24"/>
          <w:szCs w:val="24"/>
          <w:highlight w:val="yellow"/>
        </w:rPr>
        <w:t>33_MvW1 CD</w:t>
      </w:r>
      <w:r w:rsidRPr="00AA3B18">
        <w:rPr>
          <w:rFonts w:ascii="Times New Roman" w:hAnsi="Times New Roman" w:cs="Times New Roman"/>
          <w:sz w:val="24"/>
          <w:szCs w:val="24"/>
          <w:highlight w:val="yellow"/>
        </w:rPr>
        <w:t>.jpg</w:t>
      </w:r>
      <w:r w:rsidR="008C1A4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alleen de rechtertekening</w:t>
      </w:r>
      <w:r w:rsidRPr="00AA3B18">
        <w:rPr>
          <w:rFonts w:ascii="Times New Roman" w:hAnsi="Times New Roman" w:cs="Times New Roman"/>
          <w:sz w:val="24"/>
          <w:szCs w:val="24"/>
          <w:highlight w:val="yellow"/>
        </w:rPr>
        <w:t>]</w:t>
      </w:r>
      <w:r w:rsidRPr="008C4AB6">
        <w:rPr>
          <w:rFonts w:ascii="Times New Roman" w:hAnsi="Times New Roman" w:cs="Times New Roman"/>
          <w:sz w:val="24"/>
          <w:szCs w:val="24"/>
        </w:rPr>
        <w:t xml:space="preserve"> </w:t>
      </w:r>
    </w:p>
    <w:p w:rsidR="008C4AB6" w:rsidRPr="008C1A42" w:rsidRDefault="008C4AB6" w:rsidP="008C4AB6">
      <w:pPr>
        <w:spacing w:after="0" w:line="240" w:lineRule="auto"/>
        <w:rPr>
          <w:rFonts w:ascii="Times New Roman" w:hAnsi="Times New Roman" w:cs="Times New Roman"/>
          <w:i/>
          <w:sz w:val="24"/>
          <w:szCs w:val="24"/>
        </w:rPr>
      </w:pPr>
      <w:r w:rsidRPr="008C1A42">
        <w:rPr>
          <w:rFonts w:ascii="Times New Roman" w:hAnsi="Times New Roman" w:cs="Times New Roman"/>
          <w:i/>
          <w:sz w:val="24"/>
          <w:szCs w:val="24"/>
        </w:rPr>
        <w:t>Slappe veren verbonden door touwtjes; het haakje is doorgeknipt.</w:t>
      </w:r>
    </w:p>
    <w:p w:rsidR="008C4AB6" w:rsidRDefault="008C4AB6" w:rsidP="0000281B">
      <w:pPr>
        <w:spacing w:after="0" w:line="240" w:lineRule="auto"/>
        <w:rPr>
          <w:rFonts w:ascii="Times New Roman" w:hAnsi="Times New Roman" w:cs="Times New Roman"/>
          <w:b/>
          <w:sz w:val="24"/>
          <w:szCs w:val="24"/>
        </w:rPr>
      </w:pPr>
    </w:p>
    <w:p w:rsidR="005A50A2" w:rsidRDefault="005A50A2" w:rsidP="0000281B">
      <w:pPr>
        <w:spacing w:after="0" w:line="240" w:lineRule="auto"/>
        <w:rPr>
          <w:rFonts w:ascii="Times New Roman" w:hAnsi="Times New Roman" w:cs="Times New Roman"/>
          <w:sz w:val="24"/>
          <w:szCs w:val="24"/>
        </w:rPr>
      </w:pPr>
      <w:r>
        <w:rPr>
          <w:rFonts w:ascii="Times New Roman" w:hAnsi="Times New Roman" w:cs="Times New Roman"/>
          <w:b/>
          <w:sz w:val="24"/>
          <w:szCs w:val="24"/>
        </w:rPr>
        <w:t>Natuurkundige achtergrond</w:t>
      </w:r>
    </w:p>
    <w:p w:rsidR="005A50A2" w:rsidRDefault="005A50A2"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de begintoestand zijn de veren serie geschakeld. Als de veerconstante van één veer C is, dan is de veerconstante van de seriegeschakelde veren </w:t>
      </w:r>
      <w:r w:rsidR="00FF2A53">
        <w:rPr>
          <w:rFonts w:ascii="Times New Roman" w:hAnsi="Times New Roman" w:cs="Times New Roman"/>
          <w:sz w:val="24"/>
          <w:szCs w:val="24"/>
        </w:rPr>
        <w:t xml:space="preserve">½ C. Door het </w:t>
      </w:r>
      <w:r w:rsidR="009E2778">
        <w:rPr>
          <w:rFonts w:ascii="Times New Roman" w:hAnsi="Times New Roman" w:cs="Times New Roman"/>
          <w:sz w:val="24"/>
          <w:szCs w:val="24"/>
        </w:rPr>
        <w:t>blokje</w:t>
      </w:r>
      <w:r w:rsidR="00FF2A53">
        <w:rPr>
          <w:rFonts w:ascii="Times New Roman" w:hAnsi="Times New Roman" w:cs="Times New Roman"/>
          <w:sz w:val="24"/>
          <w:szCs w:val="24"/>
        </w:rPr>
        <w:t xml:space="preserve"> is er bijvoorbeeld een uitrekking van 20 cm.</w:t>
      </w:r>
    </w:p>
    <w:p w:rsidR="00FF2A53" w:rsidRDefault="00FF2A53"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de eindtoestand zijn de veren parallel geschakeld. De veerconstante is nu 2C. Dus vier keer zo groot. De totale uitrekking van elke veer is nu 5 cm. Het </w:t>
      </w:r>
      <w:r w:rsidR="009E2778">
        <w:rPr>
          <w:rFonts w:ascii="Times New Roman" w:hAnsi="Times New Roman" w:cs="Times New Roman"/>
          <w:sz w:val="24"/>
          <w:szCs w:val="24"/>
        </w:rPr>
        <w:t>blokje</w:t>
      </w:r>
      <w:r>
        <w:rPr>
          <w:rFonts w:ascii="Times New Roman" w:hAnsi="Times New Roman" w:cs="Times New Roman"/>
          <w:sz w:val="24"/>
          <w:szCs w:val="24"/>
        </w:rPr>
        <w:t xml:space="preserve"> komt nu  dus 15 cm hoger te hangen. </w:t>
      </w:r>
    </w:p>
    <w:p w:rsidR="00FF2A53" w:rsidRDefault="00FF2A53" w:rsidP="0000281B">
      <w:pPr>
        <w:spacing w:after="0" w:line="240" w:lineRule="auto"/>
        <w:rPr>
          <w:rFonts w:ascii="Times New Roman" w:hAnsi="Times New Roman" w:cs="Times New Roman"/>
          <w:sz w:val="24"/>
          <w:szCs w:val="24"/>
        </w:rPr>
      </w:pPr>
      <w:r>
        <w:rPr>
          <w:rFonts w:ascii="Times New Roman" w:hAnsi="Times New Roman" w:cs="Times New Roman"/>
          <w:sz w:val="24"/>
          <w:szCs w:val="24"/>
        </w:rPr>
        <w:t>Overigens niet precies 15 cm, want de touwtjes waren aanvankelijk niet gespannen.</w:t>
      </w:r>
    </w:p>
    <w:p w:rsidR="00FF2A53" w:rsidRDefault="00FF2A53" w:rsidP="0000281B">
      <w:pPr>
        <w:spacing w:after="0" w:line="240" w:lineRule="auto"/>
        <w:rPr>
          <w:rFonts w:ascii="Times New Roman" w:hAnsi="Times New Roman" w:cs="Times New Roman"/>
          <w:sz w:val="24"/>
          <w:szCs w:val="24"/>
        </w:rPr>
      </w:pPr>
    </w:p>
    <w:p w:rsidR="00FF2A53" w:rsidRPr="00FF2A53" w:rsidRDefault="00FF2A53" w:rsidP="0000281B">
      <w:pPr>
        <w:spacing w:after="0" w:line="240" w:lineRule="auto"/>
        <w:rPr>
          <w:rFonts w:ascii="Times New Roman" w:hAnsi="Times New Roman" w:cs="Times New Roman"/>
          <w:b/>
          <w:sz w:val="24"/>
          <w:szCs w:val="24"/>
        </w:rPr>
      </w:pPr>
      <w:r w:rsidRPr="00FF2A53">
        <w:rPr>
          <w:rFonts w:ascii="Times New Roman" w:hAnsi="Times New Roman" w:cs="Times New Roman"/>
          <w:b/>
          <w:sz w:val="24"/>
          <w:szCs w:val="24"/>
        </w:rPr>
        <w:t>Tip</w:t>
      </w:r>
      <w:r w:rsidR="005B005C">
        <w:rPr>
          <w:rFonts w:ascii="Times New Roman" w:hAnsi="Times New Roman" w:cs="Times New Roman"/>
          <w:b/>
          <w:sz w:val="24"/>
          <w:szCs w:val="24"/>
        </w:rPr>
        <w:t>s</w:t>
      </w:r>
    </w:p>
    <w:p w:rsidR="00FF2A53" w:rsidRPr="004D43FC" w:rsidRDefault="00FF2A53" w:rsidP="00BA2BDA">
      <w:pPr>
        <w:pStyle w:val="Lijstalinea"/>
        <w:numPr>
          <w:ilvl w:val="0"/>
          <w:numId w:val="4"/>
        </w:numPr>
        <w:spacing w:after="0" w:line="240" w:lineRule="auto"/>
        <w:rPr>
          <w:rFonts w:ascii="Times New Roman" w:hAnsi="Times New Roman" w:cs="Times New Roman"/>
          <w:sz w:val="24"/>
          <w:szCs w:val="24"/>
        </w:rPr>
      </w:pPr>
      <w:r w:rsidRPr="004D43FC">
        <w:rPr>
          <w:rFonts w:ascii="Times New Roman" w:hAnsi="Times New Roman" w:cs="Times New Roman"/>
          <w:sz w:val="24"/>
          <w:szCs w:val="24"/>
        </w:rPr>
        <w:t>Maak setjes van een viertal gekleurde kaarten. Bijvoorbeeld een groene kaart met  de letter A, een oranje kaart met de letter B, een rode kaart met de letter C en een</w:t>
      </w:r>
      <w:r w:rsidR="002C650E" w:rsidRPr="004D43FC">
        <w:rPr>
          <w:rFonts w:ascii="Times New Roman" w:hAnsi="Times New Roman" w:cs="Times New Roman"/>
          <w:sz w:val="24"/>
          <w:szCs w:val="24"/>
        </w:rPr>
        <w:t xml:space="preserve"> </w:t>
      </w:r>
      <w:r w:rsidRPr="004D43FC">
        <w:rPr>
          <w:rFonts w:ascii="Times New Roman" w:hAnsi="Times New Roman" w:cs="Times New Roman"/>
          <w:sz w:val="24"/>
          <w:szCs w:val="24"/>
        </w:rPr>
        <w:t>witte kaart met de letter D.</w:t>
      </w:r>
      <w:r w:rsidR="004D43FC" w:rsidRPr="004D43FC">
        <w:rPr>
          <w:rFonts w:ascii="Times New Roman" w:hAnsi="Times New Roman" w:cs="Times New Roman"/>
          <w:sz w:val="24"/>
          <w:szCs w:val="24"/>
        </w:rPr>
        <w:t xml:space="preserve"> </w:t>
      </w:r>
      <w:r w:rsidRPr="004D43FC">
        <w:rPr>
          <w:rFonts w:ascii="Times New Roman" w:hAnsi="Times New Roman" w:cs="Times New Roman"/>
          <w:sz w:val="24"/>
          <w:szCs w:val="24"/>
        </w:rPr>
        <w:t xml:space="preserve">Als elke leerling zo’n setje </w:t>
      </w:r>
      <w:r w:rsidR="005B005C" w:rsidRPr="004D43FC">
        <w:rPr>
          <w:rFonts w:ascii="Times New Roman" w:hAnsi="Times New Roman" w:cs="Times New Roman"/>
          <w:sz w:val="24"/>
          <w:szCs w:val="24"/>
        </w:rPr>
        <w:t>heeft,</w:t>
      </w:r>
      <w:r w:rsidRPr="004D43FC">
        <w:rPr>
          <w:rFonts w:ascii="Times New Roman" w:hAnsi="Times New Roman" w:cs="Times New Roman"/>
          <w:sz w:val="24"/>
          <w:szCs w:val="24"/>
        </w:rPr>
        <w:t xml:space="preserve"> dan kan na de discussie zichtbaar gemaakt worden wat een leerling als antwoord kiest.</w:t>
      </w:r>
    </w:p>
    <w:p w:rsidR="00FF2A53" w:rsidRPr="004D43FC" w:rsidRDefault="005B005C" w:rsidP="004D43FC">
      <w:pPr>
        <w:pStyle w:val="Lijstalinea"/>
        <w:numPr>
          <w:ilvl w:val="0"/>
          <w:numId w:val="4"/>
        </w:numPr>
        <w:spacing w:after="0" w:line="240" w:lineRule="auto"/>
        <w:rPr>
          <w:rFonts w:ascii="Times New Roman" w:hAnsi="Times New Roman" w:cs="Times New Roman"/>
          <w:sz w:val="24"/>
          <w:szCs w:val="24"/>
        </w:rPr>
      </w:pPr>
      <w:r w:rsidRPr="004D43FC">
        <w:rPr>
          <w:rFonts w:ascii="Times New Roman" w:hAnsi="Times New Roman" w:cs="Times New Roman"/>
          <w:sz w:val="24"/>
          <w:szCs w:val="24"/>
        </w:rPr>
        <w:t xml:space="preserve">Laat het </w:t>
      </w:r>
      <w:r w:rsidR="009E2778" w:rsidRPr="004D43FC">
        <w:rPr>
          <w:rFonts w:ascii="Times New Roman" w:hAnsi="Times New Roman" w:cs="Times New Roman"/>
          <w:sz w:val="24"/>
          <w:szCs w:val="24"/>
        </w:rPr>
        <w:t>blokje</w:t>
      </w:r>
      <w:r w:rsidRPr="004D43FC">
        <w:rPr>
          <w:rFonts w:ascii="Times New Roman" w:hAnsi="Times New Roman" w:cs="Times New Roman"/>
          <w:sz w:val="24"/>
          <w:szCs w:val="24"/>
        </w:rPr>
        <w:t xml:space="preserve"> in de beginstand even trillen door het een kleine uitwijking te geven en los te laten. Wat is er op te merken over de trillingstijd in de eindtoestand? De veerconstante is vier keer zo groot geworden.</w:t>
      </w:r>
    </w:p>
    <w:p w:rsidR="00FF2A53" w:rsidRDefault="00FF2A53" w:rsidP="0000281B">
      <w:pPr>
        <w:spacing w:after="0" w:line="240" w:lineRule="auto"/>
        <w:rPr>
          <w:rFonts w:ascii="Times New Roman" w:hAnsi="Times New Roman" w:cs="Times New Roman"/>
          <w:sz w:val="24"/>
          <w:szCs w:val="24"/>
        </w:rPr>
      </w:pPr>
    </w:p>
    <w:p w:rsidR="004D43FC" w:rsidRPr="005A50A2" w:rsidRDefault="004D43FC" w:rsidP="0000281B">
      <w:pPr>
        <w:spacing w:after="0" w:line="240" w:lineRule="auto"/>
        <w:rPr>
          <w:rFonts w:ascii="Times New Roman" w:hAnsi="Times New Roman" w:cs="Times New Roman"/>
          <w:sz w:val="24"/>
          <w:szCs w:val="24"/>
        </w:rPr>
      </w:pPr>
      <w:r w:rsidRPr="004D43FC">
        <w:rPr>
          <w:rFonts w:ascii="Times New Roman" w:hAnsi="Times New Roman" w:cs="Times New Roman"/>
          <w:sz w:val="24"/>
          <w:szCs w:val="24"/>
          <w:highlight w:val="yellow"/>
        </w:rPr>
        <w:t>[kadertje achteraan]</w:t>
      </w:r>
    </w:p>
    <w:p w:rsidR="0073344A" w:rsidRDefault="004D43FC" w:rsidP="008C1A42">
      <w:pPr>
        <w:spacing w:after="0" w:line="240" w:lineRule="auto"/>
        <w:rPr>
          <w:rFonts w:ascii="Times New Roman" w:hAnsi="Times New Roman" w:cs="Times New Roman"/>
          <w:sz w:val="24"/>
          <w:szCs w:val="24"/>
        </w:rPr>
      </w:pPr>
      <w:r>
        <w:rPr>
          <w:rFonts w:ascii="Times New Roman" w:hAnsi="Times New Roman" w:cs="Times New Roman"/>
          <w:sz w:val="24"/>
          <w:szCs w:val="24"/>
        </w:rPr>
        <w:t>Maarten van Woerkom</w:t>
      </w:r>
      <w:r w:rsidR="008C1A42" w:rsidRPr="008C1A42">
        <w:rPr>
          <w:rFonts w:ascii="Times New Roman" w:hAnsi="Times New Roman" w:cs="Times New Roman"/>
          <w:sz w:val="24"/>
          <w:szCs w:val="24"/>
        </w:rPr>
        <w:t xml:space="preserve"> deed de</w:t>
      </w:r>
      <w:r w:rsidR="008C1A42">
        <w:rPr>
          <w:rFonts w:ascii="Times New Roman" w:hAnsi="Times New Roman" w:cs="Times New Roman"/>
          <w:sz w:val="24"/>
          <w:szCs w:val="24"/>
        </w:rPr>
        <w:t xml:space="preserve"> demonstratie een keer </w:t>
      </w:r>
      <w:r>
        <w:rPr>
          <w:rFonts w:ascii="Times New Roman" w:hAnsi="Times New Roman" w:cs="Times New Roman"/>
          <w:sz w:val="24"/>
          <w:szCs w:val="24"/>
        </w:rPr>
        <w:t xml:space="preserve">op zijn werk </w:t>
      </w:r>
      <w:r w:rsidR="008C1A42" w:rsidRPr="008C1A42">
        <w:rPr>
          <w:rFonts w:ascii="Times New Roman" w:hAnsi="Times New Roman" w:cs="Times New Roman"/>
          <w:sz w:val="24"/>
          <w:szCs w:val="24"/>
        </w:rPr>
        <w:t xml:space="preserve">tijdens een receptie bij het afscheid van een technicus. Het ging uitstekend. Bijna niemand voorspelde goed wat er ging gebeuren. Na afloop kwamen er diverse mensen over discussiëren. Eén persoon zei: zoiets moet op elke </w:t>
      </w:r>
      <w:r>
        <w:rPr>
          <w:rFonts w:ascii="Times New Roman" w:hAnsi="Times New Roman" w:cs="Times New Roman"/>
          <w:sz w:val="24"/>
          <w:szCs w:val="24"/>
        </w:rPr>
        <w:t>receptie gebeuren! Maarten voelde zich</w:t>
      </w:r>
      <w:r w:rsidR="008C1A42" w:rsidRPr="008C1A42">
        <w:rPr>
          <w:rFonts w:ascii="Times New Roman" w:hAnsi="Times New Roman" w:cs="Times New Roman"/>
          <w:sz w:val="24"/>
          <w:szCs w:val="24"/>
        </w:rPr>
        <w:t xml:space="preserve"> beloond voor he</w:t>
      </w:r>
      <w:r>
        <w:rPr>
          <w:rFonts w:ascii="Times New Roman" w:hAnsi="Times New Roman" w:cs="Times New Roman"/>
          <w:sz w:val="24"/>
          <w:szCs w:val="24"/>
        </w:rPr>
        <w:t>t ei</w:t>
      </w:r>
      <w:r w:rsidR="008C1A42" w:rsidRPr="008C1A42">
        <w:rPr>
          <w:rFonts w:ascii="Times New Roman" w:hAnsi="Times New Roman" w:cs="Times New Roman"/>
          <w:sz w:val="24"/>
          <w:szCs w:val="24"/>
        </w:rPr>
        <w:t>ndeloos uitproberen</w:t>
      </w:r>
      <w:r w:rsidR="004F254F">
        <w:rPr>
          <w:rFonts w:ascii="Times New Roman" w:hAnsi="Times New Roman" w:cs="Times New Roman"/>
          <w:sz w:val="24"/>
          <w:szCs w:val="24"/>
        </w:rPr>
        <w:t>.</w:t>
      </w: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sz w:val="24"/>
          <w:szCs w:val="24"/>
        </w:rPr>
      </w:pPr>
    </w:p>
    <w:p w:rsidR="0073344A" w:rsidRDefault="0073344A" w:rsidP="0000281B">
      <w:pPr>
        <w:spacing w:after="0" w:line="240" w:lineRule="auto"/>
        <w:rPr>
          <w:rFonts w:ascii="Times New Roman" w:hAnsi="Times New Roman" w:cs="Times New Roman"/>
          <w:sz w:val="24"/>
          <w:szCs w:val="24"/>
        </w:rPr>
      </w:pPr>
    </w:p>
    <w:p w:rsidR="0073344A" w:rsidRPr="0073344A" w:rsidRDefault="0073344A" w:rsidP="0000281B">
      <w:pPr>
        <w:spacing w:after="0" w:line="240" w:lineRule="auto"/>
        <w:rPr>
          <w:rFonts w:ascii="Times New Roman" w:hAnsi="Times New Roman" w:cs="Times New Roman"/>
          <w:sz w:val="24"/>
          <w:szCs w:val="24"/>
        </w:rPr>
      </w:pPr>
    </w:p>
    <w:sectPr w:rsidR="0073344A" w:rsidRPr="0073344A" w:rsidSect="00162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46178"/>
    <w:multiLevelType w:val="hybridMultilevel"/>
    <w:tmpl w:val="FAB0FDCA"/>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8E039BF"/>
    <w:multiLevelType w:val="hybridMultilevel"/>
    <w:tmpl w:val="31F6F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DB3405A"/>
    <w:multiLevelType w:val="hybridMultilevel"/>
    <w:tmpl w:val="E102A9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45F3486D"/>
    <w:multiLevelType w:val="hybridMultilevel"/>
    <w:tmpl w:val="8F9A7A0E"/>
    <w:lvl w:ilvl="0" w:tplc="EF2AE5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2430FFE"/>
    <w:multiLevelType w:val="hybridMultilevel"/>
    <w:tmpl w:val="B1CC7EF2"/>
    <w:lvl w:ilvl="0" w:tplc="54FC9A0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4A"/>
    <w:rsid w:val="0000281B"/>
    <w:rsid w:val="000D1BD9"/>
    <w:rsid w:val="00162C1A"/>
    <w:rsid w:val="001C19F5"/>
    <w:rsid w:val="001C1B84"/>
    <w:rsid w:val="00276A92"/>
    <w:rsid w:val="002A6D94"/>
    <w:rsid w:val="002C650E"/>
    <w:rsid w:val="00355F73"/>
    <w:rsid w:val="00395334"/>
    <w:rsid w:val="003B05F0"/>
    <w:rsid w:val="0047402F"/>
    <w:rsid w:val="004D43FC"/>
    <w:rsid w:val="004F254F"/>
    <w:rsid w:val="005907EB"/>
    <w:rsid w:val="005A4928"/>
    <w:rsid w:val="005A50A2"/>
    <w:rsid w:val="005B005C"/>
    <w:rsid w:val="00601CA9"/>
    <w:rsid w:val="00606AD0"/>
    <w:rsid w:val="00631EC1"/>
    <w:rsid w:val="006D7FBF"/>
    <w:rsid w:val="006F40FD"/>
    <w:rsid w:val="0073344A"/>
    <w:rsid w:val="007754FA"/>
    <w:rsid w:val="00791AD4"/>
    <w:rsid w:val="00792209"/>
    <w:rsid w:val="007B53C0"/>
    <w:rsid w:val="008B5262"/>
    <w:rsid w:val="008C1A42"/>
    <w:rsid w:val="008C4AB6"/>
    <w:rsid w:val="009259FF"/>
    <w:rsid w:val="009C04F4"/>
    <w:rsid w:val="009E2778"/>
    <w:rsid w:val="00AA0171"/>
    <w:rsid w:val="00AA3B18"/>
    <w:rsid w:val="00AB28D9"/>
    <w:rsid w:val="00B358D6"/>
    <w:rsid w:val="00B7121C"/>
    <w:rsid w:val="00BA3F7D"/>
    <w:rsid w:val="00BC5510"/>
    <w:rsid w:val="00E56CBA"/>
    <w:rsid w:val="00E67110"/>
    <w:rsid w:val="00EB2BF5"/>
    <w:rsid w:val="00EE4B99"/>
    <w:rsid w:val="00F97EC6"/>
    <w:rsid w:val="00FD59F9"/>
    <w:rsid w:val="00FF2A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7CE17-C41E-434D-8FEE-CA7B91C3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C0504D" w:themeColor="accent2"/>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01CA9"/>
    <w:rPr>
      <w:color w:val="aut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334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344A"/>
    <w:rPr>
      <w:rFonts w:ascii="Tahoma" w:hAnsi="Tahoma" w:cs="Tahoma"/>
      <w:sz w:val="16"/>
      <w:szCs w:val="16"/>
    </w:rPr>
  </w:style>
  <w:style w:type="character" w:styleId="Verwijzingopmerking">
    <w:name w:val="annotation reference"/>
    <w:basedOn w:val="Standaardalinea-lettertype"/>
    <w:uiPriority w:val="99"/>
    <w:semiHidden/>
    <w:unhideWhenUsed/>
    <w:rsid w:val="00601CA9"/>
    <w:rPr>
      <w:sz w:val="16"/>
      <w:szCs w:val="16"/>
    </w:rPr>
  </w:style>
  <w:style w:type="paragraph" w:styleId="Tekstopmerking">
    <w:name w:val="annotation text"/>
    <w:basedOn w:val="Standaard"/>
    <w:link w:val="TekstopmerkingChar"/>
    <w:uiPriority w:val="99"/>
    <w:semiHidden/>
    <w:unhideWhenUsed/>
    <w:rsid w:val="00601CA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1CA9"/>
    <w:rPr>
      <w:sz w:val="20"/>
      <w:szCs w:val="20"/>
    </w:rPr>
  </w:style>
  <w:style w:type="paragraph" w:styleId="Onderwerpvanopmerking">
    <w:name w:val="annotation subject"/>
    <w:basedOn w:val="Tekstopmerking"/>
    <w:next w:val="Tekstopmerking"/>
    <w:link w:val="OnderwerpvanopmerkingChar"/>
    <w:uiPriority w:val="99"/>
    <w:semiHidden/>
    <w:unhideWhenUsed/>
    <w:rsid w:val="00601CA9"/>
    <w:rPr>
      <w:b/>
      <w:bCs/>
    </w:rPr>
  </w:style>
  <w:style w:type="character" w:customStyle="1" w:styleId="OnderwerpvanopmerkingChar">
    <w:name w:val="Onderwerp van opmerking Char"/>
    <w:basedOn w:val="TekstopmerkingChar"/>
    <w:link w:val="Onderwerpvanopmerking"/>
    <w:uiPriority w:val="99"/>
    <w:semiHidden/>
    <w:rsid w:val="00601CA9"/>
    <w:rPr>
      <w:b/>
      <w:bCs/>
      <w:sz w:val="20"/>
      <w:szCs w:val="20"/>
    </w:rPr>
  </w:style>
  <w:style w:type="paragraph" w:styleId="Lijstalinea">
    <w:name w:val="List Paragraph"/>
    <w:basedOn w:val="Standaard"/>
    <w:uiPriority w:val="34"/>
    <w:qFormat/>
    <w:rsid w:val="004D43FC"/>
    <w:pPr>
      <w:ind w:left="720"/>
      <w:contextualSpacing/>
    </w:pPr>
  </w:style>
  <w:style w:type="character" w:styleId="Hyperlink">
    <w:name w:val="Hyperlink"/>
    <w:basedOn w:val="Standaardalinea-lettertype"/>
    <w:uiPriority w:val="99"/>
    <w:unhideWhenUsed/>
    <w:rsid w:val="004D4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89386">
      <w:bodyDiv w:val="1"/>
      <w:marLeft w:val="0"/>
      <w:marRight w:val="0"/>
      <w:marTop w:val="0"/>
      <w:marBottom w:val="0"/>
      <w:divBdr>
        <w:top w:val="none" w:sz="0" w:space="0" w:color="auto"/>
        <w:left w:val="none" w:sz="0" w:space="0" w:color="auto"/>
        <w:bottom w:val="none" w:sz="0" w:space="0" w:color="auto"/>
        <w:right w:val="none" w:sz="0" w:space="0" w:color="auto"/>
      </w:divBdr>
    </w:div>
    <w:div w:id="572661947">
      <w:bodyDiv w:val="1"/>
      <w:marLeft w:val="0"/>
      <w:marRight w:val="0"/>
      <w:marTop w:val="0"/>
      <w:marBottom w:val="0"/>
      <w:divBdr>
        <w:top w:val="none" w:sz="0" w:space="0" w:color="auto"/>
        <w:left w:val="none" w:sz="0" w:space="0" w:color="auto"/>
        <w:bottom w:val="none" w:sz="0" w:space="0" w:color="auto"/>
        <w:right w:val="none" w:sz="0" w:space="0" w:color="auto"/>
      </w:divBdr>
    </w:div>
    <w:div w:id="1396123628">
      <w:bodyDiv w:val="1"/>
      <w:marLeft w:val="0"/>
      <w:marRight w:val="0"/>
      <w:marTop w:val="0"/>
      <w:marBottom w:val="0"/>
      <w:divBdr>
        <w:top w:val="none" w:sz="0" w:space="0" w:color="auto"/>
        <w:left w:val="none" w:sz="0" w:space="0" w:color="auto"/>
        <w:bottom w:val="none" w:sz="0" w:space="0" w:color="auto"/>
        <w:right w:val="none" w:sz="0" w:space="0" w:color="auto"/>
      </w:divBdr>
      <w:divsChild>
        <w:div w:id="80806057">
          <w:marLeft w:val="0"/>
          <w:marRight w:val="0"/>
          <w:marTop w:val="0"/>
          <w:marBottom w:val="0"/>
          <w:divBdr>
            <w:top w:val="none" w:sz="0" w:space="0" w:color="auto"/>
            <w:left w:val="none" w:sz="0" w:space="0" w:color="auto"/>
            <w:bottom w:val="none" w:sz="0" w:space="0" w:color="auto"/>
            <w:right w:val="none" w:sz="0" w:space="0" w:color="auto"/>
          </w:divBdr>
          <w:divsChild>
            <w:div w:id="27679804">
              <w:marLeft w:val="0"/>
              <w:marRight w:val="0"/>
              <w:marTop w:val="0"/>
              <w:marBottom w:val="0"/>
              <w:divBdr>
                <w:top w:val="none" w:sz="0" w:space="0" w:color="auto"/>
                <w:left w:val="none" w:sz="0" w:space="0" w:color="auto"/>
                <w:bottom w:val="none" w:sz="0" w:space="0" w:color="auto"/>
                <w:right w:val="none" w:sz="0" w:space="0" w:color="auto"/>
              </w:divBdr>
              <w:divsChild>
                <w:div w:id="948901049">
                  <w:marLeft w:val="0"/>
                  <w:marRight w:val="0"/>
                  <w:marTop w:val="0"/>
                  <w:marBottom w:val="0"/>
                  <w:divBdr>
                    <w:top w:val="none" w:sz="0" w:space="0" w:color="auto"/>
                    <w:left w:val="none" w:sz="0" w:space="0" w:color="auto"/>
                    <w:bottom w:val="none" w:sz="0" w:space="0" w:color="auto"/>
                    <w:right w:val="none" w:sz="0" w:space="0" w:color="auto"/>
                  </w:divBdr>
                  <w:divsChild>
                    <w:div w:id="1144203195">
                      <w:marLeft w:val="0"/>
                      <w:marRight w:val="0"/>
                      <w:marTop w:val="0"/>
                      <w:marBottom w:val="0"/>
                      <w:divBdr>
                        <w:top w:val="none" w:sz="0" w:space="0" w:color="auto"/>
                        <w:left w:val="none" w:sz="0" w:space="0" w:color="auto"/>
                        <w:bottom w:val="none" w:sz="0" w:space="0" w:color="auto"/>
                        <w:right w:val="none" w:sz="0" w:space="0" w:color="auto"/>
                      </w:divBdr>
                      <w:divsChild>
                        <w:div w:id="1982880963">
                          <w:marLeft w:val="0"/>
                          <w:marRight w:val="0"/>
                          <w:marTop w:val="15"/>
                          <w:marBottom w:val="0"/>
                          <w:divBdr>
                            <w:top w:val="none" w:sz="0" w:space="0" w:color="auto"/>
                            <w:left w:val="none" w:sz="0" w:space="0" w:color="auto"/>
                            <w:bottom w:val="none" w:sz="0" w:space="0" w:color="auto"/>
                            <w:right w:val="none" w:sz="0" w:space="0" w:color="auto"/>
                          </w:divBdr>
                          <w:divsChild>
                            <w:div w:id="552352305">
                              <w:marLeft w:val="0"/>
                              <w:marRight w:val="0"/>
                              <w:marTop w:val="0"/>
                              <w:marBottom w:val="0"/>
                              <w:divBdr>
                                <w:top w:val="none" w:sz="0" w:space="0" w:color="auto"/>
                                <w:left w:val="none" w:sz="0" w:space="0" w:color="auto"/>
                                <w:bottom w:val="none" w:sz="0" w:space="0" w:color="auto"/>
                                <w:right w:val="none" w:sz="0" w:space="0" w:color="auto"/>
                              </w:divBdr>
                              <w:divsChild>
                                <w:div w:id="350492070">
                                  <w:marLeft w:val="0"/>
                                  <w:marRight w:val="0"/>
                                  <w:marTop w:val="0"/>
                                  <w:marBottom w:val="0"/>
                                  <w:divBdr>
                                    <w:top w:val="none" w:sz="0" w:space="0" w:color="auto"/>
                                    <w:left w:val="none" w:sz="0" w:space="0" w:color="auto"/>
                                    <w:bottom w:val="none" w:sz="0" w:space="0" w:color="auto"/>
                                    <w:right w:val="none" w:sz="0" w:space="0" w:color="auto"/>
                                  </w:divBdr>
                                </w:div>
                                <w:div w:id="553466928">
                                  <w:marLeft w:val="0"/>
                                  <w:marRight w:val="0"/>
                                  <w:marTop w:val="0"/>
                                  <w:marBottom w:val="0"/>
                                  <w:divBdr>
                                    <w:top w:val="none" w:sz="0" w:space="0" w:color="auto"/>
                                    <w:left w:val="none" w:sz="0" w:space="0" w:color="auto"/>
                                    <w:bottom w:val="none" w:sz="0" w:space="0" w:color="auto"/>
                                    <w:right w:val="none" w:sz="0" w:space="0" w:color="auto"/>
                                  </w:divBdr>
                                </w:div>
                                <w:div w:id="595791719">
                                  <w:marLeft w:val="0"/>
                                  <w:marRight w:val="0"/>
                                  <w:marTop w:val="0"/>
                                  <w:marBottom w:val="0"/>
                                  <w:divBdr>
                                    <w:top w:val="none" w:sz="0" w:space="0" w:color="auto"/>
                                    <w:left w:val="none" w:sz="0" w:space="0" w:color="auto"/>
                                    <w:bottom w:val="none" w:sz="0" w:space="0" w:color="auto"/>
                                    <w:right w:val="none" w:sz="0" w:space="0" w:color="auto"/>
                                  </w:divBdr>
                                </w:div>
                                <w:div w:id="25109252">
                                  <w:marLeft w:val="0"/>
                                  <w:marRight w:val="0"/>
                                  <w:marTop w:val="0"/>
                                  <w:marBottom w:val="0"/>
                                  <w:divBdr>
                                    <w:top w:val="none" w:sz="0" w:space="0" w:color="auto"/>
                                    <w:left w:val="none" w:sz="0" w:space="0" w:color="auto"/>
                                    <w:bottom w:val="none" w:sz="0" w:space="0" w:color="auto"/>
                                    <w:right w:val="none" w:sz="0" w:space="0" w:color="auto"/>
                                  </w:divBdr>
                                </w:div>
                                <w:div w:id="1671517141">
                                  <w:marLeft w:val="0"/>
                                  <w:marRight w:val="0"/>
                                  <w:marTop w:val="0"/>
                                  <w:marBottom w:val="0"/>
                                  <w:divBdr>
                                    <w:top w:val="none" w:sz="0" w:space="0" w:color="auto"/>
                                    <w:left w:val="none" w:sz="0" w:space="0" w:color="auto"/>
                                    <w:bottom w:val="none" w:sz="0" w:space="0" w:color="auto"/>
                                    <w:right w:val="none" w:sz="0" w:space="0" w:color="auto"/>
                                  </w:divBdr>
                                </w:div>
                                <w:div w:id="611933268">
                                  <w:marLeft w:val="0"/>
                                  <w:marRight w:val="0"/>
                                  <w:marTop w:val="0"/>
                                  <w:marBottom w:val="0"/>
                                  <w:divBdr>
                                    <w:top w:val="none" w:sz="0" w:space="0" w:color="auto"/>
                                    <w:left w:val="none" w:sz="0" w:space="0" w:color="auto"/>
                                    <w:bottom w:val="none" w:sz="0" w:space="0" w:color="auto"/>
                                    <w:right w:val="none" w:sz="0" w:space="0" w:color="auto"/>
                                  </w:divBdr>
                                </w:div>
                                <w:div w:id="615601730">
                                  <w:marLeft w:val="0"/>
                                  <w:marRight w:val="0"/>
                                  <w:marTop w:val="0"/>
                                  <w:marBottom w:val="0"/>
                                  <w:divBdr>
                                    <w:top w:val="none" w:sz="0" w:space="0" w:color="auto"/>
                                    <w:left w:val="none" w:sz="0" w:space="0" w:color="auto"/>
                                    <w:bottom w:val="none" w:sz="0" w:space="0" w:color="auto"/>
                                    <w:right w:val="none" w:sz="0" w:space="0" w:color="auto"/>
                                  </w:divBdr>
                                </w:div>
                                <w:div w:id="10508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von.nl/showdefysi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259A4-6B75-4D38-81BC-C73C9EE4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FreAdvies</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 Kramers-Pals</cp:lastModifiedBy>
  <cp:revision>4</cp:revision>
  <cp:lastPrinted>2015-01-21T12:11:00Z</cp:lastPrinted>
  <dcterms:created xsi:type="dcterms:W3CDTF">2015-02-24T20:57:00Z</dcterms:created>
  <dcterms:modified xsi:type="dcterms:W3CDTF">2015-02-27T14:54:00Z</dcterms:modified>
</cp:coreProperties>
</file>