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:rsidR="00320735" w:rsidRPr="00043E52" w:rsidRDefault="001318BD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Wednesday, June 28, 2023, 9:26:04</w:t>
            </w:r>
          </w:p>
        </w:tc>
      </w:tr>
      <w:tr w:rsidR="003D30C3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:rsidR="003D30C3" w:rsidRPr="00043E52" w:rsidRDefault="001318BD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Wednesday, June 28, 2023, 9:27:30</w:t>
            </w:r>
          </w:p>
        </w:tc>
      </w:tr>
      <w:tr w:rsidR="00320735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:rsidR="00320735" w:rsidRPr="00043E52" w:rsidRDefault="001318BD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:rsidR="00E45D61" w:rsidRPr="00043E52" w:rsidRDefault="001318BD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:rsidR="00FA33F6" w:rsidRPr="00FA33F6" w:rsidRDefault="00FA33F6" w:rsidP="00FA33F6"/>
    <w:p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:rsidR="00A12DC6" w:rsidRPr="00A12DC6" w:rsidRDefault="001318BD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737.6</w:t>
            </w:r>
          </w:p>
        </w:tc>
        <w:tc>
          <w:tcPr>
            <w:tcW w:w="1688" w:type="pct"/>
          </w:tcPr>
          <w:p w:rsidR="00A12DC6" w:rsidRPr="00A12DC6" w:rsidRDefault="001318BD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757.9</w:t>
            </w:r>
          </w:p>
        </w:tc>
      </w:tr>
      <w:tr w:rsidR="00A12DC6" w:rsidRPr="00A12DC6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:rsidR="00A12DC6" w:rsidRPr="00A12DC6" w:rsidRDefault="001318BD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758.2</w:t>
            </w:r>
          </w:p>
        </w:tc>
        <w:tc>
          <w:tcPr>
            <w:tcW w:w="1688" w:type="pct"/>
          </w:tcPr>
          <w:p w:rsidR="00A12DC6" w:rsidRPr="00A12DC6" w:rsidRDefault="001318BD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774.5</w:t>
            </w:r>
          </w:p>
        </w:tc>
      </w:tr>
      <w:tr w:rsidR="00A12DC6" w:rsidRPr="00A12DC6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:rsidR="00A12DC6" w:rsidRPr="00A12DC6" w:rsidRDefault="001318BD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776.0</w:t>
            </w:r>
          </w:p>
        </w:tc>
        <w:tc>
          <w:tcPr>
            <w:tcW w:w="1688" w:type="pct"/>
          </w:tcPr>
          <w:p w:rsidR="00A12DC6" w:rsidRPr="00A12DC6" w:rsidRDefault="001318BD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791.3</w:t>
            </w:r>
          </w:p>
        </w:tc>
      </w:tr>
    </w:tbl>
    <w:p w:rsidR="00E45D61" w:rsidRDefault="00E45D61" w:rsidP="00E45D61"/>
    <w:p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1318BD" w:rsidRPr="00A12DC6" w:rsidTr="00511C03">
        <w:tc>
          <w:tcPr>
            <w:tcW w:w="915" w:type="pct"/>
          </w:tcPr>
          <w:p w:rsidR="001318BD" w:rsidRPr="00A12DC6" w:rsidRDefault="001318BD" w:rsidP="00B77038">
            <w:pPr>
              <w:jc w:val="center"/>
            </w:pPr>
            <w:r>
              <w:t>758.3</w:t>
            </w:r>
          </w:p>
        </w:tc>
        <w:tc>
          <w:tcPr>
            <w:tcW w:w="1373" w:type="pct"/>
          </w:tcPr>
          <w:p w:rsidR="001318BD" w:rsidRPr="00A12DC6" w:rsidRDefault="001318BD" w:rsidP="00B77038">
            <w:pPr>
              <w:jc w:val="center"/>
              <w:rPr>
                <w:rFonts w:hint="eastAsia"/>
              </w:rPr>
            </w:pPr>
            <w:r>
              <w:t>-0.00381356</w:t>
            </w:r>
          </w:p>
        </w:tc>
        <w:tc>
          <w:tcPr>
            <w:tcW w:w="935" w:type="pct"/>
          </w:tcPr>
          <w:p w:rsidR="001318BD" w:rsidRPr="00A12DC6" w:rsidRDefault="001318BD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:rsidR="001318BD" w:rsidRPr="00A12DC6" w:rsidRDefault="001318BD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:rsidR="001318BD" w:rsidRPr="00A12DC6" w:rsidRDefault="001318BD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</w:tbl>
    <w:p w:rsidR="00043E52" w:rsidRDefault="00043E52" w:rsidP="00E45D61"/>
    <w:p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50"/>
        <w:gridCol w:w="2154"/>
        <w:gridCol w:w="1776"/>
        <w:gridCol w:w="1170"/>
        <w:gridCol w:w="1733"/>
        <w:gridCol w:w="1353"/>
      </w:tblGrid>
      <w:tr w:rsidR="00163951" w:rsidRPr="00A12DC6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1318BD" w:rsidRPr="00A12DC6" w:rsidTr="00511C03">
        <w:tc>
          <w:tcPr>
            <w:tcW w:w="796" w:type="pct"/>
          </w:tcPr>
          <w:p w:rsidR="001318BD" w:rsidRPr="00A12DC6" w:rsidRDefault="001318BD" w:rsidP="00B77038">
            <w:pPr>
              <w:jc w:val="center"/>
            </w:pPr>
            <w:r>
              <w:t>759.1</w:t>
            </w:r>
          </w:p>
        </w:tc>
        <w:tc>
          <w:tcPr>
            <w:tcW w:w="1106" w:type="pct"/>
          </w:tcPr>
          <w:p w:rsidR="001318BD" w:rsidRPr="00A12DC6" w:rsidRDefault="001318BD" w:rsidP="00B77038">
            <w:pPr>
              <w:jc w:val="center"/>
            </w:pPr>
            <w:r>
              <w:t>-7.42569</w:t>
            </w:r>
          </w:p>
        </w:tc>
        <w:tc>
          <w:tcPr>
            <w:tcW w:w="912" w:type="pct"/>
          </w:tcPr>
          <w:p w:rsidR="001318BD" w:rsidRPr="00A12DC6" w:rsidRDefault="001318BD" w:rsidP="00B77038">
            <w:pPr>
              <w:jc w:val="center"/>
            </w:pPr>
            <w:r>
              <w:t>172.562</w:t>
            </w:r>
          </w:p>
        </w:tc>
        <w:tc>
          <w:tcPr>
            <w:tcW w:w="601" w:type="pct"/>
          </w:tcPr>
          <w:p w:rsidR="001318BD" w:rsidRPr="00A12DC6" w:rsidRDefault="001318BD" w:rsidP="00B77038">
            <w:pPr>
              <w:jc w:val="center"/>
            </w:pPr>
            <w:r>
              <w:t>2423.85</w:t>
            </w:r>
          </w:p>
        </w:tc>
        <w:tc>
          <w:tcPr>
            <w:tcW w:w="890" w:type="pct"/>
          </w:tcPr>
          <w:p w:rsidR="001318BD" w:rsidRPr="00A12DC6" w:rsidRDefault="001318BD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:rsidR="001318BD" w:rsidRPr="00A12DC6" w:rsidRDefault="001318BD" w:rsidP="00B77038">
            <w:pPr>
              <w:jc w:val="center"/>
              <w:rPr>
                <w:rFonts w:hint="eastAsia"/>
              </w:rPr>
            </w:pPr>
            <w:r>
              <w:t>Failed</w:t>
            </w:r>
          </w:p>
        </w:tc>
      </w:tr>
    </w:tbl>
    <w:p w:rsidR="003A1956" w:rsidRDefault="003A1956" w:rsidP="00E45D61"/>
    <w:p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:rsidR="00955B80" w:rsidRPr="00955B80" w:rsidRDefault="001318BD" w:rsidP="001318BD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>
            <wp:extent cx="6188710" cy="7985760"/>
            <wp:effectExtent l="0" t="0" r="2540" b="0"/>
            <wp:docPr id="203116877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687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318BD" w:rsidRDefault="001318BD" w:rsidP="008A2441">
      <w:r>
        <w:separator/>
      </w:r>
    </w:p>
  </w:endnote>
  <w:endnote w:type="continuationSeparator" w:id="0">
    <w:p w:rsidR="001318BD" w:rsidRDefault="001318BD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318BD" w:rsidRDefault="001318BD" w:rsidP="008A2441">
      <w:r>
        <w:separator/>
      </w:r>
    </w:p>
  </w:footnote>
  <w:footnote w:type="continuationSeparator" w:id="0">
    <w:p w:rsidR="001318BD" w:rsidRDefault="001318BD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BD"/>
    <w:rsid w:val="00030C08"/>
    <w:rsid w:val="00043E52"/>
    <w:rsid w:val="000B3A45"/>
    <w:rsid w:val="00111DA3"/>
    <w:rsid w:val="001318BD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6C679"/>
  <w15:chartTrackingRefBased/>
  <w15:docId w15:val="{72378761-DD19-48B8-84C6-DFB460D8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1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2023-06-28T01:26:00Z</dcterms:created>
  <dcterms:modified xsi:type="dcterms:W3CDTF">2023-06-28T01:27:00Z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