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29E" w:rsidRDefault="006570EF">
      <w:r>
        <w:t>Adding a “Uniform variable”:</w:t>
      </w:r>
    </w:p>
    <w:p w:rsidR="006570EF" w:rsidRDefault="006570EF" w:rsidP="006570EF">
      <w:pPr>
        <w:pStyle w:val="ListParagraph"/>
        <w:numPr>
          <w:ilvl w:val="0"/>
          <w:numId w:val="1"/>
        </w:numPr>
      </w:pPr>
      <w:r>
        <w:t xml:space="preserve">Add the uniform to the </w:t>
      </w:r>
      <w:proofErr w:type="spellStart"/>
      <w:r>
        <w:t>shader</w:t>
      </w:r>
      <w:proofErr w:type="spellEnd"/>
      <w:r>
        <w:t xml:space="preserve">. </w:t>
      </w:r>
    </w:p>
    <w:p w:rsidR="006570EF" w:rsidRDefault="006570EF" w:rsidP="006570EF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: “uniform vec4 </w:t>
      </w:r>
      <w:proofErr w:type="spellStart"/>
      <w:r>
        <w:t>objectColour</w:t>
      </w:r>
      <w:proofErr w:type="spellEnd"/>
      <w:r>
        <w:t>;”</w:t>
      </w:r>
    </w:p>
    <w:p w:rsidR="006570EF" w:rsidRDefault="006570EF" w:rsidP="006570EF">
      <w:pPr>
        <w:pStyle w:val="ListParagraph"/>
        <w:numPr>
          <w:ilvl w:val="0"/>
          <w:numId w:val="1"/>
        </w:numPr>
      </w:pPr>
      <w:r>
        <w:t>We can’t access the variable directly, so we ask OpenGL for it’s “location”</w:t>
      </w:r>
    </w:p>
    <w:p w:rsidR="006570EF" w:rsidRPr="006570EF" w:rsidRDefault="006570EF" w:rsidP="006570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570EF">
        <w:rPr>
          <w:rFonts w:ascii="Consolas" w:hAnsi="Consolas" w:cs="Consolas"/>
          <w:color w:val="2B91AF"/>
          <w:sz w:val="19"/>
          <w:szCs w:val="19"/>
        </w:rPr>
        <w:t>GLint</w:t>
      </w:r>
      <w:proofErr w:type="spellEnd"/>
      <w:r w:rsidRPr="006570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70EF">
        <w:rPr>
          <w:rFonts w:ascii="Consolas" w:hAnsi="Consolas" w:cs="Consolas"/>
          <w:color w:val="000000"/>
          <w:sz w:val="19"/>
          <w:szCs w:val="19"/>
        </w:rPr>
        <w:t>objectColour_LocID</w:t>
      </w:r>
      <w:proofErr w:type="spellEnd"/>
      <w:r w:rsidRPr="006570E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570EF">
        <w:rPr>
          <w:rFonts w:ascii="Consolas" w:hAnsi="Consolas" w:cs="Consolas"/>
          <w:color w:val="6F008A"/>
          <w:sz w:val="19"/>
          <w:szCs w:val="19"/>
        </w:rPr>
        <w:t>glGetUniformLocation</w:t>
      </w:r>
      <w:proofErr w:type="spellEnd"/>
      <w:r w:rsidRPr="006570EF">
        <w:rPr>
          <w:rFonts w:ascii="Consolas" w:hAnsi="Consolas" w:cs="Consolas"/>
          <w:color w:val="000000"/>
          <w:sz w:val="19"/>
          <w:szCs w:val="19"/>
        </w:rPr>
        <w:t xml:space="preserve">( program, </w:t>
      </w:r>
      <w:r w:rsidRPr="006570E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570EF">
        <w:rPr>
          <w:rFonts w:ascii="Consolas" w:hAnsi="Consolas" w:cs="Consolas"/>
          <w:color w:val="A31515"/>
          <w:sz w:val="19"/>
          <w:szCs w:val="19"/>
        </w:rPr>
        <w:t>objectColour</w:t>
      </w:r>
      <w:proofErr w:type="spellEnd"/>
      <w:r w:rsidRPr="006570EF">
        <w:rPr>
          <w:rFonts w:ascii="Consolas" w:hAnsi="Consolas" w:cs="Consolas"/>
          <w:color w:val="A31515"/>
          <w:sz w:val="19"/>
          <w:szCs w:val="19"/>
        </w:rPr>
        <w:t>"</w:t>
      </w:r>
      <w:r w:rsidRPr="006570EF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6570EF" w:rsidRDefault="006570EF" w:rsidP="006570EF">
      <w:pPr>
        <w:pStyle w:val="ListParagraph"/>
        <w:numPr>
          <w:ilvl w:val="0"/>
          <w:numId w:val="1"/>
        </w:numPr>
      </w:pPr>
      <w:r>
        <w:t xml:space="preserve">To set that value, use this “uniform location ID” </w:t>
      </w:r>
    </w:p>
    <w:p w:rsidR="006570EF" w:rsidRPr="006570EF" w:rsidRDefault="006570EF" w:rsidP="006570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0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70EF">
        <w:rPr>
          <w:rFonts w:ascii="Consolas" w:hAnsi="Consolas" w:cs="Consolas"/>
          <w:color w:val="6F008A"/>
          <w:sz w:val="19"/>
          <w:szCs w:val="19"/>
        </w:rPr>
        <w:t>glUniform4f</w:t>
      </w:r>
      <w:r w:rsidRPr="006570EF"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 w:rsidRPr="006570EF">
        <w:rPr>
          <w:rFonts w:ascii="Consolas" w:hAnsi="Consolas" w:cs="Consolas"/>
          <w:color w:val="000000"/>
          <w:sz w:val="19"/>
          <w:szCs w:val="19"/>
        </w:rPr>
        <w:t>objectColour_LocID</w:t>
      </w:r>
      <w:proofErr w:type="spellEnd"/>
      <w:r w:rsidRPr="006570EF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6570EF" w:rsidRPr="006570EF" w:rsidRDefault="006570EF" w:rsidP="006570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0EF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 w:rsidRPr="006570EF">
        <w:rPr>
          <w:rFonts w:ascii="Consolas" w:hAnsi="Consolas" w:cs="Consolas"/>
          <w:color w:val="000000"/>
          <w:sz w:val="19"/>
          <w:szCs w:val="19"/>
        </w:rPr>
        <w:t>pCurMesh</w:t>
      </w:r>
      <w:proofErr w:type="spellEnd"/>
      <w:r w:rsidRPr="006570EF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6570EF">
        <w:rPr>
          <w:rFonts w:ascii="Consolas" w:hAnsi="Consolas" w:cs="Consolas"/>
          <w:color w:val="000000"/>
          <w:sz w:val="19"/>
          <w:szCs w:val="19"/>
        </w:rPr>
        <w:t>colourRGBA.r</w:t>
      </w:r>
      <w:proofErr w:type="spellEnd"/>
      <w:r w:rsidRPr="006570EF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6570EF" w:rsidRPr="006570EF" w:rsidRDefault="006570EF" w:rsidP="006570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0EF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 w:rsidRPr="006570EF">
        <w:rPr>
          <w:rFonts w:ascii="Consolas" w:hAnsi="Consolas" w:cs="Consolas"/>
          <w:color w:val="000000"/>
          <w:sz w:val="19"/>
          <w:szCs w:val="19"/>
        </w:rPr>
        <w:t>pCurMesh</w:t>
      </w:r>
      <w:proofErr w:type="spellEnd"/>
      <w:r w:rsidRPr="006570EF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6570EF">
        <w:rPr>
          <w:rFonts w:ascii="Consolas" w:hAnsi="Consolas" w:cs="Consolas"/>
          <w:color w:val="000000"/>
          <w:sz w:val="19"/>
          <w:szCs w:val="19"/>
        </w:rPr>
        <w:t>colourRGBA.g</w:t>
      </w:r>
      <w:proofErr w:type="spellEnd"/>
      <w:r w:rsidRPr="006570EF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6570EF" w:rsidRPr="006570EF" w:rsidRDefault="006570EF" w:rsidP="006570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0EF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 w:rsidRPr="006570EF">
        <w:rPr>
          <w:rFonts w:ascii="Consolas" w:hAnsi="Consolas" w:cs="Consolas"/>
          <w:color w:val="000000"/>
          <w:sz w:val="19"/>
          <w:szCs w:val="19"/>
        </w:rPr>
        <w:t>pCurMesh</w:t>
      </w:r>
      <w:proofErr w:type="spellEnd"/>
      <w:r w:rsidRPr="006570EF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6570EF">
        <w:rPr>
          <w:rFonts w:ascii="Consolas" w:hAnsi="Consolas" w:cs="Consolas"/>
          <w:color w:val="000000"/>
          <w:sz w:val="19"/>
          <w:szCs w:val="19"/>
        </w:rPr>
        <w:t>colourRGBA</w:t>
      </w:r>
      <w:bookmarkStart w:id="0" w:name="_GoBack"/>
      <w:bookmarkEnd w:id="0"/>
      <w:r w:rsidRPr="006570EF"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 w:rsidRPr="006570EF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6570EF" w:rsidRPr="006570EF" w:rsidRDefault="006570EF" w:rsidP="006570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0EF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 w:rsidRPr="006570EF">
        <w:rPr>
          <w:rFonts w:ascii="Consolas" w:hAnsi="Consolas" w:cs="Consolas"/>
          <w:color w:val="000000"/>
          <w:sz w:val="19"/>
          <w:szCs w:val="19"/>
        </w:rPr>
        <w:t>pCurMesh</w:t>
      </w:r>
      <w:proofErr w:type="spellEnd"/>
      <w:r w:rsidRPr="006570EF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6570EF">
        <w:rPr>
          <w:rFonts w:ascii="Consolas" w:hAnsi="Consolas" w:cs="Consolas"/>
          <w:color w:val="000000"/>
          <w:sz w:val="19"/>
          <w:szCs w:val="19"/>
        </w:rPr>
        <w:t>colourRGBA.a</w:t>
      </w:r>
      <w:proofErr w:type="spellEnd"/>
      <w:r w:rsidRPr="006570EF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6570EF" w:rsidRDefault="006570EF" w:rsidP="006570EF">
      <w:pPr>
        <w:pStyle w:val="ListParagraph"/>
        <w:numPr>
          <w:ilvl w:val="0"/>
          <w:numId w:val="1"/>
        </w:numPr>
      </w:pPr>
    </w:p>
    <w:sectPr w:rsidR="00657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617D2"/>
    <w:multiLevelType w:val="hybridMultilevel"/>
    <w:tmpl w:val="F7E83B70"/>
    <w:lvl w:ilvl="0" w:tplc="C48008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EF"/>
    <w:rsid w:val="006570EF"/>
    <w:rsid w:val="009B129E"/>
    <w:rsid w:val="00D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7EA3"/>
  <w15:chartTrackingRefBased/>
  <w15:docId w15:val="{C4AFB750-5AE3-4C24-B7DF-8565E010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Mfeeney</dc:creator>
  <cp:keywords/>
  <dc:description/>
  <cp:lastModifiedBy>Mfeeney</cp:lastModifiedBy>
  <cp:revision>2</cp:revision>
  <dcterms:created xsi:type="dcterms:W3CDTF">2020-07-13T17:48:00Z</dcterms:created>
  <dcterms:modified xsi:type="dcterms:W3CDTF">2020-07-13T18:44:00Z</dcterms:modified>
</cp:coreProperties>
</file>