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58" w:rsidRDefault="00383C93">
      <w:pPr>
        <w:rPr>
          <w:lang w:val="en-CA"/>
        </w:rPr>
      </w:pPr>
      <w:r>
        <w:rPr>
          <w:lang w:val="en-CA"/>
        </w:rPr>
        <w:t xml:space="preserve">Adding basic lighting – step by step </w:t>
      </w:r>
    </w:p>
    <w:p w:rsidR="00383C93" w:rsidRDefault="00383C93">
      <w:pPr>
        <w:rPr>
          <w:lang w:val="en-CA"/>
        </w:rPr>
      </w:pPr>
      <w:r>
        <w:rPr>
          <w:lang w:val="en-CA"/>
        </w:rPr>
        <w:t>a.k.a. “What Michael did to show a scene with simple point lights”</w:t>
      </w:r>
    </w:p>
    <w:p w:rsidR="00383C93" w:rsidRDefault="00383C93">
      <w:pPr>
        <w:rPr>
          <w:lang w:val="en-CA"/>
        </w:rPr>
      </w:pPr>
      <w:r>
        <w:rPr>
          <w:lang w:val="en-CA"/>
        </w:rPr>
        <w:t>We need to:</w:t>
      </w:r>
    </w:p>
    <w:p w:rsid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 “</w:t>
      </w:r>
      <w:proofErr w:type="spellStart"/>
      <w:r>
        <w:rPr>
          <w:lang w:val="en-CA"/>
        </w:rPr>
        <w:t>normals</w:t>
      </w:r>
      <w:proofErr w:type="spellEnd"/>
      <w:r>
        <w:rPr>
          <w:lang w:val="en-CA"/>
        </w:rPr>
        <w:t>” to the models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can be done programmatically, or by adding them to the models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Be sure to “normalize” the </w:t>
      </w:r>
      <w:proofErr w:type="spellStart"/>
      <w:r>
        <w:rPr>
          <w:lang w:val="en-CA"/>
        </w:rPr>
        <w:t>normals</w:t>
      </w:r>
      <w:proofErr w:type="spellEnd"/>
      <w:r>
        <w:rPr>
          <w:lang w:val="en-CA"/>
        </w:rPr>
        <w:t xml:space="preserve"> (i.e. make the </w:t>
      </w:r>
      <w:proofErr w:type="spellStart"/>
      <w:r>
        <w:rPr>
          <w:lang w:val="en-CA"/>
        </w:rPr>
        <w:t>normals</w:t>
      </w:r>
      <w:proofErr w:type="spellEnd"/>
      <w:r>
        <w:rPr>
          <w:lang w:val="en-CA"/>
        </w:rPr>
        <w:t xml:space="preserve"> a length of 1.0)</w:t>
      </w:r>
    </w:p>
    <w:p w:rsidR="00383C93" w:rsidRDefault="00383C93" w:rsidP="00383C9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Again, this can be done in the program or in the models themselves</w:t>
      </w:r>
    </w:p>
    <w:p w:rsid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Change the “vertex layout” in: the loader (VOA manager) and the </w:t>
      </w:r>
      <w:proofErr w:type="spellStart"/>
      <w:r>
        <w:rPr>
          <w:lang w:val="en-CA"/>
        </w:rPr>
        <w:t>shader</w:t>
      </w:r>
      <w:proofErr w:type="spellEnd"/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need “</w:t>
      </w:r>
      <w:proofErr w:type="spellStart"/>
      <w:r>
        <w:rPr>
          <w:lang w:val="en-CA"/>
        </w:rPr>
        <w:t>normals</w:t>
      </w:r>
      <w:proofErr w:type="spellEnd"/>
      <w:r>
        <w:rPr>
          <w:lang w:val="en-CA"/>
        </w:rPr>
        <w:t>” now (after the mid-term, we will also add “texture coordinates”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We’ll change </w:t>
      </w:r>
      <w:r>
        <w:rPr>
          <w:i/>
          <w:lang w:val="en-CA"/>
        </w:rPr>
        <w:t xml:space="preserve">all </w:t>
      </w:r>
      <w:r>
        <w:rPr>
          <w:lang w:val="en-CA"/>
        </w:rPr>
        <w:t>the vertex values to vec4 (no matter what they are)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Things like xyz will need to have a “w” (4</w:t>
      </w:r>
      <w:r w:rsidRPr="00383C93">
        <w:rPr>
          <w:vertAlign w:val="superscript"/>
          <w:lang w:val="en-CA"/>
        </w:rPr>
        <w:t>th</w:t>
      </w:r>
      <w:r>
        <w:rPr>
          <w:lang w:val="en-CA"/>
        </w:rPr>
        <w:t xml:space="preserve"> value) added. Make it 1.0f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Other things, like RGBA (colours) already have a 4</w:t>
      </w:r>
      <w:r w:rsidRPr="00383C93">
        <w:rPr>
          <w:vertAlign w:val="superscript"/>
          <w:lang w:val="en-CA"/>
        </w:rPr>
        <w:t>th</w:t>
      </w:r>
      <w:r>
        <w:rPr>
          <w:lang w:val="en-CA"/>
        </w:rPr>
        <w:t xml:space="preserve"> value. </w:t>
      </w:r>
    </w:p>
    <w:p w:rsidR="00383C93" w:rsidRDefault="00383C93" w:rsidP="00383C9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Traditionally, the 4</w:t>
      </w:r>
      <w:r w:rsidRPr="00383C93">
        <w:rPr>
          <w:vertAlign w:val="superscript"/>
          <w:lang w:val="en-CA"/>
        </w:rPr>
        <w:t>th</w:t>
      </w:r>
      <w:r>
        <w:rPr>
          <w:lang w:val="en-CA"/>
        </w:rPr>
        <w:t xml:space="preserve"> value is “alpha” or a “transparency”. Set this to 1.0f.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“normal” is another xyz value</w:t>
      </w:r>
    </w:p>
    <w:p w:rsid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need to add an “inverse transpose” of the model/world matrix</w:t>
      </w:r>
    </w:p>
    <w:p w:rsid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 need to pass additional things to the fragment </w:t>
      </w:r>
      <w:proofErr w:type="spellStart"/>
      <w:r>
        <w:rPr>
          <w:lang w:val="en-CA"/>
        </w:rPr>
        <w:t>shader</w:t>
      </w:r>
      <w:proofErr w:type="spellEnd"/>
      <w:r>
        <w:rPr>
          <w:lang w:val="en-CA"/>
        </w:rPr>
        <w:t>: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Vertex position (multiplied by </w:t>
      </w:r>
      <w:r>
        <w:rPr>
          <w:i/>
          <w:lang w:val="en-CA"/>
        </w:rPr>
        <w:t xml:space="preserve">only </w:t>
      </w:r>
      <w:r>
        <w:rPr>
          <w:lang w:val="en-CA"/>
        </w:rPr>
        <w:t>the model/world matrix)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Normal (multiplied by </w:t>
      </w:r>
      <w:r>
        <w:rPr>
          <w:i/>
          <w:lang w:val="en-CA"/>
        </w:rPr>
        <w:t xml:space="preserve">only </w:t>
      </w:r>
      <w:r>
        <w:rPr>
          <w:lang w:val="en-CA"/>
        </w:rPr>
        <w:t>the inverse transpose of the model/world matrix)</w:t>
      </w:r>
    </w:p>
    <w:p w:rsid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 need to add the lighting components to the fragment </w:t>
      </w:r>
      <w:proofErr w:type="spellStart"/>
      <w:r>
        <w:rPr>
          <w:lang w:val="en-CA"/>
        </w:rPr>
        <w:t>shader</w:t>
      </w:r>
      <w:proofErr w:type="spellEnd"/>
      <w:r>
        <w:rPr>
          <w:lang w:val="en-CA"/>
        </w:rPr>
        <w:t>: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lighting function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lighting structure </w:t>
      </w:r>
    </w:p>
    <w:p w:rsidR="00383C93" w:rsidRDefault="00383C93" w:rsidP="00383C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Set up the uniform variables to handle these</w:t>
      </w:r>
    </w:p>
    <w:p w:rsidR="00383C93" w:rsidRPr="00383C93" w:rsidRDefault="00383C93" w:rsidP="00383C93">
      <w:pPr>
        <w:pStyle w:val="ListParagraph"/>
        <w:numPr>
          <w:ilvl w:val="0"/>
          <w:numId w:val="1"/>
        </w:numPr>
        <w:rPr>
          <w:lang w:val="en-CA"/>
        </w:rPr>
      </w:pPr>
    </w:p>
    <w:sectPr w:rsidR="00383C93" w:rsidRPr="00383C93" w:rsidSect="00E51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50815"/>
    <w:multiLevelType w:val="hybridMultilevel"/>
    <w:tmpl w:val="FD38D6EA"/>
    <w:lvl w:ilvl="0" w:tplc="72080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83C93"/>
    <w:rsid w:val="00383C93"/>
    <w:rsid w:val="00E51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Dingus Luingus</dc:creator>
  <cp:keywords/>
  <dc:description/>
  <cp:lastModifiedBy>Dingus Luingus</cp:lastModifiedBy>
  <cp:revision>2</cp:revision>
  <dcterms:created xsi:type="dcterms:W3CDTF">2021-05-25T15:46:00Z</dcterms:created>
  <dcterms:modified xsi:type="dcterms:W3CDTF">2021-05-25T15:52:00Z</dcterms:modified>
</cp:coreProperties>
</file>